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2024-2029年中国镁合金市场深度调研及发展前景分析报告</w:t>
      </w:r>
    </w:p>
    <w:p>
      <w:pPr>
        <w:spacing w:after="150"/>
      </w:pPr>
      <w:r>
        <w:rPr>
          <w:b w:val="1"/>
          <w:bCs w:val="1"/>
        </w:rPr>
        <w:t xml:space="preserve">报告简介</w:t>
      </w:r>
    </w:p>
    <w:p>
      <w:pPr>
        <w:spacing w:after="150"/>
      </w:pPr>
      <w:r>
        <w:rPr/>
        <w:t xml:space="preserve">镁合金是以镁为基础加入其他元素组成的合金。镁合金密度只有1.7kg/m3，是铝的2/3，钢的1/4，强度高于铝合金和钢，比刚度接近铝合金和钢，是最轻的金属结构材料。</w:t>
      </w:r>
    </w:p>
    <w:p>
      <w:pPr>
        <w:spacing w:after="150"/>
      </w:pPr>
      <w:r>
        <w:rPr/>
        <w:t xml:space="preserve">镁合金具有密度低、比性能好、减震性能好、导电导热性能良好、工艺性能良好、耐蚀性能差、易于氧化燃饶、耐热性差等特点，是实用金属中的最轻的金属。因此，镁合金在电子产品、汽车、航空航天等需要高比强度金属材料的领域具备广阔的发展前景。</w:t>
      </w:r>
    </w:p>
    <w:p>
      <w:pPr>
        <w:spacing w:after="150"/>
      </w:pPr>
      <w:r>
        <w:rPr/>
        <w:t xml:space="preserve">镁合金行业是一个产业链跨度长、覆盖面宽的产业，其产品生产过程是根据镁、镁合金属性进行设计、加工、生产和装配的过程，在产品生产出来后再经过品牌包装和营销，最终销售给消费者。上游行业主要原材料是原镁和镁合金材料(镁合金锭锭或镁合金坯料)，镁合金作为大宗商品，价格变动对下游行业影响较大。</w:t>
      </w:r>
    </w:p>
    <w:p>
      <w:pPr>
        <w:spacing w:after="150"/>
      </w:pPr>
      <w:r>
        <w:rPr/>
        <w:t xml:space="preserve">近年来，在节能、环保要求的推动下，镁及镁合金整体行业正努力由高产量向高质量方向不断转变。我国镁合金材料的稳定供应、镁合金企业生产工艺的不断提高、下游需求的稳定增长，必将促使镁合金材料在未来的生产应用中发挥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镁合金市场进行了分析研究。报告在总结中国镁合金行业发展历程的基础上，结合新时期的各方面因素，对中国镁合金行业的发展趋势给予了细致和审慎的预测论证。报告资料详实，图表丰富，既有深入的分析，又有直观的比较，为镁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镁合金行业发展概述</w:t>
      </w:r>
    </w:p>
    <w:p>
      <w:pPr>
        <w:spacing w:after="150"/>
      </w:pPr>
      <w:r>
        <w:rPr/>
        <w:t xml:space="preserve">第一节 行业定义及分类</w:t>
      </w:r>
    </w:p>
    <w:p>
      <w:pPr>
        <w:spacing w:after="150"/>
      </w:pPr>
      <w:r>
        <w:rPr/>
        <w:t xml:space="preserve">一、镁合金行业定义</w:t>
      </w:r>
    </w:p>
    <w:p>
      <w:pPr>
        <w:spacing w:after="150"/>
      </w:pPr>
      <w:r>
        <w:rPr/>
        <w:t xml:space="preserve">二、镁合金行业分类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镁合金行业发展环境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镁合金行业上下游产业链发展及影响分析</w:t>
      </w:r>
    </w:p>
    <w:p>
      <w:pPr>
        <w:spacing w:after="150"/>
      </w:pPr>
      <w:r>
        <w:rPr/>
        <w:t xml:space="preserve">第一节 产业链介绍</w:t>
      </w:r>
    </w:p>
    <w:p>
      <w:pPr>
        <w:spacing w:after="150"/>
      </w:pPr>
      <w:r>
        <w:rPr/>
        <w:t xml:space="preserve">一、镁合金行业产业链简介</w:t>
      </w:r>
    </w:p>
    <w:p>
      <w:pPr>
        <w:spacing w:after="150"/>
      </w:pPr>
      <w:r>
        <w:rPr/>
        <w:t xml:space="preserve">二、镁合金行业产业链特征分析</w:t>
      </w:r>
    </w:p>
    <w:p>
      <w:pPr>
        <w:spacing w:after="150"/>
      </w:pPr>
      <w:r>
        <w:rPr/>
        <w:t xml:space="preserve">三、镁合金业的产生对产业链的影响分析</w:t>
      </w:r>
    </w:p>
    <w:p>
      <w:pPr>
        <w:spacing w:after="150"/>
      </w:pPr>
      <w:r>
        <w:rPr/>
        <w:t xml:space="preserve">第二节 上游产业现状分析及其对镁合金行业的影响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全球镁合金产业发展对比及经验借鉴</w:t>
      </w:r>
    </w:p>
    <w:p>
      <w:pPr>
        <w:spacing w:after="150"/>
      </w:pPr>
      <w:r>
        <w:rPr/>
        <w:t xml:space="preserve">第一节 2024-2029年国际镁合金产业的发展</w:t>
      </w:r>
    </w:p>
    <w:p>
      <w:pPr>
        <w:spacing w:after="150"/>
      </w:pPr>
      <w:r>
        <w:rPr/>
        <w:t xml:space="preserve">一、全球镁合金产业发展综述</w:t>
      </w:r>
    </w:p>
    <w:p>
      <w:pPr>
        <w:spacing w:after="150"/>
      </w:pPr>
      <w:r>
        <w:rPr/>
        <w:t xml:space="preserve">二、全球镁合金产业竞争格局</w:t>
      </w:r>
    </w:p>
    <w:p>
      <w:pPr>
        <w:spacing w:after="150"/>
      </w:pPr>
      <w:r>
        <w:rPr/>
        <w:t xml:space="preserve">三、全球镁合金产业发展特点</w:t>
      </w:r>
    </w:p>
    <w:p>
      <w:pPr>
        <w:spacing w:after="150"/>
      </w:pPr>
      <w:r>
        <w:rPr/>
        <w:t xml:space="preserve">第二节 主要国家地区镁合金产业发展分析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全球镁合金产业发展趋势及前景分析</w:t>
      </w:r>
    </w:p>
    <w:p>
      <w:pPr>
        <w:spacing w:after="150"/>
      </w:pPr>
      <w:r>
        <w:rPr/>
        <w:t xml:space="preserve">一、镁合金产业发展趋势分析</w:t>
      </w:r>
    </w:p>
    <w:p>
      <w:pPr>
        <w:spacing w:after="150"/>
      </w:pPr>
      <w:r>
        <w:rPr/>
        <w:t xml:space="preserve">二、镁合金产业发展潜力分析</w:t>
      </w:r>
    </w:p>
    <w:p>
      <w:pPr>
        <w:spacing w:after="150"/>
      </w:pPr>
      <w:r>
        <w:rPr>
          <w:b w:val="1"/>
          <w:bCs w:val="1"/>
        </w:rPr>
        <w:t xml:space="preserve">第五章 中国镁合金市场运行综合分析</w:t>
      </w:r>
    </w:p>
    <w:p>
      <w:pPr>
        <w:spacing w:after="150"/>
      </w:pPr>
      <w:r>
        <w:rPr/>
        <w:t xml:space="preserve">第一节 镁合金行业市场发展基本情况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中国镁合金行业经济运行指标分析</w:t>
      </w:r>
    </w:p>
    <w:p>
      <w:pPr>
        <w:spacing w:after="150"/>
      </w:pPr>
      <w:r>
        <w:rPr/>
        <w:t xml:space="preserve">第一节 中国镁合金行业总体规模分析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三、2024-2029年镁合金供给预测</w:t>
      </w:r>
    </w:p>
    <w:p>
      <w:pPr>
        <w:spacing w:after="150"/>
      </w:pPr>
      <w:r>
        <w:rPr/>
        <w:t xml:space="preserve">第二节 中国镁合金行业产销分析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2024-2029年中国镁合金市场需求分析及预测</w:t>
      </w:r>
    </w:p>
    <w:p>
      <w:pPr>
        <w:spacing w:after="150"/>
      </w:pPr>
      <w:r>
        <w:rPr/>
        <w:t xml:space="preserve">第一节 镁合金市场需求分析</w:t>
      </w:r>
    </w:p>
    <w:p>
      <w:pPr>
        <w:spacing w:after="150"/>
      </w:pPr>
      <w:r>
        <w:rPr/>
        <w:t xml:space="preserve">一、镁合金行业需求市场</w:t>
      </w:r>
    </w:p>
    <w:p>
      <w:pPr>
        <w:spacing w:after="150"/>
      </w:pPr>
      <w:r>
        <w:rPr/>
        <w:t xml:space="preserve">二、镁合金行业客户结构</w:t>
      </w:r>
    </w:p>
    <w:p>
      <w:pPr>
        <w:spacing w:after="150"/>
      </w:pPr>
      <w:r>
        <w:rPr/>
        <w:t xml:space="preserve">三、镁合金行业需求的地区差异</w:t>
      </w:r>
    </w:p>
    <w:p>
      <w:pPr>
        <w:spacing w:after="150"/>
      </w:pPr>
      <w:r>
        <w:rPr/>
        <w:t xml:space="preserve">第二节 2024-2029年供求平衡分析及未来发展趋势</w:t>
      </w:r>
    </w:p>
    <w:p>
      <w:pPr>
        <w:spacing w:after="150"/>
      </w:pPr>
      <w:r>
        <w:rPr/>
        <w:t xml:space="preserve">一、2024-2029年镁合金行业的需求预测</w:t>
      </w:r>
    </w:p>
    <w:p>
      <w:pPr>
        <w:spacing w:after="150"/>
      </w:pPr>
      <w:r>
        <w:rPr/>
        <w:t xml:space="preserve">二、2024-2029年镁合金供求平衡预测</w:t>
      </w:r>
    </w:p>
    <w:p>
      <w:pPr>
        <w:spacing w:after="150"/>
      </w:pPr>
      <w:r>
        <w:rPr>
          <w:b w:val="1"/>
          <w:bCs w:val="1"/>
        </w:rPr>
        <w:t xml:space="preserve">第八章 镁合金行业区域市场发展分析及预测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镁合金行业主要区域市场发展状况及竞争力研究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镁合金市场竞争格局分析</w:t>
      </w:r>
    </w:p>
    <w:p>
      <w:pPr>
        <w:spacing w:after="150"/>
      </w:pPr>
      <w:r>
        <w:rPr/>
        <w:t xml:space="preserve">第一节 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镁合金行业国际竞争力比较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镁合金行业竞争格局分析</w:t>
      </w:r>
    </w:p>
    <w:p>
      <w:pPr>
        <w:spacing w:after="150"/>
      </w:pPr>
      <w:r>
        <w:rPr/>
        <w:t xml:space="preserve">一、镁合金行业竞争分析</w:t>
      </w:r>
    </w:p>
    <w:p>
      <w:pPr>
        <w:spacing w:after="150"/>
      </w:pPr>
      <w:r>
        <w:rPr/>
        <w:t xml:space="preserve">二、国内外镁合金竞争分析</w:t>
      </w:r>
    </w:p>
    <w:p>
      <w:pPr>
        <w:spacing w:after="150"/>
      </w:pPr>
      <w:r>
        <w:rPr>
          <w:b w:val="1"/>
          <w:bCs w:val="1"/>
        </w:rPr>
        <w:t xml:space="preserve">第十章 镁合金行业重点领先企业经营状况及前景规划分析</w:t>
      </w:r>
    </w:p>
    <w:p>
      <w:pPr>
        <w:spacing w:after="150"/>
      </w:pPr>
      <w:r>
        <w:rPr/>
        <w:t xml:space="preserve">第一节 南京云海特种金属股份有限公司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青海盐湖工业股份有限公司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浙江万丰奥威汽轮股份有限公司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郑州轻研合金科技有限公司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东莞宜安科技股份有限公司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天津东义镁制品股份有限公司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威海万丰镁业科技发展有限公司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中国铝业股份有限公司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云南铝业股份有限公司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山东南山铝业股份有限公司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2024-2029年镁合金行业发展趋势及影响因素</w:t>
      </w:r>
    </w:p>
    <w:p>
      <w:pPr>
        <w:spacing w:after="150"/>
      </w:pPr>
      <w:r>
        <w:rPr/>
        <w:t xml:space="preserve">第一节 2024-2029年镁合金行业市场前景分析</w:t>
      </w:r>
    </w:p>
    <w:p>
      <w:pPr>
        <w:spacing w:after="150"/>
      </w:pPr>
      <w:r>
        <w:rPr/>
        <w:t xml:space="preserve">一、镁合金市场容量分析</w:t>
      </w:r>
    </w:p>
    <w:p>
      <w:pPr>
        <w:spacing w:after="150"/>
      </w:pPr>
      <w:r>
        <w:rPr/>
        <w:t xml:space="preserve">二、镁合金行业利好利空政策</w:t>
      </w:r>
    </w:p>
    <w:p>
      <w:pPr>
        <w:spacing w:after="150"/>
      </w:pPr>
      <w:r>
        <w:rPr/>
        <w:t xml:space="preserve">三、镁合金行业发展前景分析</w:t>
      </w:r>
    </w:p>
    <w:p>
      <w:pPr>
        <w:spacing w:after="150"/>
      </w:pPr>
      <w:r>
        <w:rPr/>
        <w:t xml:space="preserve">第二节 2024-2029年镁合金行业未来发展预测分析</w:t>
      </w:r>
    </w:p>
    <w:p>
      <w:pPr>
        <w:spacing w:after="150"/>
      </w:pPr>
      <w:r>
        <w:rPr/>
        <w:t xml:space="preserve">一、中国镁合金发展方向分析</w:t>
      </w:r>
    </w:p>
    <w:p>
      <w:pPr>
        <w:spacing w:after="150"/>
      </w:pPr>
      <w:r>
        <w:rPr/>
        <w:t xml:space="preserve">二、2024-2029年中国镁合金行业发展规模</w:t>
      </w:r>
    </w:p>
    <w:p>
      <w:pPr>
        <w:spacing w:after="150"/>
      </w:pPr>
      <w:r>
        <w:rPr/>
        <w:t xml:space="preserve">三、2024-2029年中国镁合金行业发展趋势预测</w:t>
      </w:r>
    </w:p>
    <w:p>
      <w:pPr>
        <w:spacing w:after="150"/>
      </w:pPr>
      <w:r>
        <w:rPr/>
        <w:t xml:space="preserve">第三节 2024-2029年镁合金行业供需预测</w:t>
      </w:r>
    </w:p>
    <w:p>
      <w:pPr>
        <w:spacing w:after="150"/>
      </w:pPr>
      <w:r>
        <w:rPr/>
        <w:t xml:space="preserve">一、2024-2029年镁合金行业供给预测</w:t>
      </w:r>
    </w:p>
    <w:p>
      <w:pPr>
        <w:spacing w:after="150"/>
      </w:pPr>
      <w:r>
        <w:rPr/>
        <w:t xml:space="preserve">二、2024-2029年镁合金行业需求预测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六、2024-2029年中国镁合金行业swot分析</w:t>
      </w:r>
    </w:p>
    <w:p>
      <w:pPr>
        <w:spacing w:after="150"/>
      </w:pPr>
      <w:r>
        <w:rPr>
          <w:b w:val="1"/>
          <w:bCs w:val="1"/>
        </w:rPr>
        <w:t xml:space="preserve">第十二章 2024-2029年镁合金行业投资方向与风险分析</w:t>
      </w:r>
    </w:p>
    <w:p>
      <w:pPr>
        <w:spacing w:after="150"/>
      </w:pPr>
      <w:r>
        <w:rPr/>
        <w:t xml:space="preserve">第一节 2024-2029年镁合金行业发展的有利因素与不利因素分析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2024-2029年镁合金行业产业发展的空白点分析</w:t>
      </w:r>
    </w:p>
    <w:p>
      <w:pPr>
        <w:spacing w:after="150"/>
      </w:pPr>
      <w:r>
        <w:rPr/>
        <w:t xml:space="preserve">第三节 2024-2029年镁合金行业投资回报率比较高的投资方向</w:t>
      </w:r>
    </w:p>
    <w:p>
      <w:pPr>
        <w:spacing w:after="150"/>
      </w:pPr>
      <w:r>
        <w:rPr/>
        <w:t xml:space="preserve">第四节 2024-2029年镁合金行业投资潜力与机会</w:t>
      </w:r>
    </w:p>
    <w:p>
      <w:pPr>
        <w:spacing w:after="150"/>
      </w:pPr>
      <w:r>
        <w:rPr/>
        <w:t xml:space="preserve">第五节 2024-2029年镁合金行业新进入者应注意的障碍因素</w:t>
      </w:r>
    </w:p>
    <w:p>
      <w:pPr>
        <w:spacing w:after="150"/>
      </w:pPr>
      <w:r>
        <w:rPr/>
        <w:t xml:space="preserve">第六节 2024-2029年中国镁合金行业投资风险分析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五、投资风险</w:t>
      </w:r>
    </w:p>
    <w:p>
      <w:pPr>
        <w:spacing w:after="150"/>
      </w:pPr>
      <w:r>
        <w:rPr>
          <w:b w:val="1"/>
          <w:bCs w:val="1"/>
        </w:rPr>
        <w:t xml:space="preserve">第十三章 2024-2029年镁合金行业发展环境与渠道分析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主要镁合金产业聚集区发展背景分析</w:t>
      </w:r>
    </w:p>
    <w:p>
      <w:pPr>
        <w:spacing w:after="150"/>
      </w:pPr>
      <w:r>
        <w:rPr/>
        <w:t xml:space="preserve">一、主要镁合金产业聚集区市场特点分析</w:t>
      </w:r>
    </w:p>
    <w:p>
      <w:pPr>
        <w:spacing w:after="150"/>
      </w:pPr>
      <w:r>
        <w:rPr/>
        <w:t xml:space="preserve">二、主要镁合金产业聚集区社会经济现状分析</w:t>
      </w:r>
    </w:p>
    <w:p>
      <w:pPr>
        <w:spacing w:after="150"/>
      </w:pPr>
      <w:r>
        <w:rPr/>
        <w:t xml:space="preserve">三、未来主要镁合金产业聚集区经济发展预测</w:t>
      </w:r>
    </w:p>
    <w:p>
      <w:pPr>
        <w:spacing w:after="150"/>
      </w:pPr>
      <w:r>
        <w:rPr/>
        <w:t xml:space="preserve">第三节 竞争对手渠道模式</w:t>
      </w:r>
    </w:p>
    <w:p>
      <w:pPr>
        <w:spacing w:after="150"/>
      </w:pPr>
      <w:r>
        <w:rPr/>
        <w:t xml:space="preserve">一、镁合金市场渠道情况</w:t>
      </w:r>
    </w:p>
    <w:p>
      <w:pPr>
        <w:spacing w:after="150"/>
      </w:pPr>
      <w:r>
        <w:rPr/>
        <w:t xml:space="preserve">二、镁合金竞争对手渠道模式</w:t>
      </w:r>
    </w:p>
    <w:p>
      <w:pPr>
        <w:spacing w:after="150"/>
      </w:pPr>
      <w:r>
        <w:rPr>
          <w:b w:val="1"/>
          <w:bCs w:val="1"/>
        </w:rPr>
        <w:t xml:space="preserve">第十四章 2024-2029年镁合金行业市场策略分析</w:t>
      </w:r>
    </w:p>
    <w:p>
      <w:pPr>
        <w:spacing w:after="150"/>
      </w:pPr>
      <w:r>
        <w:rPr/>
        <w:t xml:space="preserve">第一节 镁合金行业营销策略分析及建议</w:t>
      </w:r>
    </w:p>
    <w:p>
      <w:pPr>
        <w:spacing w:after="150"/>
      </w:pPr>
      <w:r>
        <w:rPr/>
        <w:t xml:space="preserve">一、镁合金行业营销模式</w:t>
      </w:r>
    </w:p>
    <w:p>
      <w:pPr>
        <w:spacing w:after="150"/>
      </w:pPr>
      <w:r>
        <w:rPr/>
        <w:t xml:space="preserve">二、镁合金行业营销策略</w:t>
      </w:r>
    </w:p>
    <w:p>
      <w:pPr>
        <w:spacing w:after="150"/>
      </w:pPr>
      <w:r>
        <w:rPr/>
        <w:t xml:space="preserve">第二节 镁合金行业企业经营发展分析及建议</w:t>
      </w:r>
    </w:p>
    <w:p>
      <w:pPr>
        <w:spacing w:after="150"/>
      </w:pPr>
      <w:r>
        <w:rPr/>
        <w:t xml:space="preserve">一、镁合金行业经营模式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图表：镁合金在汽车上的应用零部件分类</w:t>
      </w:r>
    </w:p>
    <w:p>
      <w:pPr>
        <w:spacing w:after="150"/>
      </w:pPr>
      <w:r>
        <w:rPr/>
        <w:t xml:space="preserve">图表：2019-2023年累计营业收入与利润总额同比增速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图表：2019-2023年份规模以上工业企业主要财务指标</w:t>
      </w:r>
    </w:p>
    <w:p>
      <w:pPr>
        <w:spacing w:after="150"/>
      </w:pPr>
      <w:r>
        <w:rPr/>
        <w:t xml:space="preserve">图表：2019-2023年份规模以上工业企业经济效益指标</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图表：2019-2023年居民人均可支配收入平均数与中位数</w:t>
      </w:r>
    </w:p>
    <w:p>
      <w:pPr>
        <w:spacing w:after="150"/>
      </w:pPr>
      <w:r>
        <w:rPr/>
        <w:t xml:space="preserve">图表：2019-2023年固定资产投资(不含农户)同比增速</w:t>
      </w:r>
    </w:p>
    <w:p>
      <w:pPr>
        <w:spacing w:after="150"/>
      </w:pPr>
      <w:r>
        <w:rPr/>
        <w:t xml:space="preserve">图表：2019-2023年份固定资产投资(不含农户)主要数据</w:t>
      </w:r>
    </w:p>
    <w:p>
      <w:pPr>
        <w:spacing w:after="150"/>
      </w:pPr>
      <w:r>
        <w:rPr/>
        <w:t xml:space="preserve">图表：2019-2023年中国60周岁以上人口统计(单位：万人)</w:t>
      </w:r>
    </w:p>
    <w:p>
      <w:pPr>
        <w:spacing w:after="150"/>
      </w:pPr>
      <w:r>
        <w:rPr/>
        <w:t xml:space="preserve">图表：2019-2023年财政科学技术支出情况</w:t>
      </w:r>
    </w:p>
    <w:p>
      <w:pPr>
        <w:spacing w:after="150"/>
      </w:pPr>
      <w:r>
        <w:rPr/>
        <w:t xml:space="preserve">图表：2019-2023年各地区研究与试验发展(r&amp;d)经费情况</w:t>
      </w:r>
    </w:p>
    <w:p>
      <w:pPr>
        <w:spacing w:after="150"/>
      </w:pPr>
      <w:r>
        <w:rPr/>
        <w:t xml:space="preserve">图表：镁合金行业主要政策法规</w:t>
      </w:r>
    </w:p>
    <w:p>
      <w:pPr>
        <w:spacing w:after="150"/>
      </w:pPr>
      <w:r>
        <w:rPr/>
        <w:t xml:space="preserve">图表：新旧《产业结构调整指导目录》中与金属镁有关的项目描述对比</w:t>
      </w:r>
    </w:p>
    <w:p>
      <w:pPr>
        <w:spacing w:after="150"/>
      </w:pPr>
      <w:r>
        <w:rPr/>
        <w:t xml:space="preserve">图表：镁合金产业链构成</w:t>
      </w:r>
    </w:p>
    <w:p>
      <w:pPr>
        <w:spacing w:after="150"/>
      </w:pPr>
      <w:r>
        <w:rPr/>
        <w:t xml:space="preserve">图表：2019-2023年全球原镁下游需求结构</w:t>
      </w:r>
    </w:p>
    <w:p>
      <w:pPr>
        <w:spacing w:after="150"/>
      </w:pPr>
      <w:r>
        <w:rPr/>
        <w:t xml:space="preserve">图表：2019-2023年中国镁锭产量及增长</w:t>
      </w:r>
    </w:p>
    <w:p>
      <w:pPr>
        <w:spacing w:after="150"/>
      </w:pPr>
      <w:r>
        <w:rPr/>
        <w:t xml:space="preserve">图表：2019-2023年中国各地区原镁产量占比(单位：%)</w:t>
      </w:r>
    </w:p>
    <w:p>
      <w:pPr>
        <w:spacing w:after="150"/>
      </w:pPr>
      <w:r>
        <w:rPr/>
        <w:t xml:space="preserve">图表：2019-2023年中国原镁消费量及增长</w:t>
      </w:r>
    </w:p>
    <w:p>
      <w:pPr>
        <w:spacing w:after="150"/>
      </w:pPr>
      <w:r>
        <w:rPr/>
        <w:t xml:space="preserve">图表：2019-2023年中国原镁消费量占比(单位：%)</w:t>
      </w:r>
    </w:p>
    <w:p>
      <w:pPr>
        <w:spacing w:after="150"/>
      </w:pPr>
      <w:r>
        <w:rPr/>
        <w:t xml:space="preserve">图表：2019-2023年h1中国镁及其制品(包括废碎料)出口情况</w:t>
      </w:r>
    </w:p>
    <w:p>
      <w:pPr>
        <w:spacing w:after="150"/>
      </w:pPr>
      <w:r>
        <w:rPr/>
        <w:t xml:space="preserve">图表：中国主要镁生产产能、产量及金属储量情况</w:t>
      </w:r>
    </w:p>
    <w:p>
      <w:pPr>
        <w:spacing w:after="150"/>
      </w:pPr>
      <w:r>
        <w:rPr/>
        <w:t xml:space="preserve">图表：2019-2023年中国镁行业主要企业产量统计</w:t>
      </w:r>
    </w:p>
    <w:p>
      <w:pPr>
        <w:spacing w:after="150"/>
      </w:pPr>
      <w:r>
        <w:rPr/>
        <w:t xml:space="preserve">图表：2024-2029年原镁产业供需平衡预测</w:t>
      </w:r>
    </w:p>
    <w:p>
      <w:pPr>
        <w:spacing w:after="150"/>
      </w:pPr>
      <w:r>
        <w:rPr/>
        <w:t xml:space="preserve">图表：新型汽车和卡车的镁合金部件</w:t>
      </w:r>
    </w:p>
    <w:p>
      <w:pPr>
        <w:spacing w:after="150"/>
      </w:pPr>
      <w:r>
        <w:rPr/>
        <w:t xml:space="preserve">图表：每减少1磅重量带来的经济效益</w:t>
      </w:r>
    </w:p>
    <w:p>
      <w:pPr>
        <w:spacing w:after="150"/>
      </w:pPr>
      <w:r>
        <w:rPr/>
        <w:t xml:space="preserve">图表：2019-2023年镁合金进出口统计</w:t>
      </w:r>
    </w:p>
    <w:p>
      <w:pPr>
        <w:spacing w:after="150"/>
      </w:pPr>
      <w:r>
        <w:rPr/>
        <w:t xml:space="preserve">图表：中国镁合金行业市场规模(单位：亿元)</w:t>
      </w:r>
    </w:p>
    <w:p>
      <w:pPr>
        <w:spacing w:after="150"/>
      </w:pPr>
      <w:r>
        <w:rPr/>
        <w:t xml:space="preserve">图表：2019-2023年中国镁合金产量(单位：万吨)</w:t>
      </w:r>
    </w:p>
    <w:p>
      <w:pPr>
        <w:spacing w:after="150"/>
      </w:pPr>
      <w:r>
        <w:rPr/>
        <w:t xml:space="preserve">图表：中国镁合金产值地区分布</w:t>
      </w:r>
    </w:p>
    <w:p>
      <w:pPr>
        <w:spacing w:after="150"/>
      </w:pPr>
      <w:r>
        <w:rPr/>
        <w:t xml:space="preserve">图表：2019-2023年中国镁合金市场报价(单位：元/吨)</w:t>
      </w:r>
    </w:p>
    <w:p>
      <w:pPr>
        <w:spacing w:after="150"/>
      </w:pPr>
      <w:r>
        <w:rPr/>
        <w:t xml:space="preserve">图表：2024-2029年镁合金产品价格预测</w:t>
      </w:r>
    </w:p>
    <w:p>
      <w:pPr>
        <w:spacing w:after="150"/>
      </w:pPr>
      <w:r>
        <w:rPr/>
        <w:t xml:space="preserve">图表：2019-2023年全国镁合金行业企业数量(单位：家)</w:t>
      </w:r>
    </w:p>
    <w:p>
      <w:pPr>
        <w:spacing w:after="150"/>
      </w:pPr>
      <w:r>
        <w:rPr/>
        <w:t xml:space="preserve">图表：2019-2023年中国镁合金行业供给规模(单位：万吨)</w:t>
      </w:r>
    </w:p>
    <w:p>
      <w:pPr>
        <w:spacing w:after="150"/>
      </w:pPr>
      <w:r>
        <w:rPr/>
        <w:t xml:space="preserve">图表：2024-2029年中国镁合金供给预测(单位：万吨)</w:t>
      </w:r>
    </w:p>
    <w:p>
      <w:pPr>
        <w:spacing w:after="150"/>
      </w:pPr>
      <w:r>
        <w:rPr/>
        <w:t xml:space="preserve">图表：2019-2023年中国镁合金销量(单位：万吨)</w:t>
      </w:r>
    </w:p>
    <w:p>
      <w:pPr>
        <w:spacing w:after="150"/>
      </w:pPr>
      <w:r>
        <w:rPr/>
        <w:t xml:space="preserve">图表：2019-2023年中国镁合金行业销收入(单位：亿元)</w:t>
      </w:r>
    </w:p>
    <w:p>
      <w:pPr>
        <w:spacing w:after="150"/>
      </w:pPr>
      <w:r>
        <w:rPr/>
        <w:t xml:space="preserve">图表：中国镁合金行业盈利能力分析</w:t>
      </w:r>
    </w:p>
    <w:p>
      <w:pPr>
        <w:spacing w:after="150"/>
      </w:pPr>
      <w:r>
        <w:rPr/>
        <w:t xml:space="preserve">图表：中国镁合金行业偿债能力分析</w:t>
      </w:r>
    </w:p>
    <w:p>
      <w:pPr>
        <w:spacing w:after="150"/>
      </w:pPr>
      <w:r>
        <w:rPr/>
        <w:t xml:space="preserve">图表：中国镁合金行业营运能力分析</w:t>
      </w:r>
    </w:p>
    <w:p>
      <w:pPr>
        <w:spacing w:after="150"/>
      </w:pPr>
      <w:r>
        <w:rPr/>
        <w:t xml:space="preserve">图表：中国镁合金行业发展能力分析</w:t>
      </w:r>
    </w:p>
    <w:p>
      <w:pPr>
        <w:spacing w:after="150"/>
      </w:pPr>
      <w:r>
        <w:rPr/>
        <w:t xml:space="preserve">图表：镁合金应用领域</w:t>
      </w:r>
    </w:p>
    <w:p>
      <w:pPr>
        <w:spacing w:after="150"/>
      </w:pPr>
      <w:r>
        <w:rPr/>
        <w:t xml:space="preserve">图表：镁合金需求市场结构</w:t>
      </w:r>
    </w:p>
    <w:p>
      <w:pPr>
        <w:spacing w:after="150"/>
      </w:pPr>
      <w:r>
        <w:rPr/>
        <w:t xml:space="preserve">图表：镁合金行业需求地区规模结构</w:t>
      </w:r>
    </w:p>
    <w:p>
      <w:pPr>
        <w:spacing w:after="150"/>
      </w:pPr>
      <w:r>
        <w:rPr/>
        <w:t xml:space="preserve">图表：2024-2029年中国镁合金需求预测(单位：万吨)</w:t>
      </w:r>
    </w:p>
    <w:p>
      <w:pPr>
        <w:spacing w:after="150"/>
      </w:pPr>
      <w:r>
        <w:rPr/>
        <w:t xml:space="preserve">图表：2019-2023年华北地区市场规模(单位：亿元)</w:t>
      </w:r>
    </w:p>
    <w:p>
      <w:pPr>
        <w:spacing w:after="150"/>
      </w:pPr>
      <w:r>
        <w:rPr/>
        <w:t xml:space="preserve">图表：华北地区市场规模预测(单位：亿元)</w:t>
      </w:r>
    </w:p>
    <w:p>
      <w:pPr>
        <w:spacing w:after="150"/>
      </w:pPr>
      <w:r>
        <w:rPr/>
        <w:t xml:space="preserve">图表：2019-2023年华中地区市场规模(单位：亿元)</w:t>
      </w:r>
    </w:p>
    <w:p>
      <w:pPr>
        <w:spacing w:after="150"/>
      </w:pPr>
      <w:r>
        <w:rPr/>
        <w:t xml:space="preserve">图表：华中地区市场规模预测(单位：亿元)</w:t>
      </w:r>
    </w:p>
    <w:p>
      <w:pPr>
        <w:spacing w:after="150"/>
      </w:pPr>
      <w:r>
        <w:rPr/>
        <w:t xml:space="preserve">图表：2019-2023年华南地区市场规模(单位：亿元)</w:t>
      </w:r>
    </w:p>
    <w:p>
      <w:pPr>
        <w:spacing w:after="150"/>
      </w:pPr>
      <w:r>
        <w:rPr/>
        <w:t xml:space="preserve">图表：华南地区市场规模预测(单位：亿元)</w:t>
      </w:r>
    </w:p>
    <w:p>
      <w:pPr>
        <w:spacing w:after="150"/>
      </w:pPr>
      <w:r>
        <w:rPr/>
        <w:t xml:space="preserve">图表：2019-2023年华东地区市场规模(单位：亿元)</w:t>
      </w:r>
    </w:p>
    <w:p>
      <w:pPr>
        <w:spacing w:after="150"/>
      </w:pPr>
      <w:r>
        <w:rPr/>
        <w:t xml:space="preserve">图表：华东地区市场规模预测(单位：亿元)</w:t>
      </w:r>
    </w:p>
    <w:p>
      <w:pPr>
        <w:spacing w:after="150"/>
      </w:pPr>
      <w:r>
        <w:rPr/>
        <w:t xml:space="preserve">图表：2019-2023年东北地区市场规模(单位：亿元)</w:t>
      </w:r>
    </w:p>
    <w:p>
      <w:pPr>
        <w:spacing w:after="150"/>
      </w:pPr>
      <w:r>
        <w:rPr/>
        <w:t xml:space="preserve">图表：东北地区市场规模预测(单位：亿元)</w:t>
      </w:r>
    </w:p>
    <w:p>
      <w:pPr>
        <w:spacing w:after="150"/>
      </w:pPr>
      <w:r>
        <w:rPr/>
        <w:t xml:space="preserve">图表：2019-2023年西南地区市场规模(单位：亿元)</w:t>
      </w:r>
    </w:p>
    <w:p>
      <w:pPr>
        <w:spacing w:after="150"/>
      </w:pPr>
      <w:r>
        <w:rPr/>
        <w:t xml:space="preserve">图表：西南地区市场规模预测(单位：亿元)</w:t>
      </w:r>
    </w:p>
    <w:p>
      <w:pPr>
        <w:spacing w:after="150"/>
      </w:pPr>
      <w:r>
        <w:rPr/>
        <w:t xml:space="preserve">图表：2019-2023年西北地区市场规模(单位：亿元)</w:t>
      </w:r>
    </w:p>
    <w:p>
      <w:pPr>
        <w:spacing w:after="150"/>
      </w:pPr>
      <w:r>
        <w:rPr/>
        <w:t xml:space="preserve">图表：西北地区市场规模预测(单位：亿元)</w:t>
      </w:r>
    </w:p>
    <w:p>
      <w:pPr>
        <w:spacing w:after="150"/>
      </w:pPr>
      <w:r>
        <w:rPr/>
        <w:t xml:space="preserve">图表：中国镁合金行业市场集中度情况</w:t>
      </w:r>
    </w:p>
    <w:p>
      <w:pPr>
        <w:spacing w:after="150"/>
      </w:pPr>
      <w:r>
        <w:rPr/>
        <w:t xml:space="preserve">图表：国内主要镁生产商产能、产量及金属储量情况</w:t>
      </w:r>
    </w:p>
    <w:p>
      <w:pPr>
        <w:spacing w:after="150"/>
      </w:pPr>
      <w:r>
        <w:rPr/>
        <w:t xml:space="preserve">图表：云海金属镁业部</w:t>
      </w:r>
    </w:p>
    <w:p>
      <w:pPr>
        <w:spacing w:after="150"/>
      </w:pPr>
      <w:r>
        <w:rPr/>
        <w:t xml:space="preserve">图表：2019-2023年云海金属成长能力分析</w:t>
      </w:r>
    </w:p>
    <w:p>
      <w:pPr>
        <w:spacing w:after="150"/>
      </w:pPr>
      <w:r>
        <w:rPr/>
        <w:t xml:space="preserve">图表：2019-2023年云海金属盈利能力分析</w:t>
      </w:r>
    </w:p>
    <w:p>
      <w:pPr>
        <w:spacing w:after="150"/>
      </w:pPr>
      <w:r>
        <w:rPr/>
        <w:t xml:space="preserve">图表：2019-2023年云海金属运营能力分析</w:t>
      </w:r>
    </w:p>
    <w:p>
      <w:pPr>
        <w:spacing w:after="150"/>
      </w:pPr>
      <w:r>
        <w:rPr/>
        <w:t xml:space="preserve">图表：2019-2023年云海金属偿债能力分析</w:t>
      </w:r>
    </w:p>
    <w:p>
      <w:pPr>
        <w:spacing w:after="150"/>
      </w:pPr>
      <w:r>
        <w:rPr/>
        <w:t xml:space="preserve">图表：2019-2023年前三季度云海金属关键经济指标</w:t>
      </w:r>
    </w:p>
    <w:p>
      <w:pPr>
        <w:spacing w:after="150"/>
      </w:pPr>
      <w:r>
        <w:rPr/>
        <w:t xml:space="preserve">图表：2019-2023年盐湖股份成长能力分析</w:t>
      </w:r>
    </w:p>
    <w:p>
      <w:pPr>
        <w:spacing w:after="150"/>
      </w:pPr>
      <w:r>
        <w:rPr/>
        <w:t xml:space="preserve">图表：2019-2023年盐湖股份成长能力分析</w:t>
      </w:r>
    </w:p>
    <w:p>
      <w:pPr>
        <w:spacing w:after="150"/>
      </w:pPr>
      <w:r>
        <w:rPr/>
        <w:t xml:space="preserve">图表：2019-2023年盐湖股份成长能力分析</w:t>
      </w:r>
    </w:p>
    <w:p>
      <w:pPr>
        <w:spacing w:after="150"/>
      </w:pPr>
      <w:r>
        <w:rPr/>
        <w:t xml:space="preserve">图表：2019-2023年盐湖股份成长能力分析</w:t>
      </w:r>
    </w:p>
    <w:p>
      <w:pPr>
        <w:spacing w:after="150"/>
      </w:pPr>
      <w:r>
        <w:rPr/>
        <w:t xml:space="preserve">图表：2019-2023年前三季度盐湖股份关键经济指标</w:t>
      </w:r>
    </w:p>
    <w:p>
      <w:pPr>
        <w:spacing w:after="150"/>
      </w:pPr>
      <w:r>
        <w:rPr/>
        <w:t xml:space="preserve">图表：2019-2023年万丰奥威成长能力分析</w:t>
      </w:r>
    </w:p>
    <w:p>
      <w:pPr>
        <w:spacing w:after="150"/>
      </w:pPr>
      <w:r>
        <w:rPr/>
        <w:t xml:space="preserve">图表：2019-2023年万丰奥威盈利能力分析</w:t>
      </w:r>
    </w:p>
    <w:p>
      <w:pPr>
        <w:spacing w:after="150"/>
      </w:pPr>
      <w:r>
        <w:rPr/>
        <w:t xml:space="preserve">图表：2019-2023年万丰奥威运营能力分析</w:t>
      </w:r>
    </w:p>
    <w:p>
      <w:pPr>
        <w:spacing w:after="150"/>
      </w:pPr>
      <w:r>
        <w:rPr/>
        <w:t xml:space="preserve">图表：2019-2023年万丰奥威偿债能力分析</w:t>
      </w:r>
    </w:p>
    <w:p>
      <w:pPr>
        <w:spacing w:after="150"/>
      </w:pPr>
      <w:r>
        <w:rPr/>
        <w:t xml:space="preserve">图表：2019-2023年万丰奥威主要经济指标分析</w:t>
      </w:r>
    </w:p>
    <w:p>
      <w:pPr>
        <w:spacing w:after="150"/>
      </w:pPr>
      <w:r>
        <w:rPr/>
        <w:t xml:space="preserve">图表：公司组织架构</w:t>
      </w:r>
    </w:p>
    <w:p>
      <w:pPr>
        <w:spacing w:after="150"/>
      </w:pPr>
      <w:r>
        <w:rPr/>
        <w:t xml:space="preserve">图表：2019-2023年宜安科技成长能力分析</w:t>
      </w:r>
    </w:p>
    <w:p>
      <w:pPr>
        <w:spacing w:after="150"/>
      </w:pPr>
      <w:r>
        <w:rPr/>
        <w:t xml:space="preserve">图表：2019-2023年宜安科技盈利能力分析</w:t>
      </w:r>
    </w:p>
    <w:p>
      <w:pPr>
        <w:spacing w:after="150"/>
      </w:pPr>
      <w:r>
        <w:rPr/>
        <w:t xml:space="preserve">图表：2019-2023年宜安科技运营能力分析</w:t>
      </w:r>
    </w:p>
    <w:p>
      <w:pPr>
        <w:spacing w:after="150"/>
      </w:pPr>
      <w:r>
        <w:rPr/>
        <w:t xml:space="preserve">图表：2019-2023年宜安科技偿债能力分析</w:t>
      </w:r>
    </w:p>
    <w:p>
      <w:pPr>
        <w:spacing w:after="150"/>
      </w:pPr>
      <w:r>
        <w:rPr/>
        <w:t xml:space="preserve">图表：2019-2023年前三季度宜安科技主要经济指标</w:t>
      </w:r>
    </w:p>
    <w:p>
      <w:pPr>
        <w:spacing w:after="150"/>
      </w:pPr>
      <w:r>
        <w:rPr/>
        <w:t xml:space="preserve">图表：天津东义产品功能及特点</w:t>
      </w:r>
    </w:p>
    <w:p>
      <w:pPr>
        <w:spacing w:after="150"/>
      </w:pPr>
      <w:r>
        <w:rPr/>
        <w:t xml:space="preserve">图表：中国铝业组织架构</w:t>
      </w:r>
    </w:p>
    <w:p>
      <w:pPr>
        <w:spacing w:after="150"/>
      </w:pPr>
      <w:r>
        <w:rPr/>
        <w:t xml:space="preserve">图表：中国铝业联系方式</w:t>
      </w:r>
    </w:p>
    <w:p>
      <w:pPr>
        <w:spacing w:after="150"/>
      </w:pPr>
      <w:r>
        <w:rPr/>
        <w:t xml:space="preserve">图表：2019-2023年中国铝业成长能力分析</w:t>
      </w:r>
    </w:p>
    <w:p>
      <w:pPr>
        <w:spacing w:after="150"/>
      </w:pPr>
      <w:r>
        <w:rPr/>
        <w:t xml:space="preserve">图表：2019-2023年中国铝业成长能力分析</w:t>
      </w:r>
    </w:p>
    <w:p>
      <w:pPr>
        <w:spacing w:after="150"/>
      </w:pPr>
      <w:r>
        <w:rPr/>
        <w:t xml:space="preserve">图表：2019-2023年中国铝业成长能力分析</w:t>
      </w:r>
    </w:p>
    <w:p>
      <w:pPr>
        <w:spacing w:after="150"/>
      </w:pPr>
      <w:r>
        <w:rPr/>
        <w:t xml:space="preserve">图表：2019-2023年中国铝业成长能力分析</w:t>
      </w:r>
    </w:p>
    <w:p>
      <w:pPr>
        <w:spacing w:after="150"/>
      </w:pPr>
      <w:r>
        <w:rPr/>
        <w:t xml:space="preserve">图表：2019-2023年前三季度中国铝业主要经济指标</w:t>
      </w:r>
    </w:p>
    <w:p>
      <w:pPr>
        <w:spacing w:after="150"/>
      </w:pPr>
      <w:r>
        <w:rPr/>
        <w:t xml:space="preserve">图表：2019-2023年云铝股份成长能力分析</w:t>
      </w:r>
    </w:p>
    <w:p>
      <w:pPr>
        <w:spacing w:after="150"/>
      </w:pPr>
      <w:r>
        <w:rPr/>
        <w:t xml:space="preserve">图表：2019-2023年云铝股份盈利能力分析</w:t>
      </w:r>
    </w:p>
    <w:p>
      <w:pPr>
        <w:spacing w:after="150"/>
      </w:pPr>
      <w:r>
        <w:rPr/>
        <w:t xml:space="preserve">图表：2019-2023年云铝股份运营能力分析</w:t>
      </w:r>
    </w:p>
    <w:p>
      <w:pPr>
        <w:spacing w:after="150"/>
      </w:pPr>
      <w:r>
        <w:rPr/>
        <w:t xml:space="preserve">图表：2019-2023年云铝股份偿债能力分析</w:t>
      </w:r>
    </w:p>
    <w:p>
      <w:pPr>
        <w:spacing w:after="150"/>
      </w:pPr>
      <w:r>
        <w:rPr/>
        <w:t xml:space="preserve">图表：2019-2023年前三季度云铝股份主要经济指标</w:t>
      </w:r>
    </w:p>
    <w:p>
      <w:pPr>
        <w:spacing w:after="150"/>
      </w:pPr>
      <w:r>
        <w:rPr/>
        <w:t xml:space="preserve">图表：南山铝业产业链</w:t>
      </w:r>
    </w:p>
    <w:p>
      <w:pPr>
        <w:spacing w:after="150"/>
      </w:pPr>
      <w:r>
        <w:rPr/>
        <w:t xml:space="preserve">图表：2019-2023年南山铝业成长能力分析</w:t>
      </w:r>
    </w:p>
    <w:p>
      <w:pPr>
        <w:spacing w:after="150"/>
      </w:pPr>
      <w:r>
        <w:rPr/>
        <w:t xml:space="preserve">图表：2019-2023年南山铝业成长能力分析</w:t>
      </w:r>
    </w:p>
    <w:p>
      <w:pPr>
        <w:spacing w:after="150"/>
      </w:pPr>
      <w:r>
        <w:rPr/>
        <w:t xml:space="preserve">图表：2019-2023年南山铝业成长能力分析</w:t>
      </w:r>
    </w:p>
    <w:p>
      <w:pPr>
        <w:spacing w:after="150"/>
      </w:pPr>
      <w:r>
        <w:rPr/>
        <w:t xml:space="preserve">图表：2019-2023年南山铝业成长能力分析</w:t>
      </w:r>
    </w:p>
    <w:p>
      <w:pPr>
        <w:spacing w:after="150"/>
      </w:pPr>
      <w:r>
        <w:rPr/>
        <w:t xml:space="preserve">图表：2019-2023年南山铝业主要经济指标</w:t>
      </w:r>
    </w:p>
    <w:p>
      <w:pPr>
        <w:spacing w:after="150"/>
      </w:pPr>
      <w:r>
        <w:rPr/>
        <w:t xml:space="preserve">图表：全球主要国家汽车行业节能减排政策及目标</w:t>
      </w:r>
    </w:p>
    <w:p>
      <w:pPr>
        <w:spacing w:after="150"/>
      </w:pPr>
      <w:r>
        <w:rPr/>
        <w:t xml:space="preserve">图表：2024-2029年全球汽车行业镁合金需求量预测</w:t>
      </w:r>
    </w:p>
    <w:p>
      <w:pPr>
        <w:spacing w:after="150"/>
      </w:pPr>
      <w:r>
        <w:rPr/>
        <w:t xml:space="preserve">图表：2024-2029年中国镁合金行业发展规模预测(单位：亿元)</w:t>
      </w:r>
    </w:p>
    <w:p>
      <w:pPr>
        <w:spacing w:after="150"/>
      </w:pPr>
      <w:r>
        <w:rPr/>
        <w:t xml:space="preserve">图表：2024-2029年中国镁合金供给预测(单位：万吨)</w:t>
      </w:r>
    </w:p>
    <w:p>
      <w:pPr>
        <w:spacing w:after="150"/>
      </w:pPr>
      <w:r>
        <w:rPr/>
        <w:t xml:space="preserve">图表：2024-2029年中国镁合金需求预测(单位：万吨)</w:t>
      </w:r>
    </w:p>
    <w:p>
      <w:pPr>
        <w:spacing w:after="150"/>
      </w:pPr>
      <w:r>
        <w:rPr/>
        <w:t xml:space="preserve">图表：镁合金性能优势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2024-2029年中国镁合金市场深度调研及发展前景分析报告</dc:title>
  <dc:description>2024-2029年中国镁合金市场深度调研及发展前景分析报告</dc:description>
  <dc:subject>2024-2029年中国镁合金市场深度调研及发展前景分析报告</dc:subject>
  <cp:keywords>研究报告</cp:keywords>
  <cp:category>研究报告</cp:category>
  <cp:lastModifiedBy>北京中道泰和信息咨询有限公司</cp:lastModifiedBy>
  <dcterms:created xsi:type="dcterms:W3CDTF">2024-01-24T17:35:23+08:00</dcterms:created>
  <dcterms:modified xsi:type="dcterms:W3CDTF">2024-01-24T17:35:23+08:00</dcterms:modified>
</cp:coreProperties>
</file>

<file path=docProps/custom.xml><?xml version="1.0" encoding="utf-8"?>
<Properties xmlns="http://schemas.openxmlformats.org/officeDocument/2006/custom-properties" xmlns:vt="http://schemas.openxmlformats.org/officeDocument/2006/docPropsVTypes"/>
</file>