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2024-2029年中国全屋定制市场调查分析与发展趋势预测研究报告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屋定制行业竞争的不断加剧，大型企业间并购整合与资本运作日趋频繁，国内外优秀的全屋定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屋定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屋定制行业的市场走向和发展趋势。</w:t>
      </w:r>
    </w:p>
    <w:p>
      <w:pPr>
        <w:spacing w:after="150"/>
      </w:pPr>
      <w:r>
        <w:rPr/>
        <w:t xml:space="preserve">本报告专业!权威!报告根据全屋定制行业的发展轨迹及多年的实践经验，对中国全屋定制行业的内外部环境、行业发展现状、产业链发展状况、市场供需、竞争格局、标杆企业、发展趋势、机会风险、发展策略与投资建议等进行了分析，并重点分析了我国全屋定制行业将面临的机遇与挑战，对全屋定制行业未来的发展趋势及前景作出审慎分析与预测。是全屋定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中国全屋定制行业发展综述</w:t>
      </w:r>
    </w:p>
    <w:p>
      <w:pPr>
        <w:spacing w:after="150"/>
      </w:pPr>
      <w:r>
        <w:rPr/>
        <w:t xml:space="preserve">第一节 全屋定制行业定义及分类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三、行业对经济周期的反应</w:t>
      </w:r>
    </w:p>
    <w:p>
      <w:pPr>
        <w:spacing w:after="150"/>
      </w:pPr>
      <w:r>
        <w:rPr/>
        <w:t xml:space="preserve">第二节 全屋定制行业统计标准</w:t>
      </w:r>
    </w:p>
    <w:p>
      <w:pPr>
        <w:spacing w:after="150"/>
      </w:pPr>
      <w:r>
        <w:rPr/>
        <w:t xml:space="preserve">一、全屋定制行业统计部门和统计口径</w:t>
      </w:r>
    </w:p>
    <w:p>
      <w:pPr>
        <w:spacing w:after="150"/>
      </w:pPr>
      <w:r>
        <w:rPr/>
        <w:t xml:space="preserve">二、全屋定制行业统计方法</w:t>
      </w:r>
    </w:p>
    <w:p>
      <w:pPr>
        <w:spacing w:after="150"/>
      </w:pPr>
      <w:r>
        <w:rPr/>
        <w:t xml:space="preserve">三、报告主要研究方法介绍</w:t>
      </w:r>
    </w:p>
    <w:p>
      <w:pPr>
        <w:spacing w:after="150"/>
      </w:pPr>
      <w:r>
        <w:rPr/>
        <w:t xml:space="preserve">第三节 全屋定制行业经济指标分析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中国全屋定制行业发展环境分析</w:t>
      </w:r>
    </w:p>
    <w:p>
      <w:pPr>
        <w:spacing w:after="150"/>
      </w:pPr>
      <w:r>
        <w:rPr/>
        <w:t xml:space="preserve">第一节 全屋定制行业政策环境分析</w:t>
      </w:r>
    </w:p>
    <w:p>
      <w:pPr>
        <w:spacing w:after="150"/>
      </w:pPr>
      <w:r>
        <w:rPr/>
        <w:t xml:space="preserve">一、全屋定制行业政策法规</w:t>
      </w:r>
    </w:p>
    <w:p>
      <w:pPr>
        <w:spacing w:after="150"/>
      </w:pPr>
      <w:r>
        <w:rPr/>
        <w:t xml:space="preserve">二、行业相关标准分析</w:t>
      </w:r>
    </w:p>
    <w:p>
      <w:pPr>
        <w:spacing w:after="150"/>
      </w:pPr>
      <w:r>
        <w:rPr/>
        <w:t xml:space="preserve">三、行业环保政策分析</w:t>
      </w:r>
    </w:p>
    <w:p>
      <w:pPr>
        <w:spacing w:after="150"/>
      </w:pPr>
      <w:r>
        <w:rPr/>
        <w:t xml:space="preserve">四、“十四五”规划分析</w:t>
      </w:r>
    </w:p>
    <w:p>
      <w:pPr>
        <w:spacing w:after="150"/>
      </w:pPr>
      <w:r>
        <w:rPr/>
        <w:t xml:space="preserve">第二节 全屋定制行业经济环境分析</w:t>
      </w:r>
    </w:p>
    <w:p>
      <w:pPr>
        <w:spacing w:after="150"/>
      </w:pPr>
      <w:r>
        <w:rPr/>
        <w:t xml:space="preserve">一、中国gdp增长情况分析</w:t>
      </w:r>
    </w:p>
    <w:p>
      <w:pPr>
        <w:spacing w:after="150"/>
      </w:pPr>
      <w:r>
        <w:rPr/>
        <w:t xml:space="preserve">二、消费价格指数cpi、ppi</w:t>
      </w:r>
    </w:p>
    <w:p>
      <w:pPr>
        <w:spacing w:after="150"/>
      </w:pPr>
      <w:r>
        <w:rPr/>
        <w:t xml:space="preserve">三、工业经济发展形势分析</w:t>
      </w:r>
    </w:p>
    <w:p>
      <w:pPr>
        <w:spacing w:after="150"/>
      </w:pPr>
      <w:r>
        <w:rPr/>
        <w:t xml:space="preserve">四、社会固定资产投资分析</w:t>
      </w:r>
    </w:p>
    <w:p>
      <w:pPr>
        <w:spacing w:after="150"/>
      </w:pPr>
      <w:r>
        <w:rPr/>
        <w:t xml:space="preserve">五、全社会消费品零售总额</w:t>
      </w:r>
    </w:p>
    <w:p>
      <w:pPr>
        <w:spacing w:after="150"/>
      </w:pPr>
      <w:r>
        <w:rPr/>
        <w:t xml:space="preserve">六、城乡居民收入增长分析</w:t>
      </w:r>
    </w:p>
    <w:p>
      <w:pPr>
        <w:spacing w:after="150"/>
      </w:pPr>
      <w:r>
        <w:rPr/>
        <w:t xml:space="preserve">七、居民消费价格变化分析</w:t>
      </w:r>
    </w:p>
    <w:p>
      <w:pPr>
        <w:spacing w:after="150"/>
      </w:pPr>
      <w:r>
        <w:rPr/>
        <w:t xml:space="preserve">八、对外贸易发展形势分析</w:t>
      </w:r>
    </w:p>
    <w:p>
      <w:pPr>
        <w:spacing w:after="150"/>
      </w:pPr>
      <w:r>
        <w:rPr/>
        <w:t xml:space="preserve">第三节 全屋定制行业社会环境分析</w:t>
      </w:r>
    </w:p>
    <w:p>
      <w:pPr>
        <w:spacing w:after="150"/>
      </w:pPr>
      <w:r>
        <w:rPr/>
        <w:t xml:space="preserve">一、人口环境分析</w:t>
      </w:r>
    </w:p>
    <w:p>
      <w:pPr>
        <w:spacing w:after="150"/>
      </w:pPr>
      <w:r>
        <w:rPr/>
        <w:t xml:space="preserve">二、教育环境分析</w:t>
      </w:r>
    </w:p>
    <w:p>
      <w:pPr>
        <w:spacing w:after="150"/>
      </w:pPr>
      <w:r>
        <w:rPr/>
        <w:t xml:space="preserve">三、生态环境分析</w:t>
      </w:r>
    </w:p>
    <w:p>
      <w:pPr>
        <w:spacing w:after="150"/>
      </w:pPr>
      <w:r>
        <w:rPr/>
        <w:t xml:space="preserve">四、中国城镇化率</w:t>
      </w:r>
    </w:p>
    <w:p>
      <w:pPr>
        <w:spacing w:after="150"/>
      </w:pPr>
      <w:r>
        <w:rPr/>
        <w:t xml:space="preserve">五、居民的各种消费观念和习惯</w:t>
      </w:r>
    </w:p>
    <w:p>
      <w:pPr>
        <w:spacing w:after="150"/>
      </w:pPr>
      <w:r>
        <w:rPr/>
        <w:t xml:space="preserve">第四节 全屋定制行业技术环境分析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全球全屋定制行业分析</w:t>
      </w:r>
    </w:p>
    <w:p>
      <w:pPr>
        <w:spacing w:after="150"/>
      </w:pPr>
      <w:r>
        <w:rPr/>
        <w:t xml:space="preserve">第一节 2019-2023年全球全屋定制市场现状分析</w:t>
      </w:r>
    </w:p>
    <w:p>
      <w:pPr>
        <w:spacing w:after="150"/>
      </w:pPr>
      <w:r>
        <w:rPr/>
        <w:t xml:space="preserve">一、全球全屋定制市场发展状况与消费分析</w:t>
      </w:r>
    </w:p>
    <w:p>
      <w:pPr>
        <w:spacing w:after="150"/>
      </w:pPr>
      <w:r>
        <w:rPr/>
        <w:t xml:space="preserve">二、全球全屋定制市场竞争状况分析</w:t>
      </w:r>
    </w:p>
    <w:p>
      <w:pPr>
        <w:spacing w:after="150"/>
      </w:pPr>
      <w:r>
        <w:rPr/>
        <w:t xml:space="preserve">三、全球全屋定制市场发展趋势分析</w:t>
      </w:r>
    </w:p>
    <w:p>
      <w:pPr>
        <w:spacing w:after="150"/>
      </w:pPr>
      <w:r>
        <w:rPr/>
        <w:t xml:space="preserve">四、跨国公司市场投资布局</w:t>
      </w:r>
    </w:p>
    <w:p>
      <w:pPr>
        <w:spacing w:after="150"/>
      </w:pPr>
      <w:r>
        <w:rPr/>
        <w:t xml:space="preserve">第二节 欧洲全屋定制市场分析</w:t>
      </w:r>
    </w:p>
    <w:p>
      <w:pPr>
        <w:spacing w:after="150"/>
      </w:pPr>
      <w:r>
        <w:rPr/>
        <w:t xml:space="preserve">一、欧洲全屋定制的发展</w:t>
      </w:r>
    </w:p>
    <w:p>
      <w:pPr>
        <w:spacing w:after="150"/>
      </w:pPr>
      <w:r>
        <w:rPr/>
        <w:t xml:space="preserve">二、欧洲全屋定制行业状况及未来走势分析</w:t>
      </w:r>
    </w:p>
    <w:p>
      <w:pPr>
        <w:spacing w:after="150"/>
      </w:pPr>
      <w:r>
        <w:rPr/>
        <w:t xml:space="preserve">第三节 北美全屋定制市场分析</w:t>
      </w:r>
    </w:p>
    <w:p>
      <w:pPr>
        <w:spacing w:after="150"/>
      </w:pPr>
      <w:r>
        <w:rPr/>
        <w:t xml:space="preserve">一、美国硬全屋定制的发展</w:t>
      </w:r>
    </w:p>
    <w:p>
      <w:pPr>
        <w:spacing w:after="150"/>
      </w:pPr>
      <w:r>
        <w:rPr/>
        <w:t xml:space="preserve">二、美国全屋定制行业状况及未来走势分析</w:t>
      </w:r>
    </w:p>
    <w:p>
      <w:pPr>
        <w:spacing w:after="150"/>
      </w:pPr>
      <w:r>
        <w:rPr/>
        <w:t xml:space="preserve">第四节 其他地区全屋定制行业</w:t>
      </w:r>
    </w:p>
    <w:p>
      <w:pPr>
        <w:spacing w:after="150"/>
      </w:pPr>
      <w:r>
        <w:rPr>
          <w:b w:val="1"/>
          <w:bCs w:val="1"/>
        </w:rPr>
        <w:t xml:space="preserve">第四章 中国全屋定制行业经营分析</w:t>
      </w:r>
    </w:p>
    <w:p>
      <w:pPr>
        <w:spacing w:after="150"/>
      </w:pPr>
      <w:r>
        <w:rPr/>
        <w:t xml:space="preserve">第一节 中国全屋定制行业发展状况分析</w:t>
      </w:r>
    </w:p>
    <w:p>
      <w:pPr>
        <w:spacing w:after="150"/>
      </w:pPr>
      <w:r>
        <w:rPr/>
        <w:t xml:space="preserve">一、中国全屋定制行业发展总体概况</w:t>
      </w:r>
    </w:p>
    <w:p>
      <w:pPr>
        <w:spacing w:after="150"/>
      </w:pPr>
      <w:r>
        <w:rPr/>
        <w:t xml:space="preserve">二、中国全屋定制行业发展主要特点</w:t>
      </w:r>
    </w:p>
    <w:p>
      <w:pPr>
        <w:spacing w:after="150"/>
      </w:pPr>
      <w:r>
        <w:rPr/>
        <w:t xml:space="preserve">三、全屋定制行业经营情况分析</w:t>
      </w:r>
    </w:p>
    <w:p>
      <w:pPr>
        <w:spacing w:after="150"/>
      </w:pPr>
      <w:r>
        <w:rPr/>
        <w:t xml:space="preserve">第二节 全屋定制行业经济指标分析</w:t>
      </w:r>
    </w:p>
    <w:p>
      <w:pPr>
        <w:spacing w:after="150"/>
      </w:pPr>
      <w:r>
        <w:rPr/>
        <w:t xml:space="preserve">一、全屋定制行业主要经济效益影响因素</w:t>
      </w:r>
    </w:p>
    <w:p>
      <w:pPr>
        <w:spacing w:after="150"/>
      </w:pPr>
      <w:r>
        <w:rPr/>
        <w:t xml:space="preserve">二、全屋定制行业经济指标分析</w:t>
      </w:r>
    </w:p>
    <w:p>
      <w:pPr>
        <w:spacing w:after="150"/>
      </w:pPr>
      <w:r>
        <w:rPr/>
        <w:t xml:space="preserve">三、不同地区经济指标分析</w:t>
      </w:r>
    </w:p>
    <w:p>
      <w:pPr>
        <w:spacing w:after="150"/>
      </w:pPr>
      <w:r>
        <w:rPr/>
        <w:t xml:space="preserve">第三节 全屋定制行业供需平衡分析</w:t>
      </w:r>
    </w:p>
    <w:p>
      <w:pPr>
        <w:spacing w:after="150"/>
      </w:pPr>
      <w:r>
        <w:rPr>
          <w:b w:val="1"/>
          <w:bCs w:val="1"/>
        </w:rPr>
        <w:t xml:space="preserve">第五章 中国全屋定制行业发展与战略规划分析</w:t>
      </w:r>
    </w:p>
    <w:p>
      <w:pPr>
        <w:spacing w:after="150"/>
      </w:pPr>
      <w:r>
        <w:rPr/>
        <w:t xml:space="preserve">第一节 中国全屋定制行业发展概述</w:t>
      </w:r>
    </w:p>
    <w:p>
      <w:pPr>
        <w:spacing w:after="150"/>
      </w:pPr>
      <w:r>
        <w:rPr/>
        <w:t xml:space="preserve">一、全屋定制行业发展历程</w:t>
      </w:r>
    </w:p>
    <w:p>
      <w:pPr>
        <w:spacing w:after="150"/>
      </w:pPr>
      <w:r>
        <w:rPr/>
        <w:t xml:space="preserve">二、全屋定制行业发展现状</w:t>
      </w:r>
    </w:p>
    <w:p>
      <w:pPr>
        <w:spacing w:after="150"/>
      </w:pPr>
      <w:r>
        <w:rPr/>
        <w:t xml:space="preserve">三、全屋定制行业的机会与挑战</w:t>
      </w:r>
    </w:p>
    <w:p>
      <w:pPr>
        <w:spacing w:after="150"/>
      </w:pPr>
      <w:r>
        <w:rPr/>
        <w:t xml:space="preserve">第二节 2019-2023年全屋定制行业发展现状</w:t>
      </w:r>
    </w:p>
    <w:p>
      <w:pPr>
        <w:spacing w:after="150"/>
      </w:pPr>
      <w:r>
        <w:rPr/>
        <w:t xml:space="preserve">一、中国全屋定制行业竞争现状</w:t>
      </w:r>
    </w:p>
    <w:p>
      <w:pPr>
        <w:spacing w:after="150"/>
      </w:pPr>
      <w:r>
        <w:rPr/>
        <w:t xml:space="preserve">二、全屋定制行业商业模式</w:t>
      </w:r>
    </w:p>
    <w:p>
      <w:pPr>
        <w:spacing w:after="150"/>
      </w:pPr>
      <w:r>
        <w:rPr/>
        <w:t xml:space="preserve">三、影响全屋定制行业发展的因素</w:t>
      </w:r>
    </w:p>
    <w:p>
      <w:pPr>
        <w:spacing w:after="150"/>
      </w:pPr>
      <w:r>
        <w:rPr/>
        <w:t xml:space="preserve">第三节 全屋定制企业的战略分析</w:t>
      </w:r>
    </w:p>
    <w:p>
      <w:pPr>
        <w:spacing w:after="150"/>
      </w:pPr>
      <w:r>
        <w:rPr/>
        <w:t xml:space="preserve">一、中国全屋定制产业发展的建议</w:t>
      </w:r>
    </w:p>
    <w:p>
      <w:pPr>
        <w:spacing w:after="150"/>
      </w:pPr>
      <w:r>
        <w:rPr/>
        <w:t xml:space="preserve">二、中国全屋定制行业发展壮大的战略对策</w:t>
      </w:r>
    </w:p>
    <w:p>
      <w:pPr>
        <w:spacing w:after="150"/>
      </w:pPr>
      <w:r>
        <w:rPr/>
        <w:t xml:space="preserve">三、中国全屋定制企业的突围策略</w:t>
      </w:r>
    </w:p>
    <w:p>
      <w:pPr>
        <w:spacing w:after="150"/>
      </w:pPr>
      <w:r>
        <w:rPr>
          <w:b w:val="1"/>
          <w:bCs w:val="1"/>
        </w:rPr>
        <w:t xml:space="preserve">第六章 国内全屋定制行业进口分析</w:t>
      </w:r>
    </w:p>
    <w:p>
      <w:pPr>
        <w:spacing w:after="150"/>
      </w:pPr>
      <w:r>
        <w:rPr/>
        <w:t xml:space="preserve">第一节 全屋定制进口市场分析</w:t>
      </w:r>
    </w:p>
    <w:p>
      <w:pPr>
        <w:spacing w:after="150"/>
      </w:pPr>
      <w:r>
        <w:rPr/>
        <w:t xml:space="preserve">一、2019-2023年全屋定制进口规模分析</w:t>
      </w:r>
    </w:p>
    <w:p>
      <w:pPr>
        <w:spacing w:after="150"/>
      </w:pPr>
      <w:r>
        <w:rPr/>
        <w:t xml:space="preserve">二、全屋定制进口结构分析【主要进口国家和地区】</w:t>
      </w:r>
    </w:p>
    <w:p>
      <w:pPr>
        <w:spacing w:after="150"/>
      </w:pPr>
      <w:r>
        <w:rPr/>
        <w:t xml:space="preserve">三、全屋定制进口产品结构分析【全屋定制行业进口的产品主要类别】</w:t>
      </w:r>
    </w:p>
    <w:p>
      <w:pPr>
        <w:spacing w:after="150"/>
      </w:pPr>
      <w:r>
        <w:rPr/>
        <w:t xml:space="preserve">第二节 全屋定制进口沙发市场</w:t>
      </w:r>
    </w:p>
    <w:p>
      <w:pPr>
        <w:spacing w:after="150"/>
      </w:pPr>
      <w:r>
        <w:rPr/>
        <w:t xml:space="preserve">一、2019-2023全屋定制进口沙发市场规模</w:t>
      </w:r>
    </w:p>
    <w:p>
      <w:pPr>
        <w:spacing w:after="150"/>
      </w:pPr>
      <w:r>
        <w:rPr/>
        <w:t xml:space="preserve">二、全屋定制进口沙发主要国家</w:t>
      </w:r>
    </w:p>
    <w:p>
      <w:pPr>
        <w:spacing w:after="150"/>
      </w:pPr>
      <w:r>
        <w:rPr/>
        <w:t xml:space="preserve">三、全屋定制进口沙发主要品牌</w:t>
      </w:r>
    </w:p>
    <w:p>
      <w:pPr>
        <w:spacing w:after="150"/>
      </w:pPr>
      <w:r>
        <w:rPr/>
        <w:t xml:space="preserve">四、全屋定制进口沙发价格分布</w:t>
      </w:r>
    </w:p>
    <w:p>
      <w:pPr>
        <w:spacing w:after="150"/>
      </w:pPr>
      <w:r>
        <w:rPr/>
        <w:t xml:space="preserve">第三节 全屋定制进口橱柜市场</w:t>
      </w:r>
    </w:p>
    <w:p>
      <w:pPr>
        <w:spacing w:after="150"/>
      </w:pPr>
      <w:r>
        <w:rPr/>
        <w:t xml:space="preserve">一、2019-2023全屋定制进口橱柜市场规模</w:t>
      </w:r>
    </w:p>
    <w:p>
      <w:pPr>
        <w:spacing w:after="150"/>
      </w:pPr>
      <w:r>
        <w:rPr/>
        <w:t xml:space="preserve">二、全屋定制进口橱柜主要国家</w:t>
      </w:r>
    </w:p>
    <w:p>
      <w:pPr>
        <w:spacing w:after="150"/>
      </w:pPr>
      <w:r>
        <w:rPr/>
        <w:t xml:space="preserve">三、全屋定制进口橱柜主要品牌</w:t>
      </w:r>
    </w:p>
    <w:p>
      <w:pPr>
        <w:spacing w:after="150"/>
      </w:pPr>
      <w:r>
        <w:rPr/>
        <w:t xml:space="preserve">四、全屋定制进口橱柜价格分布</w:t>
      </w:r>
    </w:p>
    <w:p>
      <w:pPr>
        <w:spacing w:after="150"/>
      </w:pPr>
      <w:r>
        <w:rPr/>
        <w:t xml:space="preserve">第四节 全屋定制进口衣柜市场</w:t>
      </w:r>
    </w:p>
    <w:p>
      <w:pPr>
        <w:spacing w:after="150"/>
      </w:pPr>
      <w:r>
        <w:rPr/>
        <w:t xml:space="preserve">一、2019-2023全屋定制进口衣柜市场规模</w:t>
      </w:r>
    </w:p>
    <w:p>
      <w:pPr>
        <w:spacing w:after="150"/>
      </w:pPr>
      <w:r>
        <w:rPr/>
        <w:t xml:space="preserve">二、全屋定制进口衣柜主要国家</w:t>
      </w:r>
    </w:p>
    <w:p>
      <w:pPr>
        <w:spacing w:after="150"/>
      </w:pPr>
      <w:r>
        <w:rPr/>
        <w:t xml:space="preserve">三、全屋定制进口衣柜主要品牌</w:t>
      </w:r>
    </w:p>
    <w:p>
      <w:pPr>
        <w:spacing w:after="150"/>
      </w:pPr>
      <w:r>
        <w:rPr/>
        <w:t xml:space="preserve">四、全屋定制进口衣柜价格分布</w:t>
      </w:r>
    </w:p>
    <w:p>
      <w:pPr>
        <w:spacing w:after="150"/>
      </w:pPr>
      <w:r>
        <w:rPr/>
        <w:t xml:space="preserve">第五节 国内全屋定制进口家具行业商业模式</w:t>
      </w:r>
    </w:p>
    <w:p>
      <w:pPr>
        <w:spacing w:after="150"/>
      </w:pPr>
      <w:r>
        <w:rPr/>
        <w:t xml:space="preserve">一、tob模式</w:t>
      </w:r>
    </w:p>
    <w:p>
      <w:pPr>
        <w:spacing w:after="150"/>
      </w:pPr>
      <w:r>
        <w:rPr/>
        <w:t xml:space="preserve">二、toc模式</w:t>
      </w:r>
    </w:p>
    <w:p>
      <w:pPr>
        <w:spacing w:after="150"/>
      </w:pPr>
      <w:r>
        <w:rPr>
          <w:b w:val="1"/>
          <w:bCs w:val="1"/>
        </w:rPr>
        <w:t xml:space="preserve">第七章 全屋定制行业产业链分析</w:t>
      </w:r>
    </w:p>
    <w:p>
      <w:pPr>
        <w:spacing w:after="150"/>
      </w:pPr>
      <w:r>
        <w:rPr/>
        <w:t xml:space="preserve">第一节 2019-2023年全屋定制行业上游运行分析</w:t>
      </w:r>
    </w:p>
    <w:p>
      <w:pPr>
        <w:spacing w:after="150"/>
      </w:pPr>
      <w:r>
        <w:rPr/>
        <w:t xml:space="preserve">一、全屋定制行业上游介绍</w:t>
      </w:r>
    </w:p>
    <w:p>
      <w:pPr>
        <w:spacing w:after="150"/>
      </w:pPr>
      <w:r>
        <w:rPr/>
        <w:t xml:space="preserve">二、全屋定制行业上游发展状况分析</w:t>
      </w:r>
    </w:p>
    <w:p>
      <w:pPr>
        <w:spacing w:after="150"/>
      </w:pPr>
      <w:r>
        <w:rPr/>
        <w:t xml:space="preserve">三、全屋定制行业上游对全屋定制行业影响力分析</w:t>
      </w:r>
    </w:p>
    <w:p>
      <w:pPr>
        <w:spacing w:after="150"/>
      </w:pPr>
      <w:r>
        <w:rPr/>
        <w:t xml:space="preserve">第二节 2019-2023年全屋定制行业下游运行分析</w:t>
      </w:r>
    </w:p>
    <w:p>
      <w:pPr>
        <w:spacing w:after="150"/>
      </w:pPr>
      <w:r>
        <w:rPr/>
        <w:t xml:space="preserve">一、全屋定制行业下游介绍</w:t>
      </w:r>
    </w:p>
    <w:p>
      <w:pPr>
        <w:spacing w:after="150"/>
      </w:pPr>
      <w:r>
        <w:rPr/>
        <w:t xml:space="preserve">二、全屋定制行业下游发展状况分析</w:t>
      </w:r>
    </w:p>
    <w:p>
      <w:pPr>
        <w:spacing w:after="150"/>
      </w:pPr>
      <w:r>
        <w:rPr/>
        <w:t xml:space="preserve">三、全屋定制行业下游对本行业影响力分析</w:t>
      </w:r>
    </w:p>
    <w:p>
      <w:pPr>
        <w:spacing w:after="150"/>
      </w:pPr>
      <w:r>
        <w:rPr>
          <w:b w:val="1"/>
          <w:bCs w:val="1"/>
        </w:rPr>
        <w:t xml:space="preserve">第三部分 竞争格局分析</w:t>
      </w:r>
    </w:p>
    <w:p>
      <w:pPr>
        <w:spacing w:after="150"/>
      </w:pPr>
      <w:r>
        <w:rPr>
          <w:b w:val="1"/>
          <w:bCs w:val="1"/>
        </w:rPr>
        <w:t xml:space="preserve">第八章 全屋定制行业市场竞争状况分析</w:t>
      </w:r>
    </w:p>
    <w:p>
      <w:pPr>
        <w:spacing w:after="150"/>
      </w:pPr>
      <w:r>
        <w:rPr/>
        <w:t xml:space="preserve">第一节 全屋定制行业总体市场竞争状况分析</w:t>
      </w:r>
    </w:p>
    <w:p>
      <w:pPr>
        <w:spacing w:after="150"/>
      </w:pPr>
      <w:r>
        <w:rPr/>
        <w:t xml:space="preserve">第二节 全屋定制行业国内市场竞争状况分析</w:t>
      </w:r>
    </w:p>
    <w:p>
      <w:pPr>
        <w:spacing w:after="150"/>
      </w:pPr>
      <w:r>
        <w:rPr/>
        <w:t xml:space="preserve">一、国内全屋定制行业竞争格局分析</w:t>
      </w:r>
    </w:p>
    <w:p>
      <w:pPr>
        <w:spacing w:after="150"/>
      </w:pPr>
      <w:r>
        <w:rPr/>
        <w:t xml:space="preserve">二、国内全屋定制行业集中度分析</w:t>
      </w:r>
    </w:p>
    <w:p>
      <w:pPr>
        <w:spacing w:after="150"/>
      </w:pPr>
      <w:r>
        <w:rPr/>
        <w:t xml:space="preserve">(1)企业集中度分析</w:t>
      </w:r>
    </w:p>
    <w:p>
      <w:pPr>
        <w:spacing w:after="150"/>
      </w:pPr>
      <w:r>
        <w:rPr/>
        <w:t xml:space="preserve">(2)行业资产集中度分析</w:t>
      </w:r>
    </w:p>
    <w:p>
      <w:pPr>
        <w:spacing w:after="150"/>
      </w:pPr>
      <w:r>
        <w:rPr/>
        <w:t xml:space="preserve">三、国内全屋定制行业市场规模分析</w:t>
      </w:r>
    </w:p>
    <w:p>
      <w:pPr>
        <w:spacing w:after="150"/>
      </w:pPr>
      <w:r>
        <w:rPr/>
        <w:t xml:space="preserve">第三节 国内全屋定制五力模型分析</w:t>
      </w:r>
    </w:p>
    <w:p>
      <w:pPr>
        <w:spacing w:after="150"/>
      </w:pPr>
      <w:r>
        <w:rPr/>
        <w:t xml:space="preserve">一、行业内部竞争格局</w:t>
      </w:r>
    </w:p>
    <w:p>
      <w:pPr>
        <w:spacing w:after="150"/>
      </w:pPr>
      <w:r>
        <w:rPr/>
        <w:t xml:space="preserve">二、全屋定制行业对上游议价能力</w:t>
      </w:r>
    </w:p>
    <w:p>
      <w:pPr>
        <w:spacing w:after="150"/>
      </w:pPr>
      <w:r>
        <w:rPr/>
        <w:t xml:space="preserve">三、全屋定制行业对行业下游议价能力</w:t>
      </w:r>
    </w:p>
    <w:p>
      <w:pPr>
        <w:spacing w:after="150"/>
      </w:pPr>
      <w:r>
        <w:rPr/>
        <w:t xml:space="preserve">四、行业潜在进入者威胁</w:t>
      </w:r>
    </w:p>
    <w:p>
      <w:pPr>
        <w:spacing w:after="150"/>
      </w:pPr>
      <w:r>
        <w:rPr/>
        <w:t xml:space="preserve">五、行业替代品威胁</w:t>
      </w:r>
    </w:p>
    <w:p>
      <w:pPr>
        <w:spacing w:after="150"/>
      </w:pPr>
      <w:r>
        <w:rPr/>
        <w:t xml:space="preserve">六、竞争情况总结</w:t>
      </w:r>
    </w:p>
    <w:p>
      <w:pPr>
        <w:spacing w:after="150"/>
      </w:pPr>
      <w:r>
        <w:rPr>
          <w:b w:val="1"/>
          <w:bCs w:val="1"/>
        </w:rPr>
        <w:t xml:space="preserve">第九章 全屋定制行业重点企业分析</w:t>
      </w:r>
    </w:p>
    <w:p>
      <w:pPr>
        <w:spacing w:after="150"/>
      </w:pPr>
      <w:r>
        <w:rPr/>
        <w:t xml:space="preserve">第一节 佛山市科凡家居用品有限公司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第二节 广东卡诺亚家居有限公司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第三节 广东卡诺亚家居有限公司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第四节 广州市德维尔家具有限公司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第五节 佛山唐明汉家居实业有限公司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第六节 索菲亚家居股份有限公司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第七节 欧派家居集团股份有限公司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第八节 广州欧美斯丹迪家具研发有限公司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第九节 广东尚诚智能家居有限公司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t xml:space="preserve">第十节 广州诗尼曼家居股份有限公司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三、企业经营指标分析</w:t>
      </w:r>
    </w:p>
    <w:p>
      <w:pPr>
        <w:spacing w:after="150"/>
      </w:pPr>
      <w:r>
        <w:rPr/>
        <w:t xml:space="preserve">四、企业盈利能力分析</w:t>
      </w:r>
    </w:p>
    <w:p>
      <w:pPr>
        <w:spacing w:after="150"/>
      </w:pPr>
      <w:r>
        <w:rPr/>
        <w:t xml:space="preserve">五、企业发展动态分析</w:t>
      </w:r>
    </w:p>
    <w:p>
      <w:pPr>
        <w:spacing w:after="150"/>
      </w:pPr>
      <w:r>
        <w:rPr/>
        <w:t xml:space="preserve">六、企业经营状况优劣势分析</w:t>
      </w:r>
    </w:p>
    <w:p>
      <w:pPr>
        <w:spacing w:after="150"/>
      </w:pPr>
      <w:r>
        <w:rPr>
          <w:b w:val="1"/>
          <w:bCs w:val="1"/>
        </w:rPr>
        <w:t xml:space="preserve">第四部分 发展前景展望</w:t>
      </w:r>
    </w:p>
    <w:p>
      <w:pPr>
        <w:spacing w:after="150"/>
      </w:pPr>
      <w:r>
        <w:rPr>
          <w:b w:val="1"/>
          <w:bCs w:val="1"/>
        </w:rPr>
        <w:t xml:space="preserve">第十章 2024-2029年中国全屋定制市场趋势与前景预测</w:t>
      </w:r>
    </w:p>
    <w:p>
      <w:pPr>
        <w:spacing w:after="150"/>
      </w:pPr>
      <w:r>
        <w:rPr/>
        <w:t xml:space="preserve">第一节 中国全屋定制市场发展趋势</w:t>
      </w:r>
    </w:p>
    <w:p>
      <w:pPr>
        <w:spacing w:after="150"/>
      </w:pPr>
      <w:r>
        <w:rPr/>
        <w:t xml:space="preserve">一、中国全屋定制市场发展趋势分析</w:t>
      </w:r>
    </w:p>
    <w:p>
      <w:pPr>
        <w:spacing w:after="150"/>
      </w:pPr>
      <w:r>
        <w:rPr/>
        <w:t xml:space="preserve">二、中国全屋定制市场发展前景预测</w:t>
      </w:r>
    </w:p>
    <w:p>
      <w:pPr>
        <w:spacing w:after="150"/>
      </w:pPr>
      <w:r>
        <w:rPr/>
        <w:t xml:space="preserve">第二节 全屋定制行业投资特性分析</w:t>
      </w:r>
    </w:p>
    <w:p>
      <w:pPr>
        <w:spacing w:after="150"/>
      </w:pPr>
      <w:r>
        <w:rPr/>
        <w:t xml:space="preserve">一、全屋定制行业进入壁垒分析</w:t>
      </w:r>
    </w:p>
    <w:p>
      <w:pPr>
        <w:spacing w:after="150"/>
      </w:pPr>
      <w:r>
        <w:rPr/>
        <w:t xml:space="preserve">二、全屋定制行业盈利影响因素分析</w:t>
      </w:r>
    </w:p>
    <w:p>
      <w:pPr>
        <w:spacing w:after="150"/>
      </w:pPr>
      <w:r>
        <w:rPr>
          <w:b w:val="1"/>
          <w:bCs w:val="1"/>
        </w:rPr>
        <w:t xml:space="preserve">第十一章 2024-2029年中国全屋定制投资风险预测分析</w:t>
      </w:r>
    </w:p>
    <w:p>
      <w:pPr>
        <w:spacing w:after="150"/>
      </w:pPr>
      <w:r>
        <w:rPr/>
        <w:t xml:space="preserve">第一节 全屋定制行业政策风险</w:t>
      </w:r>
    </w:p>
    <w:p>
      <w:pPr>
        <w:spacing w:after="150"/>
      </w:pPr>
      <w:r>
        <w:rPr/>
        <w:t xml:space="preserve">第二节 全屋定制行业技术风险</w:t>
      </w:r>
    </w:p>
    <w:p>
      <w:pPr>
        <w:spacing w:after="150"/>
      </w:pPr>
      <w:r>
        <w:rPr/>
        <w:t xml:space="preserve">第三节 全屋定制行业宏观经济波动风险</w:t>
      </w:r>
    </w:p>
    <w:p>
      <w:pPr>
        <w:spacing w:after="150"/>
      </w:pPr>
      <w:r>
        <w:rPr/>
        <w:t xml:space="preserve">第四节 全屋定制行业关联产业风险</w:t>
      </w:r>
    </w:p>
    <w:p>
      <w:pPr>
        <w:spacing w:after="150"/>
      </w:pPr>
      <w:r>
        <w:rPr/>
        <w:t xml:space="preserve">第五节 全屋定制行业其他风险</w:t>
      </w:r>
    </w:p>
    <w:p>
      <w:pPr>
        <w:spacing w:after="150"/>
      </w:pPr>
      <w:r>
        <w:rPr>
          <w:b w:val="1"/>
          <w:bCs w:val="1"/>
        </w:rPr>
        <w:t xml:space="preserve">第十二章 全屋定制行业投资研究</w:t>
      </w:r>
    </w:p>
    <w:p>
      <w:pPr>
        <w:spacing w:after="150"/>
      </w:pPr>
      <w:r>
        <w:rPr/>
        <w:t xml:space="preserve">第一节 全屋定制行业发展战略研究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全屋定制行业投资战略研究</w:t>
      </w:r>
    </w:p>
    <w:p>
      <w:pPr>
        <w:spacing w:after="150"/>
      </w:pPr>
      <w:r>
        <w:rPr/>
        <w:t xml:space="preserve">一、2024-2029年全屋定制行业投资战略</w:t>
      </w:r>
    </w:p>
    <w:p>
      <w:pPr>
        <w:spacing w:after="150"/>
      </w:pPr>
      <w:r>
        <w:rPr/>
        <w:t xml:space="preserve">二、2024-2029年全屋定制行业投资形势</w:t>
      </w:r>
    </w:p>
    <w:p>
      <w:pPr>
        <w:spacing w:after="150"/>
      </w:pPr>
      <w:r>
        <w:rPr/>
        <w:t xml:space="preserve">三、中道泰和对全屋定制行业的投资建议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图表：2019-2023年我国全屋定制行业重点企业资产总计对比</w:t>
      </w:r>
    </w:p>
    <w:p>
      <w:pPr>
        <w:spacing w:after="150"/>
      </w:pPr>
      <w:r>
        <w:rPr/>
        <w:t xml:space="preserve">图表：2019-2023年我国全屋定制行业重点企业从业人员对比</w:t>
      </w:r>
    </w:p>
    <w:p>
      <w:pPr>
        <w:spacing w:after="150"/>
      </w:pPr>
      <w:r>
        <w:rPr/>
        <w:t xml:space="preserve">图表：2019-2023年我国全屋定制行业重点企业全年营业收入对比</w:t>
      </w:r>
    </w:p>
    <w:p>
      <w:pPr>
        <w:spacing w:after="150"/>
      </w:pPr>
      <w:r>
        <w:rPr/>
        <w:t xml:space="preserve">图表：2019-2023年我国全屋定制行业重点企业利润总额对比</w:t>
      </w:r>
    </w:p>
    <w:p>
      <w:pPr>
        <w:spacing w:after="150"/>
      </w:pPr>
      <w:r>
        <w:rPr/>
        <w:t xml:space="preserve">图表：2019-2023年我国全屋定制行业重点企业综合竞争力对比</w:t>
      </w:r>
    </w:p>
    <w:p>
      <w:pPr>
        <w:spacing w:after="150"/>
      </w:pPr>
      <w:r>
        <w:rPr/>
        <w:t xml:space="preserve">图表：2019-2023年我国全屋定制行业成长性</w:t>
      </w:r>
    </w:p>
    <w:p>
      <w:pPr>
        <w:spacing w:after="150"/>
      </w:pPr>
      <w:r>
        <w:rPr/>
        <w:t xml:space="preserve">图表：2019-2023年我国全屋定制行业经营能力</w:t>
      </w:r>
    </w:p>
    <w:p>
      <w:pPr>
        <w:spacing w:after="150"/>
      </w:pPr>
      <w:r>
        <w:rPr/>
        <w:t xml:space="preserve">图表：2019-2023年我国全屋定制行业盈利能力</w:t>
      </w:r>
    </w:p>
    <w:p>
      <w:pPr>
        <w:spacing w:after="150"/>
      </w:pPr>
      <w:r>
        <w:rPr/>
        <w:t xml:space="preserve">图表：2019-2023年我国全屋定制行业偿债能力</w:t>
      </w:r>
    </w:p>
    <w:p>
      <w:pPr>
        <w:spacing w:after="150"/>
      </w:pPr>
      <w:r>
        <w:rPr/>
        <w:t xml:space="preserve">图表：2019-2023年我国全屋定制行业不同规模企业工业总产值</w:t>
      </w:r>
    </w:p>
    <w:p>
      <w:pPr>
        <w:spacing w:after="150"/>
      </w:pPr>
      <w:r>
        <w:rPr/>
        <w:t xml:space="preserve">图表：2019-2023年我国全屋定制行业不同所有制企业工业总产值</w:t>
      </w:r>
    </w:p>
    <w:p>
      <w:pPr>
        <w:spacing w:after="150"/>
      </w:pPr>
      <w:r>
        <w:rPr/>
        <w:t xml:space="preserve">图表：2019-2023年我国全屋定制行业不同规模企业总销售收入</w:t>
      </w:r>
    </w:p>
    <w:p>
      <w:pPr>
        <w:spacing w:after="150"/>
      </w:pPr>
      <w:r>
        <w:rPr/>
        <w:t xml:space="preserve">图表：2019-2023年我国全屋定制行业不同所有制企业总销售收入</w:t>
      </w:r>
    </w:p>
    <w:p>
      <w:pPr>
        <w:spacing w:after="150"/>
      </w:pPr>
      <w:r>
        <w:rPr/>
        <w:t xml:space="preserve">图表：2019-2023年我国全屋定制行业不同规模企业销售成本比较</w:t>
      </w:r>
    </w:p>
    <w:p>
      <w:pPr>
        <w:spacing w:after="150"/>
      </w:pPr>
      <w:r>
        <w:rPr/>
        <w:t xml:space="preserve">图表：2019-2023年我国全屋定制行业不同所有制企业销售成本比较</w:t>
      </w:r>
    </w:p>
    <w:p>
      <w:pPr>
        <w:spacing w:after="150"/>
      </w:pPr>
      <w:r>
        <w:rPr/>
        <w:t xml:space="preserve">图表：2019-2023年我国全屋定制行业不同规模企业利润总额比较</w:t>
      </w:r>
    </w:p>
    <w:p>
      <w:pPr>
        <w:spacing w:after="150"/>
      </w:pPr>
      <w:r>
        <w:rPr/>
        <w:t xml:space="preserve">图表：2019-2023年我国全屋定制行业不同所有制企业利润总额比较</w:t>
      </w:r>
    </w:p>
    <w:p>
      <w:pPr>
        <w:spacing w:after="150"/>
      </w:pPr>
      <w:r>
        <w:rPr/>
        <w:t xml:space="preserve">图表：2024-2029年我国全屋定制行业供给预测</w:t>
      </w:r>
    </w:p>
    <w:p>
      <w:pPr>
        <w:spacing w:after="150"/>
      </w:pPr>
      <w:r>
        <w:rPr/>
        <w:t xml:space="preserve">图表：2024-2029年我国全屋定制行业产量预测</w:t>
      </w:r>
    </w:p>
    <w:p>
      <w:pPr>
        <w:spacing w:after="150"/>
      </w:pPr>
      <w:r>
        <w:rPr/>
        <w:t xml:space="preserve">图表：2024-2029年我国全屋定制行业需求预测</w:t>
      </w:r>
    </w:p>
    <w:p>
      <w:pPr>
        <w:spacing w:after="150"/>
      </w:pPr>
      <w:r>
        <w:rPr/>
        <w:t xml:space="preserve">图表：2024-2029年我国全屋定制行业供需平衡预测</w:t>
      </w:r>
    </w:p>
    <w:p>
      <w:pPr>
        <w:spacing w:after="150"/>
      </w:pPr>
      <w:r>
        <w:rPr/>
        <w:t xml:space="preserve">图表：2024-2029年我国全屋定制行业产品价格预测</w:t>
      </w:r>
    </w:p>
    <w:p>
      <w:pPr>
        <w:spacing w:after="150"/>
      </w:pPr>
      <w:r>
        <w:rPr/>
        <w:t xml:space="preserve">图表：2024-2029年我国全屋定制产品消费预测</w:t>
      </w:r>
    </w:p>
    <w:p>
      <w:pPr>
        <w:spacing w:after="150"/>
      </w:pPr>
      <w:r>
        <w:rPr/>
        <w:t xml:space="preserve">图表：2024-2029年我国全屋定制市场规模预测</w:t>
      </w:r>
    </w:p>
    <w:p>
      <w:pPr>
        <w:spacing w:after="150"/>
      </w:pPr>
      <w:r>
        <w:rPr/>
        <w:t xml:space="preserve">图表：2024-2029年我国全屋定制行业总产值预测</w:t>
      </w:r>
    </w:p>
    <w:p>
      <w:pPr>
        <w:spacing w:after="150"/>
      </w:pPr>
      <w:r>
        <w:rPr/>
        <w:t xml:space="preserve">图表：2024-2029年我国全屋定制行业销售收入预测</w:t>
      </w:r>
    </w:p>
    <w:p>
      <w:pPr>
        <w:spacing w:after="150"/>
      </w:pPr>
      <w:r>
        <w:rPr/>
        <w:t xml:space="preserve">图表：2024-2029年我国全屋定制行业总资产预测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2024-2029年中国全屋定制市场调查分析与发展趋势预测研究报告</dc:title>
  <dc:description>2024-2029年中国全屋定制市场调查分析与发展趋势预测研究报告</dc:description>
  <dc:subject>2024-2029年中国全屋定制市场调查分析与发展趋势预测研究报告</dc:subject>
  <cp:keywords>研究报告</cp:keywords>
  <cp:category>研究报告</cp:category>
  <cp:lastModifiedBy>北京中道泰和信息咨询有限公司</cp:lastModifiedBy>
  <dcterms:created xsi:type="dcterms:W3CDTF">2024-01-24T17:34:12+08:00</dcterms:created>
  <dcterms:modified xsi:type="dcterms:W3CDTF">2024-01-24T17:34:12+08:00</dcterms:modified>
</cp:coreProperties>
</file>

<file path=docProps/custom.xml><?xml version="1.0" encoding="utf-8"?>
<Properties xmlns="http://schemas.openxmlformats.org/officeDocument/2006/custom-properties" xmlns:vt="http://schemas.openxmlformats.org/officeDocument/2006/docPropsVTypes"/>
</file>