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2024-2029年中国储氢材料行业深度分析与投资发展趋势预测报告</w:t>
      </w:r>
    </w:p>
    <w:p>
      <w:pPr>
        <w:spacing w:after="150"/>
      </w:pPr>
      <w:r>
        <w:rPr>
          <w:b w:val="1"/>
          <w:bCs w:val="1"/>
        </w:rPr>
        <w:t xml:space="preserve">报告简介</w:t>
      </w:r>
    </w:p>
    <w:p>
      <w:pPr>
        <w:spacing w:after="150"/>
      </w:pPr>
      <w:r>
        <w:rPr/>
        <w:t xml:space="preserve">目前，产业化的储氢材料仍然是AB5系列，主要用于Ni/MH电池的负极材料。全球稀土储氢材料95%由中国和日本供应用，中国储氢合金产量超过全球总产量的70%。近几年，因原材料价格上涨及锂电池的竞争，镍氢电池产量有所回落。稀土储氢材料的发展与镍氢电池的发展是紧密相连的，在接下来的5-10年中，将大力发展超低自放电镍氢二池电池、HEV用高功率镍氢电池等。此外，燃料电池、稀土合金储氢罐等也有很大的应用前景。</w:t>
      </w:r>
    </w:p>
    <w:p>
      <w:pPr>
        <w:spacing w:after="150"/>
      </w:pPr>
      <w:r>
        <w:rPr/>
        <w:t xml:space="preserve">日本东京工业大学和筑波大学等机构的研究人员发现，硼化氢纳米片在常温常压下通过光照即可释放氢，有望用作更加轻质安全的氢载体材料。硼和氢的组成比为1:1的硼化氢纳米片，在紫外线照射下可大量释放氢，甚至在常温常压下通过光照也能释放氢。硼化氢纳米片能大量储存和释放氢，一是与其二维结构有关，二是与其独特的电子能带结构有关。</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储氢材料行业及各子行业的发展状况、上下游行业发展状况、市场供需形势、新产品与技术等进行了分析，并重点分析了中国储氢材料行业发展状况和特点，以及中国储氢材料行业将面临的挑战、企业的发展策略等。报告还对全球储氢材料行业发展态势作了详细分析，并对储氢材料行业进行了趋向研判，是储氢材料行业生产、经营企业，科研、投资机构等单位准确了解目前储氢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储氢材料行业发展概述</w:t>
      </w:r>
    </w:p>
    <w:p>
      <w:pPr>
        <w:spacing w:after="150"/>
      </w:pPr>
      <w:r>
        <w:rPr/>
        <w:t xml:space="preserve">第一节 储氢材料的概述</w:t>
      </w:r>
    </w:p>
    <w:p>
      <w:pPr>
        <w:spacing w:after="150"/>
      </w:pPr>
      <w:r>
        <w:rPr/>
        <w:t xml:space="preserve">一、储氢材料介绍</w:t>
      </w:r>
    </w:p>
    <w:p>
      <w:pPr>
        <w:spacing w:after="150"/>
      </w:pPr>
      <w:r>
        <w:rPr/>
        <w:t xml:space="preserve">二、储氢材料主要特征</w:t>
      </w:r>
    </w:p>
    <w:p>
      <w:pPr>
        <w:spacing w:after="150"/>
      </w:pPr>
      <w:r>
        <w:rPr/>
        <w:t xml:space="preserve">三、储氢材料主要品种及分类</w:t>
      </w:r>
    </w:p>
    <w:p>
      <w:pPr>
        <w:spacing w:after="150"/>
      </w:pPr>
      <w:r>
        <w:rPr/>
        <w:t xml:space="preserve">第二节 储氢材料行业产业链分析</w:t>
      </w:r>
    </w:p>
    <w:p>
      <w:pPr>
        <w:spacing w:after="150"/>
      </w:pPr>
      <w:r>
        <w:rPr/>
        <w:t xml:space="preserve">一、产业链结构分析</w:t>
      </w:r>
    </w:p>
    <w:p>
      <w:pPr>
        <w:spacing w:after="150"/>
      </w:pPr>
      <w:r>
        <w:rPr/>
        <w:t xml:space="preserve">二、储氢材料上游行业发展分析</w:t>
      </w:r>
    </w:p>
    <w:p>
      <w:pPr>
        <w:spacing w:after="150"/>
      </w:pPr>
      <w:r>
        <w:rPr/>
        <w:t xml:space="preserve">1、上游市场发展现状</w:t>
      </w:r>
    </w:p>
    <w:p>
      <w:pPr>
        <w:spacing w:after="150"/>
      </w:pPr>
      <w:r>
        <w:rPr/>
        <w:t xml:space="preserve">2、上游市场规模分析</w:t>
      </w:r>
    </w:p>
    <w:p>
      <w:pPr>
        <w:spacing w:after="150"/>
      </w:pPr>
      <w:r>
        <w:rPr/>
        <w:t xml:space="preserve">3、上游材料市场价格变化分析</w:t>
      </w:r>
    </w:p>
    <w:p>
      <w:pPr>
        <w:spacing w:after="150"/>
      </w:pPr>
      <w:r>
        <w:rPr/>
        <w:t xml:space="preserve">4、上游行业对储氢材料行业的影响</w:t>
      </w:r>
    </w:p>
    <w:p>
      <w:pPr>
        <w:spacing w:after="150"/>
      </w:pPr>
      <w:r>
        <w:rPr/>
        <w:t xml:space="preserve">三、储氢材料下游应用市场分析</w:t>
      </w:r>
    </w:p>
    <w:p>
      <w:pPr>
        <w:spacing w:after="150"/>
      </w:pPr>
      <w:r>
        <w:rPr/>
        <w:t xml:space="preserve">1、下游应用市场发展现状</w:t>
      </w:r>
    </w:p>
    <w:p>
      <w:pPr>
        <w:spacing w:after="150"/>
      </w:pPr>
      <w:r>
        <w:rPr/>
        <w:t xml:space="preserve">2、下游应用市场规模分析</w:t>
      </w:r>
    </w:p>
    <w:p>
      <w:pPr>
        <w:spacing w:after="150"/>
      </w:pPr>
      <w:r>
        <w:rPr/>
        <w:t xml:space="preserve">3、储氢材料对能源行业的意义</w:t>
      </w:r>
    </w:p>
    <w:p>
      <w:pPr>
        <w:spacing w:after="150"/>
      </w:pPr>
      <w:r>
        <w:rPr/>
        <w:t xml:space="preserve">4、下游应用行业发展前景分析</w:t>
      </w:r>
    </w:p>
    <w:p>
      <w:pPr>
        <w:spacing w:after="150"/>
      </w:pPr>
      <w:r>
        <w:rPr>
          <w:b w:val="1"/>
          <w:bCs w:val="1"/>
        </w:rPr>
        <w:t xml:space="preserve">第二章 中国储氢材料行业发展环境分析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一、储氢材料技术发展现状</w:t>
      </w:r>
    </w:p>
    <w:p>
      <w:pPr>
        <w:spacing w:after="150"/>
      </w:pPr>
      <w:r>
        <w:rPr/>
        <w:t xml:space="preserve">二、储氢材料技术人才现状</w:t>
      </w:r>
    </w:p>
    <w:p>
      <w:pPr>
        <w:spacing w:after="150"/>
      </w:pPr>
      <w:r>
        <w:rPr/>
        <w:t xml:space="preserve">三、储氢材料技术发展趋势</w:t>
      </w:r>
    </w:p>
    <w:p>
      <w:pPr>
        <w:spacing w:after="150"/>
      </w:pPr>
      <w:r>
        <w:rPr>
          <w:b w:val="1"/>
          <w:bCs w:val="1"/>
        </w:rPr>
        <w:t xml:space="preserve">第三章 国际储氢材料行业发展分析及经验借鉴</w:t>
      </w:r>
    </w:p>
    <w:p>
      <w:pPr>
        <w:spacing w:after="150"/>
      </w:pPr>
      <w:r>
        <w:rPr/>
        <w:t xml:space="preserve">第一节 全球储氢材料市场总体情况分析</w:t>
      </w:r>
    </w:p>
    <w:p>
      <w:pPr>
        <w:spacing w:after="150"/>
      </w:pPr>
      <w:r>
        <w:rPr/>
        <w:t xml:space="preserve">一、全球储氢材料行业的发展概况及特点</w:t>
      </w:r>
    </w:p>
    <w:p>
      <w:pPr>
        <w:spacing w:after="150"/>
      </w:pPr>
      <w:r>
        <w:rPr/>
        <w:t xml:space="preserve">二、全球储氢材料市场结构</w:t>
      </w:r>
    </w:p>
    <w:p>
      <w:pPr>
        <w:spacing w:after="150"/>
      </w:pPr>
      <w:r>
        <w:rPr/>
        <w:t xml:space="preserve">三、全球储氢材料行业竞争格局</w:t>
      </w:r>
    </w:p>
    <w:p>
      <w:pPr>
        <w:spacing w:after="150"/>
      </w:pPr>
      <w:r>
        <w:rPr/>
        <w:t xml:space="preserve">四、全球储氢材料市场区域分布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1、欧洲储氢材料行业发展概况</w:t>
      </w:r>
    </w:p>
    <w:p>
      <w:pPr>
        <w:spacing w:after="150"/>
      </w:pPr>
      <w:r>
        <w:rPr/>
        <w:t xml:space="preserve">2、欧洲储氢材料市场规模及应用情况</w:t>
      </w:r>
    </w:p>
    <w:p>
      <w:pPr>
        <w:spacing w:after="150"/>
      </w:pPr>
      <w:r>
        <w:rPr/>
        <w:t xml:space="preserve">二、美国</w:t>
      </w:r>
    </w:p>
    <w:p>
      <w:pPr>
        <w:spacing w:after="150"/>
      </w:pPr>
      <w:r>
        <w:rPr/>
        <w:t xml:space="preserve">1、美国储氢材料行业发展概况</w:t>
      </w:r>
    </w:p>
    <w:p>
      <w:pPr>
        <w:spacing w:after="150"/>
      </w:pPr>
      <w:r>
        <w:rPr/>
        <w:t xml:space="preserve">2、美国储氢材料市场规模及应用情况</w:t>
      </w:r>
    </w:p>
    <w:p>
      <w:pPr>
        <w:spacing w:after="150"/>
      </w:pPr>
      <w:r>
        <w:rPr/>
        <w:t xml:space="preserve">三、日本</w:t>
      </w:r>
    </w:p>
    <w:p>
      <w:pPr>
        <w:spacing w:after="150"/>
      </w:pPr>
      <w:r>
        <w:rPr/>
        <w:t xml:space="preserve">1、日本储氢材料行业发展概况</w:t>
      </w:r>
    </w:p>
    <w:p>
      <w:pPr>
        <w:spacing w:after="150"/>
      </w:pPr>
      <w:r>
        <w:rPr/>
        <w:t xml:space="preserve">2、日本储氢材料市场规模及应用情况</w:t>
      </w:r>
    </w:p>
    <w:p>
      <w:pPr>
        <w:spacing w:after="150"/>
      </w:pPr>
      <w:r>
        <w:rPr/>
        <w:t xml:space="preserve">四、韩国</w:t>
      </w:r>
    </w:p>
    <w:p>
      <w:pPr>
        <w:spacing w:after="150"/>
      </w:pPr>
      <w:r>
        <w:rPr/>
        <w:t xml:space="preserve">1、韩国储氢材料行业发展概况</w:t>
      </w:r>
    </w:p>
    <w:p>
      <w:pPr>
        <w:spacing w:after="150"/>
      </w:pPr>
      <w:r>
        <w:rPr/>
        <w:t xml:space="preserve">2、韩国储氢材料市场规模及应用情况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中国储氢材料运行现状分析</w:t>
      </w:r>
    </w:p>
    <w:p>
      <w:pPr>
        <w:spacing w:after="150"/>
      </w:pPr>
      <w:r>
        <w:rPr/>
        <w:t xml:space="preserve">第一节 中国储氢材料行业发展状况分析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2019-2023年储氢材料市场经营情况分析</w:t>
      </w:r>
    </w:p>
    <w:p>
      <w:pPr>
        <w:spacing w:after="150"/>
      </w:pPr>
      <w:r>
        <w:rPr/>
        <w:t xml:space="preserve">一、行业安装总量分析</w:t>
      </w:r>
    </w:p>
    <w:p>
      <w:pPr>
        <w:spacing w:after="150"/>
      </w:pPr>
      <w:r>
        <w:rPr/>
        <w:t xml:space="preserve">二、行业市场规模分析</w:t>
      </w:r>
    </w:p>
    <w:p>
      <w:pPr>
        <w:spacing w:after="150"/>
      </w:pPr>
      <w:r>
        <w:rPr/>
        <w:t xml:space="preserve">三、行业主营收入特分析</w:t>
      </w:r>
    </w:p>
    <w:p>
      <w:pPr>
        <w:spacing w:after="150"/>
      </w:pPr>
      <w:r>
        <w:rPr/>
        <w:t xml:space="preserve">第三节 2019-2023年中国储氢材料行业企业分析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中国储氢材料市场价格走势分析</w:t>
      </w:r>
    </w:p>
    <w:p>
      <w:pPr>
        <w:spacing w:after="150"/>
      </w:pPr>
      <w:r>
        <w:rPr/>
        <w:t xml:space="preserve">一、储氢材料市场定价机制组成</w:t>
      </w:r>
    </w:p>
    <w:p>
      <w:pPr>
        <w:spacing w:after="150"/>
      </w:pPr>
      <w:r>
        <w:rPr/>
        <w:t xml:space="preserve">二、储氢材料市场价格影响因素</w:t>
      </w:r>
    </w:p>
    <w:p>
      <w:pPr>
        <w:spacing w:after="150"/>
      </w:pPr>
      <w:r>
        <w:rPr/>
        <w:t xml:space="preserve">三、储氢材料价格走势分析</w:t>
      </w:r>
    </w:p>
    <w:p>
      <w:pPr>
        <w:spacing w:after="150"/>
      </w:pPr>
      <w:r>
        <w:rPr/>
        <w:t xml:space="preserve">四、2024-2029年储氢材料价格走势预测</w:t>
      </w:r>
    </w:p>
    <w:p>
      <w:pPr>
        <w:spacing w:after="150"/>
      </w:pPr>
      <w:r>
        <w:rPr>
          <w:b w:val="1"/>
          <w:bCs w:val="1"/>
        </w:rPr>
        <w:t xml:space="preserve">第五章 储氢材料市场供需形势分析</w:t>
      </w:r>
    </w:p>
    <w:p>
      <w:pPr>
        <w:spacing w:after="150"/>
      </w:pPr>
      <w:r>
        <w:rPr/>
        <w:t xml:space="preserve">第一节 储氢材料行业生产分析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中国储氢材料市场供需分析</w:t>
      </w:r>
    </w:p>
    <w:p>
      <w:pPr>
        <w:spacing w:after="150"/>
      </w:pPr>
      <w:r>
        <w:rPr/>
        <w:t xml:space="preserve">一、中国储氢材料行业供给情况</w:t>
      </w:r>
    </w:p>
    <w:p>
      <w:pPr>
        <w:spacing w:after="150"/>
      </w:pPr>
      <w:r>
        <w:rPr/>
        <w:t xml:space="preserve">1、行业供给分析</w:t>
      </w:r>
    </w:p>
    <w:p>
      <w:pPr>
        <w:spacing w:after="150"/>
      </w:pPr>
      <w:r>
        <w:rPr/>
        <w:t xml:space="preserve">2、行业安装人才数量分析</w:t>
      </w:r>
    </w:p>
    <w:p>
      <w:pPr>
        <w:spacing w:after="150"/>
      </w:pPr>
      <w:r>
        <w:rPr/>
        <w:t xml:space="preserve">3、重点企业产能及占有份额</w:t>
      </w:r>
    </w:p>
    <w:p>
      <w:pPr>
        <w:spacing w:after="150"/>
      </w:pPr>
      <w:r>
        <w:rPr/>
        <w:t xml:space="preserve">二、中国储氢材料行业需求情况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三、中国储氢材料行业供需平衡分析</w:t>
      </w:r>
    </w:p>
    <w:p>
      <w:pPr>
        <w:spacing w:after="150"/>
      </w:pPr>
      <w:r>
        <w:rPr/>
        <w:t xml:space="preserve">第三节 储氢材料市场应用及需求预测</w:t>
      </w:r>
    </w:p>
    <w:p>
      <w:pPr>
        <w:spacing w:after="150"/>
      </w:pPr>
      <w:r>
        <w:rPr/>
        <w:t xml:space="preserve">一、储氢材料应用市场总体需求分析</w:t>
      </w:r>
    </w:p>
    <w:p>
      <w:pPr>
        <w:spacing w:after="150"/>
      </w:pPr>
      <w:r>
        <w:rPr/>
        <w:t xml:space="preserve">1、储氢材料应用市场需求特征</w:t>
      </w:r>
    </w:p>
    <w:p>
      <w:pPr>
        <w:spacing w:after="150"/>
      </w:pPr>
      <w:r>
        <w:rPr/>
        <w:t xml:space="preserve">2、储氢材料应用市场需求总规模</w:t>
      </w:r>
    </w:p>
    <w:p>
      <w:pPr>
        <w:spacing w:after="150"/>
      </w:pPr>
      <w:r>
        <w:rPr/>
        <w:t xml:space="preserve">二、2024-2029年储氢材料行业领域需求量预测</w:t>
      </w:r>
    </w:p>
    <w:p>
      <w:pPr>
        <w:spacing w:after="150"/>
      </w:pPr>
      <w:r>
        <w:rPr/>
        <w:t xml:space="preserve">三、重点行业储氢材料需求分析预测</w:t>
      </w:r>
    </w:p>
    <w:p>
      <w:pPr>
        <w:spacing w:after="150"/>
      </w:pPr>
      <w:r>
        <w:rPr>
          <w:b w:val="1"/>
          <w:bCs w:val="1"/>
        </w:rPr>
        <w:t xml:space="preserve">第三部 市场全景调研</w:t>
      </w:r>
    </w:p>
    <w:p>
      <w:pPr>
        <w:spacing w:after="150"/>
      </w:pPr>
      <w:r>
        <w:rPr>
          <w:b w:val="1"/>
          <w:bCs w:val="1"/>
        </w:rPr>
        <w:t xml:space="preserve">第六章 中国储氢材料细分产品市场分析</w:t>
      </w:r>
    </w:p>
    <w:p>
      <w:pPr>
        <w:spacing w:after="150"/>
      </w:pPr>
      <w:r>
        <w:rPr/>
        <w:t xml:space="preserve">第一节 中国储氢材料行业细分市场结构分析</w:t>
      </w:r>
    </w:p>
    <w:p>
      <w:pPr>
        <w:spacing w:after="150"/>
      </w:pPr>
      <w:r>
        <w:rPr/>
        <w:t xml:space="preserve">一、储氢材料行业市场结构现状分析</w:t>
      </w:r>
    </w:p>
    <w:p>
      <w:pPr>
        <w:spacing w:after="150"/>
      </w:pPr>
      <w:r>
        <w:rPr/>
        <w:t xml:space="preserve">二、储氢材料行业细分结构特征分析</w:t>
      </w:r>
    </w:p>
    <w:p>
      <w:pPr>
        <w:spacing w:after="150"/>
      </w:pPr>
      <w:r>
        <w:rPr/>
        <w:t xml:space="preserve">三、储氢材料行业细分市场发展概况</w:t>
      </w:r>
    </w:p>
    <w:p>
      <w:pPr>
        <w:spacing w:after="150"/>
      </w:pPr>
      <w:r>
        <w:rPr/>
        <w:t xml:space="preserve">四、储氢材料行业市场结构变化趋势</w:t>
      </w:r>
    </w:p>
    <w:p>
      <w:pPr>
        <w:spacing w:after="150"/>
      </w:pPr>
      <w:r>
        <w:rPr/>
        <w:t xml:space="preserve">第二节 金属储氢材料市场分析</w:t>
      </w:r>
    </w:p>
    <w:p>
      <w:pPr>
        <w:spacing w:after="150"/>
      </w:pPr>
      <w:r>
        <w:rPr/>
        <w:t xml:space="preserve">一、金属储氢材料主要分类及特点</w:t>
      </w:r>
    </w:p>
    <w:p>
      <w:pPr>
        <w:spacing w:after="150"/>
      </w:pPr>
      <w:r>
        <w:rPr/>
        <w:t xml:space="preserve">1、镁系储氢材料</w:t>
      </w:r>
    </w:p>
    <w:p>
      <w:pPr>
        <w:spacing w:after="150"/>
      </w:pPr>
      <w:r>
        <w:rPr/>
        <w:t xml:space="preserve">2、稀土系储氢材料</w:t>
      </w:r>
    </w:p>
    <w:p>
      <w:pPr>
        <w:spacing w:after="150"/>
      </w:pPr>
      <w:r>
        <w:rPr/>
        <w:t xml:space="preserve">3、钛系储氢材料</w:t>
      </w:r>
    </w:p>
    <w:p>
      <w:pPr>
        <w:spacing w:after="150"/>
      </w:pPr>
      <w:r>
        <w:rPr/>
        <w:t xml:space="preserve">4、锆系储氢材料</w:t>
      </w:r>
    </w:p>
    <w:p>
      <w:pPr>
        <w:spacing w:after="150"/>
      </w:pPr>
      <w:r>
        <w:rPr/>
        <w:t xml:space="preserve">二、行业市场规模分析</w:t>
      </w:r>
    </w:p>
    <w:p>
      <w:pPr>
        <w:spacing w:after="150"/>
      </w:pPr>
      <w:r>
        <w:rPr/>
        <w:t xml:space="preserve">三、市场使用情况分析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碳质储氢材料市场分析</w:t>
      </w:r>
    </w:p>
    <w:p>
      <w:pPr>
        <w:spacing w:after="150"/>
      </w:pPr>
      <w:r>
        <w:rPr/>
        <w:t xml:space="preserve">一、碳质储氢材料主要分类及特点</w:t>
      </w:r>
    </w:p>
    <w:p>
      <w:pPr>
        <w:spacing w:after="150"/>
      </w:pPr>
      <w:r>
        <w:rPr/>
        <w:t xml:space="preserve">1、超级活性炭</w:t>
      </w:r>
    </w:p>
    <w:p>
      <w:pPr>
        <w:spacing w:after="150"/>
      </w:pPr>
      <w:r>
        <w:rPr/>
        <w:t xml:space="preserve">2、碳纳米管</w:t>
      </w:r>
    </w:p>
    <w:p>
      <w:pPr>
        <w:spacing w:after="150"/>
      </w:pPr>
      <w:r>
        <w:rPr/>
        <w:t xml:space="preserve">二、行业市场规模分析</w:t>
      </w:r>
    </w:p>
    <w:p>
      <w:pPr>
        <w:spacing w:after="150"/>
      </w:pPr>
      <w:r>
        <w:rPr/>
        <w:t xml:space="preserve">三、市场使用情况分析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有机液体氢化物储氢材料市场分析</w:t>
      </w:r>
    </w:p>
    <w:p>
      <w:pPr>
        <w:spacing w:after="150"/>
      </w:pPr>
      <w:r>
        <w:rPr/>
        <w:t xml:space="preserve">一、有机液体氢化物储氢材料主要特点分析</w:t>
      </w:r>
    </w:p>
    <w:p>
      <w:pPr>
        <w:spacing w:after="150"/>
      </w:pPr>
      <w:r>
        <w:rPr/>
        <w:t xml:space="preserve">二、行业市场规模分析</w:t>
      </w:r>
    </w:p>
    <w:p>
      <w:pPr>
        <w:spacing w:after="150"/>
      </w:pPr>
      <w:r>
        <w:rPr/>
        <w:t xml:space="preserve">三、市场使用情况分析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第七章 2024-2029年储氢材料行业竞争形势及策略</w:t>
      </w:r>
    </w:p>
    <w:p>
      <w:pPr>
        <w:spacing w:after="150"/>
      </w:pPr>
      <w:r>
        <w:rPr/>
        <w:t xml:space="preserve">第一节 行业总体市场竞争状况分析</w:t>
      </w:r>
    </w:p>
    <w:p>
      <w:pPr>
        <w:spacing w:after="150"/>
      </w:pPr>
      <w:r>
        <w:rPr/>
        <w:t xml:space="preserve">一、储氢材料行业竞争结构分析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二、储氢材料行业swot分析</w:t>
      </w:r>
    </w:p>
    <w:p>
      <w:pPr>
        <w:spacing w:after="150"/>
      </w:pPr>
      <w:r>
        <w:rPr/>
        <w:t xml:space="preserve">1、储氢材料行业优势分析</w:t>
      </w:r>
    </w:p>
    <w:p>
      <w:pPr>
        <w:spacing w:after="150"/>
      </w:pPr>
      <w:r>
        <w:rPr/>
        <w:t xml:space="preserve">2、储氢材料行业劣势分析</w:t>
      </w:r>
    </w:p>
    <w:p>
      <w:pPr>
        <w:spacing w:after="150"/>
      </w:pPr>
      <w:r>
        <w:rPr/>
        <w:t xml:space="preserve">3、储氢材料行业机会分析</w:t>
      </w:r>
    </w:p>
    <w:p>
      <w:pPr>
        <w:spacing w:after="150"/>
      </w:pPr>
      <w:r>
        <w:rPr/>
        <w:t xml:space="preserve">4、储氢材料行业威胁分析</w:t>
      </w:r>
    </w:p>
    <w:p>
      <w:pPr>
        <w:spacing w:after="150"/>
      </w:pPr>
      <w:r>
        <w:rPr/>
        <w:t xml:space="preserve">第二节 储氢材料行业竞争格局分析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储氢材料行业集中度分析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储氢材料行业并购重组分析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储氢材料行业重点企业分析</w:t>
      </w:r>
    </w:p>
    <w:p>
      <w:pPr>
        <w:spacing w:after="150"/>
      </w:pPr>
      <w:r>
        <w:rPr/>
        <w:t xml:space="preserve">第一节 湖南科力远新能源股份有限公司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内蒙古稀奥科贮氢合金有限公司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鞍山鑫普新材料有限公司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厦门钨业股份有限公司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南风化工集团股份有限公司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北京浩运金能科技有限公司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中国科学院成都有机化学有限公司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山东大展纳米材料有限公司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四会市达博文实业有限公司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福建省鑫森炭业股份有限公司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2024-2029年储氢材料行业前景及趋势预测</w:t>
      </w:r>
    </w:p>
    <w:p>
      <w:pPr>
        <w:spacing w:after="150"/>
      </w:pPr>
      <w:r>
        <w:rPr/>
        <w:t xml:space="preserve">第一节 2024-2029年中国储氢材料市场前景分析</w:t>
      </w:r>
    </w:p>
    <w:p>
      <w:pPr>
        <w:spacing w:after="150"/>
      </w:pPr>
      <w:r>
        <w:rPr/>
        <w:t xml:space="preserve">一、未来储氢材料贸易市场展望</w:t>
      </w:r>
    </w:p>
    <w:p>
      <w:pPr>
        <w:spacing w:after="150"/>
      </w:pPr>
      <w:r>
        <w:rPr/>
        <w:t xml:space="preserve">二、中国储氢材料市场的发展前景</w:t>
      </w:r>
    </w:p>
    <w:p>
      <w:pPr>
        <w:spacing w:after="150"/>
      </w:pPr>
      <w:r>
        <w:rPr/>
        <w:t xml:space="preserve">三、中国储氢材料市场需求上升趋势分析</w:t>
      </w:r>
    </w:p>
    <w:p>
      <w:pPr>
        <w:spacing w:after="150"/>
      </w:pPr>
      <w:r>
        <w:rPr/>
        <w:t xml:space="preserve">第二节 2024-2029年储氢材料市场发展趋势预测</w:t>
      </w:r>
    </w:p>
    <w:p>
      <w:pPr>
        <w:spacing w:after="150"/>
      </w:pPr>
      <w:r>
        <w:rPr/>
        <w:t xml:space="preserve">一、2024-2029年储氢材料行业发展趋势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二、2024-2029年储氢材料市场规模预测</w:t>
      </w:r>
    </w:p>
    <w:p>
      <w:pPr>
        <w:spacing w:after="150"/>
      </w:pPr>
      <w:r>
        <w:rPr/>
        <w:t xml:space="preserve">三、2024-2029年储氢材料行业应用趋势预测</w:t>
      </w:r>
    </w:p>
    <w:p>
      <w:pPr>
        <w:spacing w:after="150"/>
      </w:pPr>
      <w:r>
        <w:rPr/>
        <w:t xml:space="preserve">四、2024-2029年细分市场发展趋势预测</w:t>
      </w:r>
    </w:p>
    <w:p>
      <w:pPr>
        <w:spacing w:after="150"/>
      </w:pPr>
      <w:r>
        <w:rPr/>
        <w:t xml:space="preserve">第三节 2024-2029年中国储氢材料行业供需预测</w:t>
      </w:r>
    </w:p>
    <w:p>
      <w:pPr>
        <w:spacing w:after="150"/>
      </w:pPr>
      <w:r>
        <w:rPr/>
        <w:t xml:space="preserve">一、2024-2029年中国储氢材料行业供给预测</w:t>
      </w:r>
    </w:p>
    <w:p>
      <w:pPr>
        <w:spacing w:after="150"/>
      </w:pPr>
      <w:r>
        <w:rPr/>
        <w:t xml:space="preserve">三、2024-2029年中国储氢材料行业需求预测</w:t>
      </w:r>
    </w:p>
    <w:p>
      <w:pPr>
        <w:spacing w:after="150"/>
      </w:pPr>
      <w:r>
        <w:rPr/>
        <w:t xml:space="preserve">四、2024-2029年中国储氢材料行业供需平衡预测</w:t>
      </w:r>
    </w:p>
    <w:p>
      <w:pPr>
        <w:spacing w:after="150"/>
      </w:pPr>
      <w:r>
        <w:rPr>
          <w:b w:val="1"/>
          <w:bCs w:val="1"/>
        </w:rPr>
        <w:t xml:space="preserve">第十章 2024-2029年储氢材料行业投资价值评估分析</w:t>
      </w:r>
    </w:p>
    <w:p>
      <w:pPr>
        <w:spacing w:after="150"/>
      </w:pPr>
      <w:r>
        <w:rPr/>
        <w:t xml:space="preserve">第一节 储氢材料行业投资特性分析</w:t>
      </w:r>
    </w:p>
    <w:p>
      <w:pPr>
        <w:spacing w:after="150"/>
      </w:pPr>
      <w:r>
        <w:rPr/>
        <w:t xml:space="preserve">一、储氢材料行业进入壁垒分析</w:t>
      </w:r>
    </w:p>
    <w:p>
      <w:pPr>
        <w:spacing w:after="150"/>
      </w:pPr>
      <w:r>
        <w:rPr/>
        <w:t xml:space="preserve">二、储氢材料行业盈利因素分析</w:t>
      </w:r>
    </w:p>
    <w:p>
      <w:pPr>
        <w:spacing w:after="150"/>
      </w:pPr>
      <w:r>
        <w:rPr/>
        <w:t xml:space="preserve">三、储氢材料行业盈利模式分析</w:t>
      </w:r>
    </w:p>
    <w:p>
      <w:pPr>
        <w:spacing w:after="150"/>
      </w:pPr>
      <w:r>
        <w:rPr/>
        <w:t xml:space="preserve">第二节 2024-2029年储氢材料行业发展的影响因素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储氢材料行业投资机会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储氢材料行业风险预测与防范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储氢材料行业投资发展战略及建议</w:t>
      </w:r>
    </w:p>
    <w:p>
      <w:pPr>
        <w:spacing w:after="150"/>
      </w:pPr>
      <w:r>
        <w:rPr/>
        <w:t xml:space="preserve">第一节 对中国储氢材料品牌的战略思考</w:t>
      </w:r>
    </w:p>
    <w:p>
      <w:pPr>
        <w:spacing w:after="150"/>
      </w:pPr>
      <w:r>
        <w:rPr/>
        <w:t xml:space="preserve">一、储氢材料品牌的重要性</w:t>
      </w:r>
    </w:p>
    <w:p>
      <w:pPr>
        <w:spacing w:after="150"/>
      </w:pPr>
      <w:r>
        <w:rPr/>
        <w:t xml:space="preserve">二、储氢材料实施品牌战略的意义</w:t>
      </w:r>
    </w:p>
    <w:p>
      <w:pPr>
        <w:spacing w:after="150"/>
      </w:pPr>
      <w:r>
        <w:rPr/>
        <w:t xml:space="preserve">三、储氢材料企业品牌的现状分析</w:t>
      </w:r>
    </w:p>
    <w:p>
      <w:pPr>
        <w:spacing w:after="150"/>
      </w:pPr>
      <w:r>
        <w:rPr/>
        <w:t xml:space="preserve">四、中国储氢材料企业的品牌战略</w:t>
      </w:r>
    </w:p>
    <w:p>
      <w:pPr>
        <w:spacing w:after="150"/>
      </w:pPr>
      <w:r>
        <w:rPr/>
        <w:t xml:space="preserve">五、储氢材料品牌战略管理的策略</w:t>
      </w:r>
    </w:p>
    <w:p>
      <w:pPr>
        <w:spacing w:after="150"/>
      </w:pPr>
      <w:r>
        <w:rPr/>
        <w:t xml:space="preserve">第二节 储氢材料经营策略分析</w:t>
      </w:r>
    </w:p>
    <w:p>
      <w:pPr>
        <w:spacing w:after="150"/>
      </w:pPr>
      <w:r>
        <w:rPr/>
        <w:t xml:space="preserve">一、储氢材料市场细分策略</w:t>
      </w:r>
    </w:p>
    <w:p>
      <w:pPr>
        <w:spacing w:after="150"/>
      </w:pPr>
      <w:r>
        <w:rPr/>
        <w:t xml:space="preserve">二、储氢材料市场创新策略</w:t>
      </w:r>
    </w:p>
    <w:p>
      <w:pPr>
        <w:spacing w:after="150"/>
      </w:pPr>
      <w:r>
        <w:rPr/>
        <w:t xml:space="preserve">三、品牌定位与品类规划</w:t>
      </w:r>
    </w:p>
    <w:p>
      <w:pPr>
        <w:spacing w:after="150"/>
      </w:pPr>
      <w:r>
        <w:rPr/>
        <w:t xml:space="preserve">四、储氢材料新产品差异化战略</w:t>
      </w:r>
    </w:p>
    <w:p>
      <w:pPr>
        <w:spacing w:after="150"/>
      </w:pPr>
      <w:r>
        <w:rPr/>
        <w:t xml:space="preserve">第三节 研究结论及发展建议</w:t>
      </w:r>
    </w:p>
    <w:p>
      <w:pPr>
        <w:spacing w:after="150"/>
      </w:pPr>
      <w:r>
        <w:rPr/>
        <w:t xml:space="preserve">一、储氢材料行业研究结论及建议</w:t>
      </w:r>
    </w:p>
    <w:p>
      <w:pPr>
        <w:spacing w:after="150"/>
      </w:pPr>
      <w:r>
        <w:rPr/>
        <w:t xml:space="preserve">二、储氢材料子行业研究结论及建议</w:t>
      </w:r>
    </w:p>
    <w:p>
      <w:pPr>
        <w:spacing w:after="150"/>
      </w:pPr>
      <w:r>
        <w:rPr/>
        <w:t xml:space="preserve">三、中道泰和储氢材料行业发展建议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图表：储氢材料行业产品的分类结构</w:t>
      </w:r>
    </w:p>
    <w:p>
      <w:pPr>
        <w:spacing w:after="150"/>
      </w:pPr>
      <w:r>
        <w:rPr/>
        <w:t xml:space="preserve">图表：储氢材料行业成长周期图</w:t>
      </w:r>
    </w:p>
    <w:p>
      <w:pPr>
        <w:spacing w:after="150"/>
      </w:pPr>
      <w:r>
        <w:rPr/>
        <w:t xml:space="preserve">图表：gdp环比和同比增长速度</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图表：2019-2023年储氢材料行业市场规模分析</w:t>
      </w:r>
    </w:p>
    <w:p>
      <w:pPr>
        <w:spacing w:after="150"/>
      </w:pPr>
      <w:r>
        <w:rPr/>
        <w:t xml:space="preserve">图表：2019-2023年储氢材料行业销售收入分析</w:t>
      </w:r>
    </w:p>
    <w:p>
      <w:pPr>
        <w:spacing w:after="150"/>
      </w:pPr>
      <w:r>
        <w:rPr/>
        <w:t xml:space="preserve">图表：2019-2023年储氢材料行业安装规模分析</w:t>
      </w:r>
    </w:p>
    <w:p>
      <w:pPr>
        <w:spacing w:after="150"/>
      </w:pPr>
      <w:r>
        <w:rPr/>
        <w:t xml:space="preserve">图表：2019-2023年储氢材料行业利润总额分析</w:t>
      </w:r>
    </w:p>
    <w:p>
      <w:pPr>
        <w:spacing w:after="150"/>
      </w:pPr>
      <w:r>
        <w:rPr/>
        <w:t xml:space="preserve">图表：2019-2023年储氢材料企业数量变化分析分析</w:t>
      </w:r>
    </w:p>
    <w:p>
      <w:pPr>
        <w:spacing w:after="150"/>
      </w:pPr>
      <w:r>
        <w:rPr/>
        <w:t xml:space="preserve">图表：2019-2023年储氢材料不同规模企业结构分析</w:t>
      </w:r>
    </w:p>
    <w:p>
      <w:pPr>
        <w:spacing w:after="150"/>
      </w:pPr>
      <w:r>
        <w:rPr/>
        <w:t xml:space="preserve">图表：2019-2023年储氢材料不同所有制企业结构分析</w:t>
      </w:r>
    </w:p>
    <w:p>
      <w:pPr>
        <w:spacing w:after="150"/>
      </w:pPr>
      <w:r>
        <w:rPr/>
        <w:t xml:space="preserve">图表：2019-2023年储氢材料从业人员数量分析</w:t>
      </w:r>
    </w:p>
    <w:p>
      <w:pPr>
        <w:spacing w:after="150"/>
      </w:pPr>
      <w:r>
        <w:rPr/>
        <w:t xml:space="preserve">图表：2019-2023年储氢材料行业产品结构分析</w:t>
      </w:r>
    </w:p>
    <w:p>
      <w:pPr>
        <w:spacing w:after="150"/>
      </w:pPr>
      <w:r>
        <w:rPr/>
        <w:t xml:space="preserve">图表：2024-2029年储氢材料价格走势预测</w:t>
      </w:r>
    </w:p>
    <w:p>
      <w:pPr>
        <w:spacing w:after="150"/>
      </w:pPr>
      <w:r>
        <w:rPr/>
        <w:t xml:space="preserve">图表：2019-2023年储氢材料安装率及普及率分析</w:t>
      </w:r>
    </w:p>
    <w:p>
      <w:pPr>
        <w:spacing w:after="150"/>
      </w:pPr>
      <w:r>
        <w:rPr/>
        <w:t xml:space="preserve">图表：2024-2029年储氢材料应用领域需求量预测</w:t>
      </w:r>
    </w:p>
    <w:p>
      <w:pPr>
        <w:spacing w:after="150"/>
      </w:pPr>
      <w:r>
        <w:rPr/>
        <w:t xml:space="preserve">图表：2019-2023年储氢材料行业区域集中度分析</w:t>
      </w:r>
    </w:p>
    <w:p>
      <w:pPr>
        <w:spacing w:after="150"/>
      </w:pPr>
      <w:r>
        <w:rPr/>
        <w:t xml:space="preserve">图表：2019-2023年储氢材料行业区域分布特点分析</w:t>
      </w:r>
    </w:p>
    <w:p>
      <w:pPr>
        <w:spacing w:after="150"/>
      </w:pPr>
      <w:r>
        <w:rPr/>
        <w:t xml:space="preserve">图表：2019-2023年储氢材料行业企业数的区域分布分析</w:t>
      </w:r>
    </w:p>
    <w:p>
      <w:pPr>
        <w:spacing w:after="150"/>
      </w:pPr>
      <w:r>
        <w:rPr/>
        <w:t xml:space="preserve">图表：2019-2023年储氢材料市场集中度分析</w:t>
      </w:r>
    </w:p>
    <w:p>
      <w:pPr>
        <w:spacing w:after="150"/>
      </w:pPr>
      <w:r>
        <w:rPr/>
        <w:t xml:space="preserve">图表：2019-2023年储氢材料企业集中度分析</w:t>
      </w:r>
    </w:p>
    <w:p>
      <w:pPr>
        <w:spacing w:after="150"/>
      </w:pPr>
      <w:r>
        <w:rPr/>
        <w:t xml:space="preserve">图表：2019-2023年储氢材料区域集中度分析</w:t>
      </w:r>
    </w:p>
    <w:p>
      <w:pPr>
        <w:spacing w:after="150"/>
      </w:pPr>
      <w:r>
        <w:rPr/>
        <w:t xml:space="preserve">图表：2024-2029年储氢材料行业市场规模预测</w:t>
      </w:r>
    </w:p>
    <w:p>
      <w:pPr>
        <w:spacing w:after="150"/>
      </w:pPr>
      <w:r>
        <w:rPr/>
        <w:t xml:space="preserve">图表：2024-2029年储氢材料市场容量预测</w:t>
      </w:r>
    </w:p>
    <w:p>
      <w:pPr>
        <w:spacing w:after="150"/>
      </w:pPr>
      <w:r>
        <w:rPr/>
        <w:t xml:space="preserve">图表：2024-2029年储氢材料供需预测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2024-2029年中国储氢材料行业深度分析与投资发展趋势预测报告</dc:title>
  <dc:description>2024-2029年中国储氢材料行业深度分析与投资发展趋势预测报告</dc:description>
  <dc:subject>2024-2029年中国储氢材料行业深度分析与投资发展趋势预测报告</dc:subject>
  <cp:keywords>研究报告</cp:keywords>
  <cp:category>研究报告</cp:category>
  <cp:lastModifiedBy>北京中道泰和信息咨询有限公司</cp:lastModifiedBy>
  <dcterms:created xsi:type="dcterms:W3CDTF">2024-01-24T17:32:40+08:00</dcterms:created>
  <dcterms:modified xsi:type="dcterms:W3CDTF">2024-01-24T17:32:40+08:00</dcterms:modified>
</cp:coreProperties>
</file>

<file path=docProps/custom.xml><?xml version="1.0" encoding="utf-8"?>
<Properties xmlns="http://schemas.openxmlformats.org/officeDocument/2006/custom-properties" xmlns:vt="http://schemas.openxmlformats.org/officeDocument/2006/docPropsVTypes"/>
</file>