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2024-2029年中国装配式装修行业市场前瞻分析与未来投资战略报告</w:t>
      </w:r>
    </w:p>
    <w:p>
      <w:pPr>
        <w:spacing w:after="150"/>
      </w:pPr>
      <w:r>
        <w:rPr>
          <w:b w:val="1"/>
          <w:bCs w:val="1"/>
        </w:rPr>
        <w:t xml:space="preserve">报告简介</w:t>
      </w:r>
    </w:p>
    <w:p>
      <w:pPr>
        <w:spacing w:after="150"/>
      </w:pPr>
      <w:r>
        <w:rPr/>
        <w:t xml:space="preserve">发展房地产业通常会带动建筑、建材、家电、家具、装饰装潢、中介服务等多个产业的发展，可以促进地方经济的发展;反过来，地方经济对房地产业的发展具有引导作用，因此房地产业与宏观经济关系密切。建筑装饰行业从属于建筑行业，宏观经济的稳定增长是推动建筑装饰行业发展的重要原因。除了国家住宅精装修政策的调整、旧房改造和政府主导下的棚户区改造等，都极大地刺激了对装饰装修的需求，成为新的市场热点。</w:t>
      </w:r>
    </w:p>
    <w:p>
      <w:pPr>
        <w:spacing w:after="150"/>
      </w:pPr>
      <w:r>
        <w:rPr/>
        <w:t xml:space="preserve">建筑装饰行业做为资源消耗性服务业，在建设资源节约、环境友好型社会中具有极为重要的地位。不断提高建筑装饰工程项目的节能减排、低碳环保、生态安全水平，以最小的资源、能源代价，为社会提供安全、舒适、健康的生活、工作环境，是建筑装饰行业可持续发展的关键。</w:t>
      </w:r>
    </w:p>
    <w:p>
      <w:pPr>
        <w:spacing w:after="150"/>
      </w:pPr>
      <w:r>
        <w:rPr/>
        <w:t xml:space="preserve">国家颁布实施了《房屋建设与装饰工程量计算规范》(GB50854)，对工程量清单报价进行了规范，对既有建筑物节能改造的力度也进一步加大。大中城市中旧居民区楼房的楼顶改造、外墙外保温、金属门窗等改造大面积展开，已经形成了一个巨大的细分专业市场，为建筑装饰行业的可持续发展提供了新的市场资源。</w:t>
      </w:r>
    </w:p>
    <w:p>
      <w:pPr>
        <w:spacing w:after="150"/>
      </w:pPr>
      <w:r>
        <w:rPr/>
        <w:t xml:space="preserve">近年来，公共建筑装饰市场规模总体上稳步上升，但增速有所放缓。增速下调的原因主要是新建公共建筑增量放缓，带来装饰业务规模增速下调。在中短期内公共建筑装饰增量市场发展趋势整体较为平稳;同时，前期积累的改造需求、以及装饰市场的产业升级将促使公共建筑装饰行业存量市场改造规模迅速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配式装修行业的发展状况进行了深入透彻地分析，对我国行业市场情况、技术现状、供需形势作了详尽研究，重点分析了国内外重点企业、行业发展趋势以及行业投资情况，报告还对装配式装修下游行业的发展进行了探讨，是装配式装修及相关企业、投资部门、研究机构准确了解目前中国市场发展动态，把握装配式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装配式装修行业发展综述 1</w:t>
      </w:r>
    </w:p>
    <w:p>
      <w:pPr>
        <w:spacing w:after="150"/>
      </w:pPr>
      <w:r>
        <w:rPr/>
        <w:t xml:space="preserve">第一节 装配式装修行业相关概述 1</w:t>
      </w:r>
    </w:p>
    <w:p>
      <w:pPr>
        <w:spacing w:after="150"/>
      </w:pPr>
      <w:r>
        <w:rPr/>
        <w:t xml:space="preserve">一、行业研究范围界定 1</w:t>
      </w:r>
    </w:p>
    <w:p>
      <w:pPr>
        <w:spacing w:after="150"/>
      </w:pPr>
      <w:r>
        <w:rPr/>
        <w:t xml:space="preserve">二、装配式装修的分类 3</w:t>
      </w:r>
    </w:p>
    <w:p>
      <w:pPr>
        <w:spacing w:after="150"/>
      </w:pPr>
      <w:r>
        <w:rPr/>
        <w:t xml:space="preserve">三、装配式装修行业的特点分析 7</w:t>
      </w:r>
    </w:p>
    <w:p>
      <w:pPr>
        <w:spacing w:after="150"/>
      </w:pPr>
      <w:r>
        <w:rPr/>
        <w:t xml:space="preserve">第二节 装配式装修行业发展环境分析 13</w:t>
      </w:r>
    </w:p>
    <w:p>
      <w:pPr>
        <w:spacing w:after="150"/>
      </w:pPr>
      <w:r>
        <w:rPr/>
        <w:t xml:space="preserve">一、行业政策环境分析 13</w:t>
      </w:r>
    </w:p>
    <w:p>
      <w:pPr>
        <w:spacing w:after="150"/>
      </w:pPr>
      <w:r>
        <w:rPr/>
        <w:t xml:space="preserve">1、行业管理体制 13</w:t>
      </w:r>
    </w:p>
    <w:p>
      <w:pPr>
        <w:spacing w:after="150"/>
      </w:pPr>
      <w:r>
        <w:rPr/>
        <w:t xml:space="preserve">2、行业相关政策及解析 14</w:t>
      </w:r>
    </w:p>
    <w:p>
      <w:pPr>
        <w:spacing w:after="150"/>
      </w:pPr>
      <w:r>
        <w:rPr/>
        <w:t xml:space="preserve">3、行业发展规划及解析 16</w:t>
      </w:r>
    </w:p>
    <w:p>
      <w:pPr>
        <w:spacing w:after="150"/>
      </w:pPr>
      <w:r>
        <w:rPr/>
        <w:t xml:space="preserve">二、行业经济环境分析 16</w:t>
      </w:r>
    </w:p>
    <w:p>
      <w:pPr>
        <w:spacing w:after="150"/>
      </w:pPr>
      <w:r>
        <w:rPr/>
        <w:t xml:space="preserve">1、中国gdp增长情况分析 16</w:t>
      </w:r>
    </w:p>
    <w:p>
      <w:pPr>
        <w:spacing w:after="150"/>
      </w:pPr>
      <w:r>
        <w:rPr/>
        <w:t xml:space="preserve">2、中国cpi波动情况分析 18</w:t>
      </w:r>
    </w:p>
    <w:p>
      <w:pPr>
        <w:spacing w:after="150"/>
      </w:pPr>
      <w:r>
        <w:rPr/>
        <w:t xml:space="preserve">3、居民人均收入增长情况分析 20</w:t>
      </w:r>
    </w:p>
    <w:p>
      <w:pPr>
        <w:spacing w:after="150"/>
      </w:pPr>
      <w:r>
        <w:rPr/>
        <w:t xml:space="preserve">4、经济环境影响分析 22</w:t>
      </w:r>
    </w:p>
    <w:p>
      <w:pPr>
        <w:spacing w:after="150"/>
      </w:pPr>
      <w:r>
        <w:rPr/>
        <w:t xml:space="preserve">三、行业社会环境分析 23</w:t>
      </w:r>
    </w:p>
    <w:p>
      <w:pPr>
        <w:spacing w:after="150"/>
      </w:pPr>
      <w:r>
        <w:rPr/>
        <w:t xml:space="preserve">1、中国人口发展分析 23</w:t>
      </w:r>
    </w:p>
    <w:p>
      <w:pPr>
        <w:spacing w:after="150"/>
      </w:pPr>
      <w:r>
        <w:rPr/>
        <w:t xml:space="preserve">2、中国城镇化发展状况 27</w:t>
      </w:r>
    </w:p>
    <w:p>
      <w:pPr>
        <w:spacing w:after="150"/>
      </w:pPr>
      <w:r>
        <w:rPr/>
        <w:t xml:space="preserve">3、中国居民消费习惯分析 29</w:t>
      </w:r>
    </w:p>
    <w:p>
      <w:pPr>
        <w:spacing w:after="150"/>
      </w:pPr>
      <w:r>
        <w:rPr>
          <w:b w:val="1"/>
          <w:bCs w:val="1"/>
        </w:rPr>
        <w:t xml:space="preserve">第二章 当代背景下装配式装修的发展机会分析 36</w:t>
      </w:r>
    </w:p>
    <w:p>
      <w:pPr>
        <w:spacing w:after="150"/>
      </w:pPr>
      <w:r>
        <w:rPr/>
        <w:t xml:space="preserve">第一节 装配式装修政策及其实施情况 36</w:t>
      </w:r>
    </w:p>
    <w:p>
      <w:pPr>
        <w:spacing w:after="150"/>
      </w:pPr>
      <w:r>
        <w:rPr/>
        <w:t xml:space="preserve">一、装配式装修相关政策解读 36</w:t>
      </w:r>
    </w:p>
    <w:p>
      <w:pPr>
        <w:spacing w:after="150"/>
      </w:pPr>
      <w:r>
        <w:rPr/>
        <w:t xml:space="preserve">二、装配式装修计划实施成果解读 39</w:t>
      </w:r>
    </w:p>
    <w:p>
      <w:pPr>
        <w:spacing w:after="150"/>
      </w:pPr>
      <w:r>
        <w:rPr/>
        <w:t xml:space="preserve">第二节 装配式装修在国民经济中的地位及作用分析 42</w:t>
      </w:r>
    </w:p>
    <w:p>
      <w:pPr>
        <w:spacing w:after="150"/>
      </w:pPr>
      <w:r>
        <w:rPr/>
        <w:t xml:space="preserve">一、装配式装修内涵与特征 42</w:t>
      </w:r>
    </w:p>
    <w:p>
      <w:pPr>
        <w:spacing w:after="150"/>
      </w:pPr>
      <w:r>
        <w:rPr/>
        <w:t xml:space="preserve">二、装配式装修与经济的关系分析 43</w:t>
      </w:r>
    </w:p>
    <w:p>
      <w:pPr>
        <w:spacing w:after="150"/>
      </w:pPr>
      <w:r>
        <w:rPr/>
        <w:t xml:space="preserve">第三节 国内环境背景下装配式装修发展的swot分析 45</w:t>
      </w:r>
    </w:p>
    <w:p>
      <w:pPr>
        <w:spacing w:after="150"/>
      </w:pPr>
      <w:r>
        <w:rPr/>
        <w:t xml:space="preserve">一、国家战略对装配式装修产业的影响分析 45</w:t>
      </w:r>
    </w:p>
    <w:p>
      <w:pPr>
        <w:spacing w:after="150"/>
      </w:pPr>
      <w:r>
        <w:rPr/>
        <w:t xml:space="preserve">1、对装配式装修市场资源配置的影响 45</w:t>
      </w:r>
    </w:p>
    <w:p>
      <w:pPr>
        <w:spacing w:after="150"/>
      </w:pPr>
      <w:r>
        <w:rPr/>
        <w:t xml:space="preserve">2、对装配式装修产业市场格局的影响 47</w:t>
      </w:r>
    </w:p>
    <w:p>
      <w:pPr>
        <w:spacing w:after="150"/>
      </w:pPr>
      <w:r>
        <w:rPr/>
        <w:t xml:space="preserve">3、对装配式装修产业发展方式的影响 48</w:t>
      </w:r>
    </w:p>
    <w:p>
      <w:pPr>
        <w:spacing w:after="150"/>
      </w:pPr>
      <w:r>
        <w:rPr/>
        <w:t xml:space="preserve">二、装配式装修国家战略背景下装配式装修发展的swot分析 49</w:t>
      </w:r>
    </w:p>
    <w:p>
      <w:pPr>
        <w:spacing w:after="150"/>
      </w:pPr>
      <w:r>
        <w:rPr/>
        <w:t xml:space="preserve">1、装配式装修发展的优势分析 49</w:t>
      </w:r>
    </w:p>
    <w:p>
      <w:pPr>
        <w:spacing w:after="150"/>
      </w:pPr>
      <w:r>
        <w:rPr/>
        <w:t xml:space="preserve">2、装配式装修发展的劣势分析 50</w:t>
      </w:r>
    </w:p>
    <w:p>
      <w:pPr>
        <w:spacing w:after="150"/>
      </w:pPr>
      <w:r>
        <w:rPr/>
        <w:t xml:space="preserve">3、装配式装修发展的机遇分析 50</w:t>
      </w:r>
    </w:p>
    <w:p>
      <w:pPr>
        <w:spacing w:after="150"/>
      </w:pPr>
      <w:r>
        <w:rPr/>
        <w:t xml:space="preserve">4、装配式装修发展面临的挑战 51</w:t>
      </w:r>
    </w:p>
    <w:p>
      <w:pPr>
        <w:spacing w:after="150"/>
      </w:pPr>
      <w:r>
        <w:rPr>
          <w:b w:val="1"/>
          <w:bCs w:val="1"/>
        </w:rPr>
        <w:t xml:space="preserve">第三章 国际装配式装修行业发展分析 53</w:t>
      </w:r>
    </w:p>
    <w:p>
      <w:pPr>
        <w:spacing w:after="150"/>
      </w:pPr>
      <w:r>
        <w:rPr/>
        <w:t xml:space="preserve">第一节 国际装配式装修行业发展环境分析 53</w:t>
      </w:r>
    </w:p>
    <w:p>
      <w:pPr>
        <w:spacing w:after="150"/>
      </w:pPr>
      <w:r>
        <w:rPr/>
        <w:t xml:space="preserve">一、全球人口状况分析 53</w:t>
      </w:r>
    </w:p>
    <w:p>
      <w:pPr>
        <w:spacing w:after="150"/>
      </w:pPr>
      <w:r>
        <w:rPr/>
        <w:t xml:space="preserve">二、国际宏观经济环境分析 56</w:t>
      </w:r>
    </w:p>
    <w:p>
      <w:pPr>
        <w:spacing w:after="150"/>
      </w:pPr>
      <w:r>
        <w:rPr/>
        <w:t xml:space="preserve">1、国际宏观经济发展现状 56</w:t>
      </w:r>
    </w:p>
    <w:p>
      <w:pPr>
        <w:spacing w:after="150"/>
      </w:pPr>
      <w:r>
        <w:rPr/>
        <w:t xml:space="preserve">2、国际宏观经济发展预测 69</w:t>
      </w:r>
    </w:p>
    <w:p>
      <w:pPr>
        <w:spacing w:after="150"/>
      </w:pPr>
      <w:r>
        <w:rPr/>
        <w:t xml:space="preserve">3、国际宏观经济发展对行业的影响分析 73</w:t>
      </w:r>
    </w:p>
    <w:p>
      <w:pPr>
        <w:spacing w:after="150"/>
      </w:pPr>
      <w:r>
        <w:rPr/>
        <w:t xml:space="preserve">第二节 国际装配式装修行业发展现状分析 74</w:t>
      </w:r>
    </w:p>
    <w:p>
      <w:pPr>
        <w:spacing w:after="150"/>
      </w:pPr>
      <w:r>
        <w:rPr/>
        <w:t xml:space="preserve">一、国际装配式装修行业发展概况 74</w:t>
      </w:r>
    </w:p>
    <w:p>
      <w:pPr>
        <w:spacing w:after="150"/>
      </w:pPr>
      <w:r>
        <w:rPr/>
        <w:t xml:space="preserve">二、主要国家装配式装修行业的经济效益分析 75</w:t>
      </w:r>
    </w:p>
    <w:p>
      <w:pPr>
        <w:spacing w:after="150"/>
      </w:pPr>
      <w:r>
        <w:rPr/>
        <w:t xml:space="preserve">三、国际装配式装修行业的发展趋势分析 75</w:t>
      </w:r>
    </w:p>
    <w:p>
      <w:pPr>
        <w:spacing w:after="150"/>
      </w:pPr>
      <w:r>
        <w:rPr/>
        <w:t xml:space="preserve">第三节 主要国家及地区装配式装修行业发展状况及经验借鉴 77</w:t>
      </w:r>
    </w:p>
    <w:p>
      <w:pPr>
        <w:spacing w:after="150"/>
      </w:pPr>
      <w:r>
        <w:rPr/>
        <w:t xml:space="preserve">一、美国装配式装修行业发展分析 77</w:t>
      </w:r>
    </w:p>
    <w:p>
      <w:pPr>
        <w:spacing w:after="150"/>
      </w:pPr>
      <w:r>
        <w:rPr/>
        <w:t xml:space="preserve">二、欧洲装配式装修行业发展分析 79</w:t>
      </w:r>
    </w:p>
    <w:p>
      <w:pPr>
        <w:spacing w:after="150"/>
      </w:pPr>
      <w:r>
        <w:rPr/>
        <w:t xml:space="preserve">三、日本装配式装修行业发展分析 82</w:t>
      </w:r>
    </w:p>
    <w:p>
      <w:pPr>
        <w:spacing w:after="150"/>
      </w:pPr>
      <w:r>
        <w:rPr/>
        <w:t xml:space="preserve">四、台湾地区装配式装修行业发展分析 85</w:t>
      </w:r>
    </w:p>
    <w:p>
      <w:pPr>
        <w:spacing w:after="150"/>
      </w:pPr>
      <w:r>
        <w:rPr/>
        <w:t xml:space="preserve">五、国外装配式装修行业发展经验总结 87</w:t>
      </w:r>
    </w:p>
    <w:p>
      <w:pPr>
        <w:spacing w:after="150"/>
      </w:pPr>
      <w:r>
        <w:rPr>
          <w:b w:val="1"/>
          <w:bCs w:val="1"/>
        </w:rPr>
        <w:t xml:space="preserve">第四章 2019-2023年中国装配式装修行业发展现状分析 91</w:t>
      </w:r>
    </w:p>
    <w:p>
      <w:pPr>
        <w:spacing w:after="150"/>
      </w:pPr>
      <w:r>
        <w:rPr/>
        <w:t xml:space="preserve">第一节 中国装配式装修行业发展概况 91</w:t>
      </w:r>
    </w:p>
    <w:p>
      <w:pPr>
        <w:spacing w:after="150"/>
      </w:pPr>
      <w:r>
        <w:rPr/>
        <w:t xml:space="preserve">一、中国装配式装修行业发展趋势 91</w:t>
      </w:r>
    </w:p>
    <w:p>
      <w:pPr>
        <w:spacing w:after="150"/>
      </w:pPr>
      <w:r>
        <w:rPr/>
        <w:t xml:space="preserve">二、中国装配式装修发展状况 94</w:t>
      </w:r>
    </w:p>
    <w:p>
      <w:pPr>
        <w:spacing w:after="150"/>
      </w:pPr>
      <w:r>
        <w:rPr/>
        <w:t xml:space="preserve">1、装配式装修行业发展规模 94</w:t>
      </w:r>
    </w:p>
    <w:p>
      <w:pPr>
        <w:spacing w:after="150"/>
      </w:pPr>
      <w:r>
        <w:rPr/>
        <w:t xml:space="preserve">2、装配式装修行业供需状况 97</w:t>
      </w:r>
    </w:p>
    <w:p>
      <w:pPr>
        <w:spacing w:after="150"/>
      </w:pPr>
      <w:r>
        <w:rPr/>
        <w:t xml:space="preserve">第二节 中国装配式装修运营分析 100</w:t>
      </w:r>
    </w:p>
    <w:p>
      <w:pPr>
        <w:spacing w:after="150"/>
      </w:pPr>
      <w:r>
        <w:rPr/>
        <w:t xml:space="preserve">一、中国装配式装修经营模式分析 100</w:t>
      </w:r>
    </w:p>
    <w:p>
      <w:pPr>
        <w:spacing w:after="150"/>
      </w:pPr>
      <w:r>
        <w:rPr/>
        <w:t xml:space="preserve">二、中国装配式装修经营项目分析 101</w:t>
      </w:r>
    </w:p>
    <w:p>
      <w:pPr>
        <w:spacing w:after="150"/>
      </w:pPr>
      <w:r>
        <w:rPr/>
        <w:t xml:space="preserve">三、中国装配式装修运营存在的问题 103</w:t>
      </w:r>
    </w:p>
    <w:p>
      <w:pPr>
        <w:spacing w:after="150"/>
      </w:pPr>
      <w:r>
        <w:rPr>
          <w:b w:val="1"/>
          <w:bCs w:val="1"/>
        </w:rPr>
        <w:t xml:space="preserve">第五章 互联网对装配式装修的影响分析 105</w:t>
      </w:r>
    </w:p>
    <w:p>
      <w:pPr>
        <w:spacing w:after="150"/>
      </w:pPr>
      <w:r>
        <w:rPr/>
        <w:t xml:space="preserve">第一节 互联网对装配式装修行业的影响 105</w:t>
      </w:r>
    </w:p>
    <w:p>
      <w:pPr>
        <w:spacing w:after="150"/>
      </w:pPr>
      <w:r>
        <w:rPr/>
        <w:t xml:space="preserve">一、智能装配式装修设备发展情况分析 105</w:t>
      </w:r>
    </w:p>
    <w:p>
      <w:pPr>
        <w:spacing w:after="150"/>
      </w:pPr>
      <w:r>
        <w:rPr/>
        <w:t xml:space="preserve">1、智能装配式装修设备发展概况 105</w:t>
      </w:r>
    </w:p>
    <w:p>
      <w:pPr>
        <w:spacing w:after="150"/>
      </w:pPr>
      <w:r>
        <w:rPr/>
        <w:t xml:space="preserve">2、主要装配式装修app应用情况 106</w:t>
      </w:r>
    </w:p>
    <w:p>
      <w:pPr>
        <w:spacing w:after="150"/>
      </w:pPr>
      <w:r>
        <w:rPr/>
        <w:t xml:space="preserve">二、装配式装修智能设备经营模式分析 106</w:t>
      </w:r>
    </w:p>
    <w:p>
      <w:pPr>
        <w:spacing w:after="150"/>
      </w:pPr>
      <w:r>
        <w:rPr/>
        <w:t xml:space="preserve">1、智能硬件模式 106</w:t>
      </w:r>
    </w:p>
    <w:p>
      <w:pPr>
        <w:spacing w:after="150"/>
      </w:pPr>
      <w:r>
        <w:rPr/>
        <w:t xml:space="preserve">2、装配式装修app模式 107</w:t>
      </w:r>
    </w:p>
    <w:p>
      <w:pPr>
        <w:spacing w:after="150"/>
      </w:pPr>
      <w:r>
        <w:rPr/>
        <w:t xml:space="preserve">3、虚实结合模式 107</w:t>
      </w:r>
    </w:p>
    <w:p>
      <w:pPr>
        <w:spacing w:after="150"/>
      </w:pPr>
      <w:r>
        <w:rPr/>
        <w:t xml:space="preserve">4、个性化资讯模式 107</w:t>
      </w:r>
    </w:p>
    <w:p>
      <w:pPr>
        <w:spacing w:after="150"/>
      </w:pPr>
      <w:r>
        <w:rPr/>
        <w:t xml:space="preserve">三、智能设备对装配式装修行业的影响分析 108</w:t>
      </w:r>
    </w:p>
    <w:p>
      <w:pPr>
        <w:spacing w:after="150"/>
      </w:pPr>
      <w:r>
        <w:rPr/>
        <w:t xml:space="preserve">1、智能设备对装配式装修行业的影响 108</w:t>
      </w:r>
    </w:p>
    <w:p>
      <w:pPr>
        <w:spacing w:after="150"/>
      </w:pPr>
      <w:r>
        <w:rPr/>
        <w:t xml:space="preserve">2、装配式装修智能设备的发展趋势分析 109</w:t>
      </w:r>
    </w:p>
    <w:p>
      <w:pPr>
        <w:spacing w:after="150"/>
      </w:pPr>
      <w:r>
        <w:rPr/>
        <w:t xml:space="preserve">第二节 互联网+装配式装修发展模式分析 110</w:t>
      </w:r>
    </w:p>
    <w:p>
      <w:pPr>
        <w:spacing w:after="150"/>
      </w:pPr>
      <w:r>
        <w:rPr/>
        <w:t xml:space="preserve">一、互联网+装配式装修商业模式解析 110</w:t>
      </w:r>
    </w:p>
    <w:p>
      <w:pPr>
        <w:spacing w:after="150"/>
      </w:pPr>
      <w:r>
        <w:rPr/>
        <w:t xml:space="preserve">1、装配式装修o2o模式分析 110</w:t>
      </w:r>
    </w:p>
    <w:p>
      <w:pPr>
        <w:spacing w:after="150"/>
      </w:pPr>
      <w:r>
        <w:rPr/>
        <w:t xml:space="preserve">(1)运行方式 110</w:t>
      </w:r>
    </w:p>
    <w:p>
      <w:pPr>
        <w:spacing w:after="150"/>
      </w:pPr>
      <w:r>
        <w:rPr/>
        <w:t xml:space="preserve">(2)盈利模式 111</w:t>
      </w:r>
    </w:p>
    <w:p>
      <w:pPr>
        <w:spacing w:after="150"/>
      </w:pPr>
      <w:r>
        <w:rPr/>
        <w:t xml:space="preserve">2、智能联网模式 111</w:t>
      </w:r>
    </w:p>
    <w:p>
      <w:pPr>
        <w:spacing w:after="150"/>
      </w:pPr>
      <w:r>
        <w:rPr/>
        <w:t xml:space="preserve">(1)运行方式 111</w:t>
      </w:r>
    </w:p>
    <w:p>
      <w:pPr>
        <w:spacing w:after="150"/>
      </w:pPr>
      <w:r>
        <w:rPr/>
        <w:t xml:space="preserve">(2)盈利模式 111</w:t>
      </w:r>
    </w:p>
    <w:p>
      <w:pPr>
        <w:spacing w:after="150"/>
      </w:pPr>
      <w:r>
        <w:rPr/>
        <w:t xml:space="preserve">二、互联网+装配式装修案例分析 112</w:t>
      </w:r>
    </w:p>
    <w:p>
      <w:pPr>
        <w:spacing w:after="150"/>
      </w:pPr>
      <w:r>
        <w:rPr/>
        <w:t xml:space="preserve">1、案例一 112</w:t>
      </w:r>
    </w:p>
    <w:p>
      <w:pPr>
        <w:spacing w:after="150"/>
      </w:pPr>
      <w:r>
        <w:rPr/>
        <w:t xml:space="preserve">2、案例二 113</w:t>
      </w:r>
    </w:p>
    <w:p>
      <w:pPr>
        <w:spacing w:after="150"/>
      </w:pPr>
      <w:r>
        <w:rPr/>
        <w:t xml:space="preserve">3、案例三 114</w:t>
      </w:r>
    </w:p>
    <w:p>
      <w:pPr>
        <w:spacing w:after="150"/>
      </w:pPr>
      <w:r>
        <w:rPr/>
        <w:t xml:space="preserve">4、案例四 114</w:t>
      </w:r>
    </w:p>
    <w:p>
      <w:pPr>
        <w:spacing w:after="150"/>
      </w:pPr>
      <w:r>
        <w:rPr/>
        <w:t xml:space="preserve">5、案例五 115</w:t>
      </w:r>
    </w:p>
    <w:p>
      <w:pPr>
        <w:spacing w:after="150"/>
      </w:pPr>
      <w:r>
        <w:rPr/>
        <w:t xml:space="preserve">三、互联网背景下装配式装修行业发展趋势分析 116</w:t>
      </w:r>
    </w:p>
    <w:p>
      <w:pPr>
        <w:spacing w:after="150"/>
      </w:pPr>
      <w:r>
        <w:rPr>
          <w:b w:val="1"/>
          <w:bCs w:val="1"/>
        </w:rPr>
        <w:t xml:space="preserve">第六章 中国装配式装修需求与消费者偏好调查 120</w:t>
      </w:r>
    </w:p>
    <w:p>
      <w:pPr>
        <w:spacing w:after="150"/>
      </w:pPr>
      <w:r>
        <w:rPr/>
        <w:t xml:space="preserve">第一节 装配式装修产品目标客户群体调查 120</w:t>
      </w:r>
    </w:p>
    <w:p>
      <w:pPr>
        <w:spacing w:after="150"/>
      </w:pPr>
      <w:r>
        <w:rPr/>
        <w:t xml:space="preserve">一、不同收入水平消费者偏好调查 120</w:t>
      </w:r>
    </w:p>
    <w:p>
      <w:pPr>
        <w:spacing w:after="150"/>
      </w:pPr>
      <w:r>
        <w:rPr/>
        <w:t xml:space="preserve">二、不同年龄的消费者偏好调查 120</w:t>
      </w:r>
    </w:p>
    <w:p>
      <w:pPr>
        <w:spacing w:after="150"/>
      </w:pPr>
      <w:r>
        <w:rPr/>
        <w:t xml:space="preserve">三、不同地区的消费者偏好调查 121</w:t>
      </w:r>
    </w:p>
    <w:p>
      <w:pPr>
        <w:spacing w:after="150"/>
      </w:pPr>
      <w:r>
        <w:rPr/>
        <w:t xml:space="preserve">第二节 装配式装修产品的品牌市场调查 121</w:t>
      </w:r>
    </w:p>
    <w:p>
      <w:pPr>
        <w:spacing w:after="150"/>
      </w:pPr>
      <w:r>
        <w:rPr/>
        <w:t xml:space="preserve">一、消费者对装配式装修品牌认知度宏观调查 121</w:t>
      </w:r>
    </w:p>
    <w:p>
      <w:pPr>
        <w:spacing w:after="150"/>
      </w:pPr>
      <w:r>
        <w:rPr/>
        <w:t xml:space="preserve">二、消费者对装配式装修产品的品牌偏好调查 122</w:t>
      </w:r>
    </w:p>
    <w:p>
      <w:pPr>
        <w:spacing w:after="150"/>
      </w:pPr>
      <w:r>
        <w:rPr/>
        <w:t xml:space="preserve">三、消费者对装配式装修品牌的首要认知渠道 122</w:t>
      </w:r>
    </w:p>
    <w:p>
      <w:pPr>
        <w:spacing w:after="150"/>
      </w:pPr>
      <w:r>
        <w:rPr/>
        <w:t xml:space="preserve">四、消费者经常购买的品牌调查 123</w:t>
      </w:r>
    </w:p>
    <w:p>
      <w:pPr>
        <w:spacing w:after="150"/>
      </w:pPr>
      <w:r>
        <w:rPr/>
        <w:t xml:space="preserve">五、装配式装修品牌忠诚度调查 123</w:t>
      </w:r>
    </w:p>
    <w:p>
      <w:pPr>
        <w:spacing w:after="150"/>
      </w:pPr>
      <w:r>
        <w:rPr/>
        <w:t xml:space="preserve">六、装配式装修品牌市场占有率调查 124</w:t>
      </w:r>
    </w:p>
    <w:p>
      <w:pPr>
        <w:spacing w:after="150"/>
      </w:pPr>
      <w:r>
        <w:rPr/>
        <w:t xml:space="preserve">七、消费者的消费理念调研 124</w:t>
      </w:r>
    </w:p>
    <w:p>
      <w:pPr>
        <w:spacing w:after="150"/>
      </w:pPr>
      <w:r>
        <w:rPr/>
        <w:t xml:space="preserve">第三节 不同客户购买相关的态度及影响分析 125</w:t>
      </w:r>
    </w:p>
    <w:p>
      <w:pPr>
        <w:spacing w:after="150"/>
      </w:pPr>
      <w:r>
        <w:rPr/>
        <w:t xml:space="preserve">一、价格敏感程度 125</w:t>
      </w:r>
    </w:p>
    <w:p>
      <w:pPr>
        <w:spacing w:after="150"/>
      </w:pPr>
      <w:r>
        <w:rPr/>
        <w:t xml:space="preserve">二、品牌的影响 126</w:t>
      </w:r>
    </w:p>
    <w:p>
      <w:pPr>
        <w:spacing w:after="150"/>
      </w:pPr>
      <w:r>
        <w:rPr/>
        <w:t xml:space="preserve">三、购买方便的影响 127</w:t>
      </w:r>
    </w:p>
    <w:p>
      <w:pPr>
        <w:spacing w:after="150"/>
      </w:pPr>
      <w:r>
        <w:rPr/>
        <w:t xml:space="preserve">四、广告的影响程度 128</w:t>
      </w:r>
    </w:p>
    <w:p>
      <w:pPr>
        <w:spacing w:after="150"/>
      </w:pPr>
      <w:r>
        <w:rPr>
          <w:b w:val="1"/>
          <w:bCs w:val="1"/>
        </w:rPr>
        <w:t xml:space="preserve">第七章 中国重点城市装配式装修市场分析 131</w:t>
      </w:r>
    </w:p>
    <w:p>
      <w:pPr>
        <w:spacing w:after="150"/>
      </w:pPr>
      <w:r>
        <w:rPr/>
        <w:t xml:space="preserve">第一节 北京市装配式装修市场分析 131</w:t>
      </w:r>
    </w:p>
    <w:p>
      <w:pPr>
        <w:spacing w:after="150"/>
      </w:pPr>
      <w:r>
        <w:rPr/>
        <w:t xml:space="preserve">一、北京市装配式装修行业需求分析 131</w:t>
      </w:r>
    </w:p>
    <w:p>
      <w:pPr>
        <w:spacing w:after="150"/>
      </w:pPr>
      <w:r>
        <w:rPr/>
        <w:t xml:space="preserve">二、北京市装配式装修发展情况 131</w:t>
      </w:r>
    </w:p>
    <w:p>
      <w:pPr>
        <w:spacing w:after="150"/>
      </w:pPr>
      <w:r>
        <w:rPr/>
        <w:t xml:space="preserve">三、北京市装配式装修存在的问题与建议 132</w:t>
      </w:r>
    </w:p>
    <w:p>
      <w:pPr>
        <w:spacing w:after="150"/>
      </w:pPr>
      <w:r>
        <w:rPr/>
        <w:t xml:space="preserve">第二节 上海市装配式装修市场分析 132</w:t>
      </w:r>
    </w:p>
    <w:p>
      <w:pPr>
        <w:spacing w:after="150"/>
      </w:pPr>
      <w:r>
        <w:rPr/>
        <w:t xml:space="preserve">一、上海市装配式装修行业需求分析 132</w:t>
      </w:r>
    </w:p>
    <w:p>
      <w:pPr>
        <w:spacing w:after="150"/>
      </w:pPr>
      <w:r>
        <w:rPr/>
        <w:t xml:space="preserve">二、上海市装配式装修发展情况 133</w:t>
      </w:r>
    </w:p>
    <w:p>
      <w:pPr>
        <w:spacing w:after="150"/>
      </w:pPr>
      <w:r>
        <w:rPr/>
        <w:t xml:space="preserve">三、上海市装配式装修存在的问题与建议 134</w:t>
      </w:r>
    </w:p>
    <w:p>
      <w:pPr>
        <w:spacing w:after="150"/>
      </w:pPr>
      <w:r>
        <w:rPr/>
        <w:t xml:space="preserve">第三节 天津市装配式装修市场分析 135</w:t>
      </w:r>
    </w:p>
    <w:p>
      <w:pPr>
        <w:spacing w:after="150"/>
      </w:pPr>
      <w:r>
        <w:rPr/>
        <w:t xml:space="preserve">一、天津市装配式装修行业需求分析 135</w:t>
      </w:r>
    </w:p>
    <w:p>
      <w:pPr>
        <w:spacing w:after="150"/>
      </w:pPr>
      <w:r>
        <w:rPr/>
        <w:t xml:space="preserve">二、天津市装配式装修发展情况 136</w:t>
      </w:r>
    </w:p>
    <w:p>
      <w:pPr>
        <w:spacing w:after="150"/>
      </w:pPr>
      <w:r>
        <w:rPr/>
        <w:t xml:space="preserve">三、天津市装配式装修存在的问题与建议 137</w:t>
      </w:r>
    </w:p>
    <w:p>
      <w:pPr>
        <w:spacing w:after="150"/>
      </w:pPr>
      <w:r>
        <w:rPr/>
        <w:t xml:space="preserve">第四节 深圳市装配式装修市场分析 138</w:t>
      </w:r>
    </w:p>
    <w:p>
      <w:pPr>
        <w:spacing w:after="150"/>
      </w:pPr>
      <w:r>
        <w:rPr/>
        <w:t xml:space="preserve">一、深圳市装配式装修行业需求分析 138</w:t>
      </w:r>
    </w:p>
    <w:p>
      <w:pPr>
        <w:spacing w:after="150"/>
      </w:pPr>
      <w:r>
        <w:rPr/>
        <w:t xml:space="preserve">二、深圳市装配式装修发展情况 138</w:t>
      </w:r>
    </w:p>
    <w:p>
      <w:pPr>
        <w:spacing w:after="150"/>
      </w:pPr>
      <w:r>
        <w:rPr/>
        <w:t xml:space="preserve">三、深圳市装配式装修存在的问题与建议 139</w:t>
      </w:r>
    </w:p>
    <w:p>
      <w:pPr>
        <w:spacing w:after="150"/>
      </w:pPr>
      <w:r>
        <w:rPr/>
        <w:t xml:space="preserve">第五节 重庆市装配式装修市场分析 140</w:t>
      </w:r>
    </w:p>
    <w:p>
      <w:pPr>
        <w:spacing w:after="150"/>
      </w:pPr>
      <w:r>
        <w:rPr/>
        <w:t xml:space="preserve">一、重庆市装配式装修行业需求分析 140</w:t>
      </w:r>
    </w:p>
    <w:p>
      <w:pPr>
        <w:spacing w:after="150"/>
      </w:pPr>
      <w:r>
        <w:rPr/>
        <w:t xml:space="preserve">二、重庆市装配式装修发展情况 143</w:t>
      </w:r>
    </w:p>
    <w:p>
      <w:pPr>
        <w:spacing w:after="150"/>
      </w:pPr>
      <w:r>
        <w:rPr/>
        <w:t xml:space="preserve">三、重庆市装配式装修存在的问题与建议 144</w:t>
      </w:r>
    </w:p>
    <w:p>
      <w:pPr>
        <w:spacing w:after="150"/>
      </w:pPr>
      <w:r>
        <w:rPr>
          <w:b w:val="1"/>
          <w:bCs w:val="1"/>
        </w:rPr>
        <w:t xml:space="preserve">第八章 中国领先企业装配式装修经营分析 145</w:t>
      </w:r>
    </w:p>
    <w:p>
      <w:pPr>
        <w:spacing w:after="150"/>
      </w:pPr>
      <w:r>
        <w:rPr/>
        <w:t xml:space="preserve">第一节 中国装配式装修总体状况分析 145</w:t>
      </w:r>
    </w:p>
    <w:p>
      <w:pPr>
        <w:spacing w:after="150"/>
      </w:pPr>
      <w:r>
        <w:rPr/>
        <w:t xml:space="preserve">一、企业规模分析 145</w:t>
      </w:r>
    </w:p>
    <w:p>
      <w:pPr>
        <w:spacing w:after="150"/>
      </w:pPr>
      <w:r>
        <w:rPr/>
        <w:t xml:space="preserve">二、企业类型分析 145</w:t>
      </w:r>
    </w:p>
    <w:p>
      <w:pPr>
        <w:spacing w:after="150"/>
      </w:pPr>
      <w:r>
        <w:rPr/>
        <w:t xml:space="preserve">三、企业性质分析 146</w:t>
      </w:r>
    </w:p>
    <w:p>
      <w:pPr>
        <w:spacing w:after="150"/>
      </w:pPr>
      <w:r>
        <w:rPr/>
        <w:t xml:space="preserve">第二节 领先装配式装修经营状况分析 147</w:t>
      </w:r>
    </w:p>
    <w:p>
      <w:pPr>
        <w:spacing w:after="150"/>
      </w:pPr>
      <w:r>
        <w:rPr/>
        <w:t xml:space="preserve">一、浙江亚厦装饰股份有限公司 147</w:t>
      </w:r>
    </w:p>
    <w:p>
      <w:pPr>
        <w:spacing w:after="150"/>
      </w:pPr>
      <w:r>
        <w:rPr/>
        <w:t xml:space="preserve">1、企业发展简况分析 147</w:t>
      </w:r>
    </w:p>
    <w:p>
      <w:pPr>
        <w:spacing w:after="150"/>
      </w:pPr>
      <w:r>
        <w:rPr/>
        <w:t xml:space="preserve">2、企业经营情况分析 147</w:t>
      </w:r>
    </w:p>
    <w:p>
      <w:pPr>
        <w:spacing w:after="150"/>
      </w:pPr>
      <w:r>
        <w:rPr/>
        <w:t xml:space="preserve">3、企业服务内容分析 148</w:t>
      </w:r>
    </w:p>
    <w:p>
      <w:pPr>
        <w:spacing w:after="150"/>
      </w:pPr>
      <w:r>
        <w:rPr/>
        <w:t xml:space="preserve">4、企业经营优劣势分析 148</w:t>
      </w:r>
    </w:p>
    <w:p>
      <w:pPr>
        <w:spacing w:after="150"/>
      </w:pPr>
      <w:r>
        <w:rPr/>
        <w:t xml:space="preserve">5、企业最新发展动态 150</w:t>
      </w:r>
    </w:p>
    <w:p>
      <w:pPr>
        <w:spacing w:after="150"/>
      </w:pPr>
      <w:r>
        <w:rPr/>
        <w:t xml:space="preserve">二、深圳瑞和建筑装饰股份有限公司 152</w:t>
      </w:r>
    </w:p>
    <w:p>
      <w:pPr>
        <w:spacing w:after="150"/>
      </w:pPr>
      <w:r>
        <w:rPr/>
        <w:t xml:space="preserve">1、企业发展简况分析 152</w:t>
      </w:r>
    </w:p>
    <w:p>
      <w:pPr>
        <w:spacing w:after="150"/>
      </w:pPr>
      <w:r>
        <w:rPr/>
        <w:t xml:space="preserve">2、企业经营情况分析 153</w:t>
      </w:r>
    </w:p>
    <w:p>
      <w:pPr>
        <w:spacing w:after="150"/>
      </w:pPr>
      <w:r>
        <w:rPr/>
        <w:t xml:space="preserve">3、企业服务内容分析 154</w:t>
      </w:r>
    </w:p>
    <w:p>
      <w:pPr>
        <w:spacing w:after="150"/>
      </w:pPr>
      <w:r>
        <w:rPr/>
        <w:t xml:space="preserve">4、企业经营优劣势分析 154</w:t>
      </w:r>
    </w:p>
    <w:p>
      <w:pPr>
        <w:spacing w:after="150"/>
      </w:pPr>
      <w:r>
        <w:rPr/>
        <w:t xml:space="preserve">5、企业最新发展动态 155</w:t>
      </w:r>
    </w:p>
    <w:p>
      <w:pPr>
        <w:spacing w:after="150"/>
      </w:pPr>
      <w:r>
        <w:rPr/>
        <w:t xml:space="preserve">三、苏州金螳螂建筑装饰股份有限公司 156</w:t>
      </w:r>
    </w:p>
    <w:p>
      <w:pPr>
        <w:spacing w:after="150"/>
      </w:pPr>
      <w:r>
        <w:rPr/>
        <w:t xml:space="preserve">1、企业发展简况分析 156</w:t>
      </w:r>
    </w:p>
    <w:p>
      <w:pPr>
        <w:spacing w:after="150"/>
      </w:pPr>
      <w:r>
        <w:rPr/>
        <w:t xml:space="preserve">2、企业经营情况分析 157</w:t>
      </w:r>
    </w:p>
    <w:p>
      <w:pPr>
        <w:spacing w:after="150"/>
      </w:pPr>
      <w:r>
        <w:rPr/>
        <w:t xml:space="preserve">3、企业服务内容分析 157</w:t>
      </w:r>
    </w:p>
    <w:p>
      <w:pPr>
        <w:spacing w:after="150"/>
      </w:pPr>
      <w:r>
        <w:rPr/>
        <w:t xml:space="preserve">4、企业经营优劣势分析 158</w:t>
      </w:r>
    </w:p>
    <w:p>
      <w:pPr>
        <w:spacing w:after="150"/>
      </w:pPr>
      <w:r>
        <w:rPr/>
        <w:t xml:space="preserve">5、企业最新发展动态 160</w:t>
      </w:r>
    </w:p>
    <w:p>
      <w:pPr>
        <w:spacing w:after="150"/>
      </w:pPr>
      <w:r>
        <w:rPr/>
        <w:t xml:space="preserve">四、东易日盛家居装饰集团股份有限公司 161</w:t>
      </w:r>
    </w:p>
    <w:p>
      <w:pPr>
        <w:spacing w:after="150"/>
      </w:pPr>
      <w:r>
        <w:rPr/>
        <w:t xml:space="preserve">1、企业发展简况分析 161</w:t>
      </w:r>
    </w:p>
    <w:p>
      <w:pPr>
        <w:spacing w:after="150"/>
      </w:pPr>
      <w:r>
        <w:rPr/>
        <w:t xml:space="preserve">2、企业经营情况分析 161</w:t>
      </w:r>
    </w:p>
    <w:p>
      <w:pPr>
        <w:spacing w:after="150"/>
      </w:pPr>
      <w:r>
        <w:rPr/>
        <w:t xml:space="preserve">3、企业服务内容分析 162</w:t>
      </w:r>
    </w:p>
    <w:p>
      <w:pPr>
        <w:spacing w:after="150"/>
      </w:pPr>
      <w:r>
        <w:rPr/>
        <w:t xml:space="preserve">4、企业经营优劣势分析 163</w:t>
      </w:r>
    </w:p>
    <w:p>
      <w:pPr>
        <w:spacing w:after="150"/>
      </w:pPr>
      <w:r>
        <w:rPr/>
        <w:t xml:space="preserve">5、企业最新发展动态 165</w:t>
      </w:r>
    </w:p>
    <w:p>
      <w:pPr>
        <w:spacing w:after="150"/>
      </w:pPr>
      <w:r>
        <w:rPr/>
        <w:t xml:space="preserve">五、上海全筑建筑装饰集团股份有限公司 165</w:t>
      </w:r>
    </w:p>
    <w:p>
      <w:pPr>
        <w:spacing w:after="150"/>
      </w:pPr>
      <w:r>
        <w:rPr/>
        <w:t xml:space="preserve">1、企业发展简况分析 165</w:t>
      </w:r>
    </w:p>
    <w:p>
      <w:pPr>
        <w:spacing w:after="150"/>
      </w:pPr>
      <w:r>
        <w:rPr/>
        <w:t xml:space="preserve">2、企业经营情况分析 166</w:t>
      </w:r>
    </w:p>
    <w:p>
      <w:pPr>
        <w:spacing w:after="150"/>
      </w:pPr>
      <w:r>
        <w:rPr/>
        <w:t xml:space="preserve">3、企业服务内容分析 166</w:t>
      </w:r>
    </w:p>
    <w:p>
      <w:pPr>
        <w:spacing w:after="150"/>
      </w:pPr>
      <w:r>
        <w:rPr/>
        <w:t xml:space="preserve">4、企业经营优劣势分析 166</w:t>
      </w:r>
    </w:p>
    <w:p>
      <w:pPr>
        <w:spacing w:after="150"/>
      </w:pPr>
      <w:r>
        <w:rPr/>
        <w:t xml:space="preserve">5、企业最新发展动态 167</w:t>
      </w:r>
    </w:p>
    <w:p>
      <w:pPr>
        <w:spacing w:after="150"/>
      </w:pPr>
      <w:r>
        <w:rPr/>
        <w:t xml:space="preserve">六、深圳广田集团股份有限公司 167</w:t>
      </w:r>
    </w:p>
    <w:p>
      <w:pPr>
        <w:spacing w:after="150"/>
      </w:pPr>
      <w:r>
        <w:rPr/>
        <w:t xml:space="preserve">1、企业发展简况分析 167</w:t>
      </w:r>
    </w:p>
    <w:p>
      <w:pPr>
        <w:spacing w:after="150"/>
      </w:pPr>
      <w:r>
        <w:rPr/>
        <w:t xml:space="preserve">2、企业经营情况分析 168</w:t>
      </w:r>
    </w:p>
    <w:p>
      <w:pPr>
        <w:spacing w:after="150"/>
      </w:pPr>
      <w:r>
        <w:rPr/>
        <w:t xml:space="preserve">3、企业服务内容分析 169</w:t>
      </w:r>
    </w:p>
    <w:p>
      <w:pPr>
        <w:spacing w:after="150"/>
      </w:pPr>
      <w:r>
        <w:rPr/>
        <w:t xml:space="preserve">4、企业经营优劣势分析 169</w:t>
      </w:r>
    </w:p>
    <w:p>
      <w:pPr>
        <w:spacing w:after="150"/>
      </w:pPr>
      <w:r>
        <w:rPr/>
        <w:t xml:space="preserve">5、企业最新发展动态 171</w:t>
      </w:r>
    </w:p>
    <w:p>
      <w:pPr>
        <w:spacing w:after="150"/>
      </w:pPr>
      <w:r>
        <w:rPr/>
        <w:t xml:space="preserve">七、深圳市维业装饰集团股份有限公司 172</w:t>
      </w:r>
    </w:p>
    <w:p>
      <w:pPr>
        <w:spacing w:after="150"/>
      </w:pPr>
      <w:r>
        <w:rPr/>
        <w:t xml:space="preserve">1、企业发展简况分析 172</w:t>
      </w:r>
    </w:p>
    <w:p>
      <w:pPr>
        <w:spacing w:after="150"/>
      </w:pPr>
      <w:r>
        <w:rPr/>
        <w:t xml:space="preserve">2、企业经营情况分析 173</w:t>
      </w:r>
    </w:p>
    <w:p>
      <w:pPr>
        <w:spacing w:after="150"/>
      </w:pPr>
      <w:r>
        <w:rPr/>
        <w:t xml:space="preserve">3、企业服务内容分析 174</w:t>
      </w:r>
    </w:p>
    <w:p>
      <w:pPr>
        <w:spacing w:after="150"/>
      </w:pPr>
      <w:r>
        <w:rPr/>
        <w:t xml:space="preserve">4、企业经营优劣势分析 174</w:t>
      </w:r>
    </w:p>
    <w:p>
      <w:pPr>
        <w:spacing w:after="150"/>
      </w:pPr>
      <w:r>
        <w:rPr/>
        <w:t xml:space="preserve">5、企业最新发展动态 176</w:t>
      </w:r>
    </w:p>
    <w:p>
      <w:pPr>
        <w:spacing w:after="150"/>
      </w:pPr>
      <w:r>
        <w:rPr/>
        <w:t xml:space="preserve">八、苏州柯利达装饰股份有限公司 177</w:t>
      </w:r>
    </w:p>
    <w:p>
      <w:pPr>
        <w:spacing w:after="150"/>
      </w:pPr>
      <w:r>
        <w:rPr/>
        <w:t xml:space="preserve">1、企业发展简况分析 177</w:t>
      </w:r>
    </w:p>
    <w:p>
      <w:pPr>
        <w:spacing w:after="150"/>
      </w:pPr>
      <w:r>
        <w:rPr/>
        <w:t xml:space="preserve">2、企业经营情况分析 177</w:t>
      </w:r>
    </w:p>
    <w:p>
      <w:pPr>
        <w:spacing w:after="150"/>
      </w:pPr>
      <w:r>
        <w:rPr/>
        <w:t xml:space="preserve">3、企业服务内容分析 178</w:t>
      </w:r>
    </w:p>
    <w:p>
      <w:pPr>
        <w:spacing w:after="150"/>
      </w:pPr>
      <w:r>
        <w:rPr/>
        <w:t xml:space="preserve">4、企业经营优劣势分析 178</w:t>
      </w:r>
    </w:p>
    <w:p>
      <w:pPr>
        <w:spacing w:after="150"/>
      </w:pPr>
      <w:r>
        <w:rPr/>
        <w:t xml:space="preserve">5、企业最新发展动态 180</w:t>
      </w:r>
    </w:p>
    <w:p>
      <w:pPr>
        <w:spacing w:after="150"/>
      </w:pPr>
      <w:r>
        <w:rPr/>
        <w:t xml:space="preserve">九、北京市金龙腾装饰股份有限公司 181</w:t>
      </w:r>
    </w:p>
    <w:p>
      <w:pPr>
        <w:spacing w:after="150"/>
      </w:pPr>
      <w:r>
        <w:rPr/>
        <w:t xml:space="preserve">1、企业发展简况分析 181</w:t>
      </w:r>
    </w:p>
    <w:p>
      <w:pPr>
        <w:spacing w:after="150"/>
      </w:pPr>
      <w:r>
        <w:rPr/>
        <w:t xml:space="preserve">2、企业经营情况分析 182</w:t>
      </w:r>
    </w:p>
    <w:p>
      <w:pPr>
        <w:spacing w:after="150"/>
      </w:pPr>
      <w:r>
        <w:rPr/>
        <w:t xml:space="preserve">3、企业服务内容分析 182</w:t>
      </w:r>
    </w:p>
    <w:p>
      <w:pPr>
        <w:spacing w:after="150"/>
      </w:pPr>
      <w:r>
        <w:rPr/>
        <w:t xml:space="preserve">4、企业经营优劣势分析 182</w:t>
      </w:r>
    </w:p>
    <w:p>
      <w:pPr>
        <w:spacing w:after="150"/>
      </w:pPr>
      <w:r>
        <w:rPr/>
        <w:t xml:space="preserve">5、企业最新发展动态 183</w:t>
      </w:r>
    </w:p>
    <w:p>
      <w:pPr>
        <w:spacing w:after="150"/>
      </w:pPr>
      <w:r>
        <w:rPr/>
        <w:t xml:space="preserve">十、深圳市建艺装饰集团股份有限公司 184</w:t>
      </w:r>
    </w:p>
    <w:p>
      <w:pPr>
        <w:spacing w:after="150"/>
      </w:pPr>
      <w:r>
        <w:rPr/>
        <w:t xml:space="preserve">1、企业发展简况分析 184</w:t>
      </w:r>
    </w:p>
    <w:p>
      <w:pPr>
        <w:spacing w:after="150"/>
      </w:pPr>
      <w:r>
        <w:rPr/>
        <w:t xml:space="preserve">2、企业经营情况分析 184</w:t>
      </w:r>
    </w:p>
    <w:p>
      <w:pPr>
        <w:spacing w:after="150"/>
      </w:pPr>
      <w:r>
        <w:rPr/>
        <w:t xml:space="preserve">3、企业服务内容分析 184</w:t>
      </w:r>
    </w:p>
    <w:p>
      <w:pPr>
        <w:spacing w:after="150"/>
      </w:pPr>
      <w:r>
        <w:rPr/>
        <w:t xml:space="preserve">4、企业经营优劣势分析 185</w:t>
      </w:r>
    </w:p>
    <w:p>
      <w:pPr>
        <w:spacing w:after="150"/>
      </w:pPr>
      <w:r>
        <w:rPr/>
        <w:t xml:space="preserve">5、企业最新发展动态 186</w:t>
      </w:r>
    </w:p>
    <w:p>
      <w:pPr>
        <w:spacing w:after="150"/>
      </w:pPr>
      <w:r>
        <w:rPr>
          <w:b w:val="1"/>
          <w:bCs w:val="1"/>
        </w:rPr>
        <w:t xml:space="preserve">第九章 中国装配式装修行业投资与前景预测 188</w:t>
      </w:r>
    </w:p>
    <w:p>
      <w:pPr>
        <w:spacing w:after="150"/>
      </w:pPr>
      <w:r>
        <w:rPr/>
        <w:t xml:space="preserve">第一节 中国装配式装修行业投资风险分析 188</w:t>
      </w:r>
    </w:p>
    <w:p>
      <w:pPr>
        <w:spacing w:after="150"/>
      </w:pPr>
      <w:r>
        <w:rPr/>
        <w:t xml:space="preserve">一、行业宏观经济风险 188</w:t>
      </w:r>
    </w:p>
    <w:p>
      <w:pPr>
        <w:spacing w:after="150"/>
      </w:pPr>
      <w:r>
        <w:rPr/>
        <w:t xml:space="preserve">二、行业政策变动风险 188</w:t>
      </w:r>
    </w:p>
    <w:p>
      <w:pPr>
        <w:spacing w:after="150"/>
      </w:pPr>
      <w:r>
        <w:rPr/>
        <w:t xml:space="preserve">三、行业市场竞争风险 188</w:t>
      </w:r>
    </w:p>
    <w:p>
      <w:pPr>
        <w:spacing w:after="150"/>
      </w:pPr>
      <w:r>
        <w:rPr/>
        <w:t xml:space="preserve">四、行业其他相关风险 188</w:t>
      </w:r>
    </w:p>
    <w:p>
      <w:pPr>
        <w:spacing w:after="150"/>
      </w:pPr>
      <w:r>
        <w:rPr/>
        <w:t xml:space="preserve">第二节 中国装配式装修行业投资特性分析 189</w:t>
      </w:r>
    </w:p>
    <w:p>
      <w:pPr>
        <w:spacing w:after="150"/>
      </w:pPr>
      <w:r>
        <w:rPr/>
        <w:t xml:space="preserve">一、行业进入壁垒分析 189</w:t>
      </w:r>
    </w:p>
    <w:p>
      <w:pPr>
        <w:spacing w:after="150"/>
      </w:pPr>
      <w:r>
        <w:rPr/>
        <w:t xml:space="preserve">二、行业盈利因素分析 189</w:t>
      </w:r>
    </w:p>
    <w:p>
      <w:pPr>
        <w:spacing w:after="150"/>
      </w:pPr>
      <w:r>
        <w:rPr/>
        <w:t xml:space="preserve">三、行业营销模式分析 190</w:t>
      </w:r>
    </w:p>
    <w:p>
      <w:pPr>
        <w:spacing w:after="150"/>
      </w:pPr>
      <w:r>
        <w:rPr/>
        <w:t xml:space="preserve">第三节 中国装配式装修行业投资潜力分析 194</w:t>
      </w:r>
    </w:p>
    <w:p>
      <w:pPr>
        <w:spacing w:after="150"/>
      </w:pPr>
      <w:r>
        <w:rPr/>
        <w:t xml:space="preserve">一、行业投资机会分析 194</w:t>
      </w:r>
    </w:p>
    <w:p>
      <w:pPr>
        <w:spacing w:after="150"/>
      </w:pPr>
      <w:r>
        <w:rPr/>
        <w:t xml:space="preserve">二、中道泰和行业投资建议 195</w:t>
      </w:r>
    </w:p>
    <w:p>
      <w:pPr>
        <w:spacing w:after="150"/>
      </w:pPr>
      <w:r>
        <w:rPr/>
        <w:t xml:space="preserve">第四节 中国装配式装修行业前景预测 195</w:t>
      </w:r>
    </w:p>
    <w:p>
      <w:pPr>
        <w:spacing w:after="150"/>
      </w:pPr>
      <w:r>
        <w:rPr/>
        <w:t xml:space="preserve">一、装配式装修市场规模预测 195</w:t>
      </w:r>
    </w:p>
    <w:p>
      <w:pPr>
        <w:spacing w:after="150"/>
      </w:pPr>
      <w:r>
        <w:rPr/>
        <w:t xml:space="preserve">二、装配式装修市场发展预测 199</w:t>
      </w:r>
    </w:p>
    <w:p>
      <w:pPr>
        <w:spacing w:after="150"/>
      </w:pPr>
      <w:r>
        <w:rPr>
          <w:b w:val="1"/>
          <w:bCs w:val="1"/>
        </w:rPr>
        <w:t xml:space="preserve">图表目录</w:t>
      </w:r>
    </w:p>
    <w:p>
      <w:pPr>
        <w:spacing w:after="150"/>
      </w:pPr>
      <w:r>
        <w:rPr/>
        <w:t xml:space="preserve">图表：装配式装修技术基础 2</w:t>
      </w:r>
    </w:p>
    <w:p>
      <w:pPr>
        <w:spacing w:after="150"/>
      </w:pPr>
      <w:r>
        <w:rPr/>
        <w:t xml:space="preserve">图表：装配式内装在节能环保方面优势突出 4</w:t>
      </w:r>
    </w:p>
    <w:p>
      <w:pPr>
        <w:spacing w:after="150"/>
      </w:pPr>
      <w:r>
        <w:rPr/>
        <w:t xml:space="preserve">图表：装配式装修全系统拆分 7</w:t>
      </w:r>
    </w:p>
    <w:p>
      <w:pPr>
        <w:spacing w:after="150"/>
      </w:pPr>
      <w:r>
        <w:rPr/>
        <w:t xml:space="preserve">图表：传统装修与装配式装修施工工艺对比 8</w:t>
      </w:r>
    </w:p>
    <w:p>
      <w:pPr>
        <w:spacing w:after="150"/>
      </w:pPr>
      <w:r>
        <w:rPr/>
        <w:t xml:space="preserve">图表：装配式装修较传统装修明显缩短工期 9</w:t>
      </w:r>
    </w:p>
    <w:p>
      <w:pPr>
        <w:spacing w:after="150"/>
      </w:pPr>
      <w:r>
        <w:rPr/>
        <w:t xml:space="preserve">图表：创统卫浴装修时间周期 9</w:t>
      </w:r>
    </w:p>
    <w:p>
      <w:pPr>
        <w:spacing w:after="150"/>
      </w:pPr>
      <w:r>
        <w:rPr/>
        <w:t xml:space="preserve">图表：装配式卫浴装修时间表 9</w:t>
      </w:r>
    </w:p>
    <w:p>
      <w:pPr>
        <w:spacing w:after="150"/>
      </w:pPr>
      <w:r>
        <w:rPr/>
        <w:t xml:space="preserve">图表：装配式装修与传统装修材料对比 10</w:t>
      </w:r>
    </w:p>
    <w:p>
      <w:pPr>
        <w:spacing w:after="150"/>
      </w:pPr>
      <w:r>
        <w:rPr/>
        <w:t xml:space="preserve">图表：传统装修与装配式装修预算与成本对比 11</w:t>
      </w:r>
    </w:p>
    <w:p>
      <w:pPr>
        <w:spacing w:after="150"/>
      </w:pPr>
      <w:r>
        <w:rPr/>
        <w:t xml:space="preserve">图表：传统装修与装配式装修施工户型格局对比 12</w:t>
      </w:r>
    </w:p>
    <w:p>
      <w:pPr>
        <w:spacing w:after="150"/>
      </w:pPr>
      <w:r>
        <w:rPr/>
        <w:t xml:space="preserve">图表：装配式轻质隔墙可快速安装、拆卸及分割 12</w:t>
      </w:r>
    </w:p>
    <w:p>
      <w:pPr>
        <w:spacing w:after="150"/>
      </w:pPr>
      <w:r>
        <w:rPr/>
        <w:t xml:space="preserve">图表：装配式装修的四个重要程序 13</w:t>
      </w:r>
    </w:p>
    <w:p>
      <w:pPr>
        <w:spacing w:after="150"/>
      </w:pPr>
      <w:r>
        <w:rPr/>
        <w:t xml:space="preserve">图表：国内生产总值 17</w:t>
      </w:r>
    </w:p>
    <w:p>
      <w:pPr>
        <w:spacing w:after="150"/>
      </w:pPr>
      <w:r>
        <w:rPr/>
        <w:t xml:space="preserve">图表：1999-至今国内cpi走势(以上一年作为基数) 19</w:t>
      </w:r>
    </w:p>
    <w:p>
      <w:pPr>
        <w:spacing w:after="150"/>
      </w:pPr>
      <w:r>
        <w:rPr/>
        <w:t xml:space="preserve">图表：2019-2023年房屋类cpi走势 20</w:t>
      </w:r>
    </w:p>
    <w:p>
      <w:pPr>
        <w:spacing w:after="150"/>
      </w:pPr>
      <w:r>
        <w:rPr/>
        <w:t xml:space="preserve">图表：中国人均gdp 21</w:t>
      </w:r>
    </w:p>
    <w:p>
      <w:pPr>
        <w:spacing w:after="150"/>
      </w:pPr>
      <w:r>
        <w:rPr/>
        <w:t xml:space="preserve">图表：2019-2023年主要国家人均gdp 22</w:t>
      </w:r>
    </w:p>
    <w:p>
      <w:pPr>
        <w:spacing w:after="150"/>
      </w:pPr>
      <w:r>
        <w:rPr/>
        <w:t xml:space="preserve">图表：中国出生人口数 24</w:t>
      </w:r>
    </w:p>
    <w:p>
      <w:pPr>
        <w:spacing w:after="150"/>
      </w:pPr>
      <w:r>
        <w:rPr/>
        <w:t xml:space="preserve">图表：国内人口数量 24</w:t>
      </w:r>
    </w:p>
    <w:p>
      <w:pPr>
        <w:spacing w:after="150"/>
      </w:pPr>
      <w:r>
        <w:rPr/>
        <w:t xml:space="preserve">图表：人口劳动力占比走势 25</w:t>
      </w:r>
    </w:p>
    <w:p>
      <w:pPr>
        <w:spacing w:after="150"/>
      </w:pPr>
      <w:r>
        <w:rPr/>
        <w:t xml:space="preserve">图表：2019-2023年国内人口结构 26</w:t>
      </w:r>
    </w:p>
    <w:p>
      <w:pPr>
        <w:spacing w:after="150"/>
      </w:pPr>
      <w:r>
        <w:rPr/>
        <w:t xml:space="preserve">图表：主要国家的城镇化率 29</w:t>
      </w:r>
    </w:p>
    <w:p>
      <w:pPr>
        <w:spacing w:after="150"/>
      </w:pPr>
      <w:r>
        <w:rPr/>
        <w:t xml:space="preserve">图表：装配式装修产业化体系 40</w:t>
      </w:r>
    </w:p>
    <w:p>
      <w:pPr>
        <w:spacing w:after="150"/>
      </w:pPr>
      <w:r>
        <w:rPr/>
        <w:t xml:space="preserve">图表：装配式装修可实现设计及生产模块化组合 43</w:t>
      </w:r>
    </w:p>
    <w:p>
      <w:pPr>
        <w:spacing w:after="150"/>
      </w:pPr>
      <w:r>
        <w:rPr/>
        <w:t xml:space="preserve">图表：装配式装修与传统装修成本对比 44</w:t>
      </w:r>
    </w:p>
    <w:p>
      <w:pPr>
        <w:spacing w:after="150"/>
      </w:pPr>
      <w:r>
        <w:rPr/>
        <w:t xml:space="preserve">图表：截至2020年不同地区装配式建筑目标占比 47</w:t>
      </w:r>
    </w:p>
    <w:p>
      <w:pPr>
        <w:spacing w:after="150"/>
      </w:pPr>
      <w:r>
        <w:rPr/>
        <w:t xml:space="preserve">图表：我国装配式建筑面积测算 48</w:t>
      </w:r>
    </w:p>
    <w:p>
      <w:pPr>
        <w:spacing w:after="150"/>
      </w:pPr>
      <w:r>
        <w:rPr/>
        <w:t xml:space="preserve">图表：装配式装修质量较传统装修稳定可靠 49</w:t>
      </w:r>
    </w:p>
    <w:p>
      <w:pPr>
        <w:spacing w:after="150"/>
      </w:pPr>
      <w:r>
        <w:rPr/>
        <w:t xml:space="preserve">图表：2019-2023年全球人口总数 53</w:t>
      </w:r>
    </w:p>
    <w:p>
      <w:pPr>
        <w:spacing w:after="150"/>
      </w:pPr>
      <w:r>
        <w:rPr/>
        <w:t xml:space="preserve">图表：2019-2023年各个国家人口占比 54</w:t>
      </w:r>
    </w:p>
    <w:p>
      <w:pPr>
        <w:spacing w:after="150"/>
      </w:pPr>
      <w:r>
        <w:rPr/>
        <w:t xml:space="preserve">图表：2019-2023年全球65岁人口占比 55</w:t>
      </w:r>
    </w:p>
    <w:p>
      <w:pPr>
        <w:spacing w:after="150"/>
      </w:pPr>
      <w:r>
        <w:rPr/>
        <w:t xml:space="preserve">图表：2019-2023年男女人口数量 55</w:t>
      </w:r>
    </w:p>
    <w:p>
      <w:pPr>
        <w:spacing w:after="150"/>
      </w:pPr>
      <w:r>
        <w:rPr/>
        <w:t xml:space="preserve">图表：2019-2023年全球区域分布 56</w:t>
      </w:r>
    </w:p>
    <w:p>
      <w:pPr>
        <w:spacing w:after="150"/>
      </w:pPr>
      <w:r>
        <w:rPr/>
        <w:t xml:space="preserve">图表：全球gdp增速走势图 57</w:t>
      </w:r>
    </w:p>
    <w:p>
      <w:pPr>
        <w:spacing w:after="150"/>
      </w:pPr>
      <w:r>
        <w:rPr/>
        <w:t xml:space="preserve">图表：2019-2023年美国gdp(单位：十万美元) 58</w:t>
      </w:r>
    </w:p>
    <w:p>
      <w:pPr>
        <w:spacing w:after="150"/>
      </w:pPr>
      <w:r>
        <w:rPr/>
        <w:t xml:space="preserve">图表：2019-2023年11月美元走势 58</w:t>
      </w:r>
    </w:p>
    <w:p>
      <w:pPr>
        <w:spacing w:after="150"/>
      </w:pPr>
      <w:r>
        <w:rPr/>
        <w:t xml:space="preserve">图表：一篮子美元指数权重占比 59</w:t>
      </w:r>
    </w:p>
    <w:p>
      <w:pPr>
        <w:spacing w:after="150"/>
      </w:pPr>
      <w:r>
        <w:rPr/>
        <w:t xml:space="preserve">图表：美元指数周期与美国经济占权重比重走势 60</w:t>
      </w:r>
    </w:p>
    <w:p>
      <w:pPr>
        <w:spacing w:after="150"/>
      </w:pPr>
      <w:r>
        <w:rPr/>
        <w:t xml:space="preserve">图表：美联储加息周期 61</w:t>
      </w:r>
    </w:p>
    <w:p>
      <w:pPr>
        <w:spacing w:after="150"/>
      </w:pPr>
      <w:r>
        <w:rPr/>
        <w:t xml:space="preserve">图表：美联储加息走势图 61</w:t>
      </w:r>
    </w:p>
    <w:p>
      <w:pPr>
        <w:spacing w:after="150"/>
      </w:pPr>
      <w:r>
        <w:rPr/>
        <w:t xml:space="preserve">图表：美国制造业pmi走势 62</w:t>
      </w:r>
    </w:p>
    <w:p>
      <w:pPr>
        <w:spacing w:after="150"/>
      </w:pPr>
      <w:r>
        <w:rPr/>
        <w:t xml:space="preserve">图表：2019-2023年日本gdp情况(单位：十万美元) 63</w:t>
      </w:r>
    </w:p>
    <w:p>
      <w:pPr>
        <w:spacing w:after="150"/>
      </w:pPr>
      <w:r>
        <w:rPr/>
        <w:t xml:space="preserve">图表：2019-2023年日本利率走势图 64</w:t>
      </w:r>
    </w:p>
    <w:p>
      <w:pPr>
        <w:spacing w:after="150"/>
      </w:pPr>
      <w:r>
        <w:rPr/>
        <w:t xml:space="preserve">图表：日本制造业pmi指数 65</w:t>
      </w:r>
    </w:p>
    <w:p>
      <w:pPr>
        <w:spacing w:after="150"/>
      </w:pPr>
      <w:r>
        <w:rPr/>
        <w:t xml:space="preserve">图表：欧元区经济增长 66</w:t>
      </w:r>
    </w:p>
    <w:p>
      <w:pPr>
        <w:spacing w:after="150"/>
      </w:pPr>
      <w:r>
        <w:rPr/>
        <w:t xml:space="preserve">图表：欧元区利率走势图 67</w:t>
      </w:r>
    </w:p>
    <w:p>
      <w:pPr>
        <w:spacing w:after="150"/>
      </w:pPr>
      <w:r>
        <w:rPr/>
        <w:t xml:space="preserve">图表：欧元区pmi指数走势 67</w:t>
      </w:r>
    </w:p>
    <w:p>
      <w:pPr>
        <w:spacing w:after="150"/>
      </w:pPr>
      <w:r>
        <w:rPr/>
        <w:t xml:space="preserve">图表：俄罗斯国内生产总值(单位：十亿美元) 68</w:t>
      </w:r>
    </w:p>
    <w:p>
      <w:pPr>
        <w:spacing w:after="150"/>
      </w:pPr>
      <w:r>
        <w:rPr/>
        <w:t xml:space="preserve">图表：俄罗斯利率走势 68</w:t>
      </w:r>
    </w:p>
    <w:p>
      <w:pPr>
        <w:spacing w:after="150"/>
      </w:pPr>
      <w:r>
        <w:rPr/>
        <w:t xml:space="preserve">图表：俄罗斯制造业pmi指数走势 69</w:t>
      </w:r>
    </w:p>
    <w:p>
      <w:pPr>
        <w:spacing w:after="150"/>
      </w:pPr>
      <w:r>
        <w:rPr/>
        <w:t xml:space="preserve">图表：2024-2029年国际经济增速预测 73</w:t>
      </w:r>
    </w:p>
    <w:p>
      <w:pPr>
        <w:spacing w:after="150"/>
      </w:pPr>
      <w:r>
        <w:rPr/>
        <w:t xml:space="preserve">图表：传统装饰市场集中度(cr3) 92</w:t>
      </w:r>
    </w:p>
    <w:p>
      <w:pPr>
        <w:spacing w:after="150"/>
      </w:pPr>
      <w:r>
        <w:rPr/>
        <w:t xml:space="preserve">图表：装配式装修可实现产业链协同 93</w:t>
      </w:r>
    </w:p>
    <w:p>
      <w:pPr>
        <w:spacing w:after="150"/>
      </w:pPr>
      <w:r>
        <w:rPr/>
        <w:t xml:space="preserve">图表：2019-2023年中国建筑装饰行业产值(单位：万亿) 95</w:t>
      </w:r>
    </w:p>
    <w:p>
      <w:pPr>
        <w:spacing w:after="150"/>
      </w:pPr>
      <w:r>
        <w:rPr/>
        <w:t xml:space="preserve">图表：一线和省会城市未来将大量供应租赁住房 97</w:t>
      </w:r>
    </w:p>
    <w:p>
      <w:pPr>
        <w:spacing w:after="150"/>
      </w:pPr>
      <w:r>
        <w:rPr/>
        <w:t xml:space="preserve">图表：装配式装修直击租赁痛点 98</w:t>
      </w:r>
    </w:p>
    <w:p>
      <w:pPr>
        <w:spacing w:after="150"/>
      </w:pPr>
      <w:r>
        <w:rPr/>
        <w:t xml:space="preserve">图表：中国存量住宅装修总套数 99</w:t>
      </w:r>
    </w:p>
    <w:p>
      <w:pPr>
        <w:spacing w:after="150"/>
      </w:pPr>
      <w:r>
        <w:rPr/>
        <w:t xml:space="preserve">图表：和能与品宅已经交付的工程量 100</w:t>
      </w:r>
    </w:p>
    <w:p>
      <w:pPr>
        <w:spacing w:after="150"/>
      </w:pPr>
      <w:r>
        <w:rPr/>
        <w:t xml:space="preserve">图表：装配式装修基本运营模式 101</w:t>
      </w:r>
    </w:p>
    <w:p>
      <w:pPr>
        <w:spacing w:after="150"/>
      </w:pPr>
      <w:r>
        <w:rPr/>
        <w:t xml:space="preserve">图表：和能人居快装轻质隔墙系统 103</w:t>
      </w:r>
    </w:p>
    <w:p>
      <w:pPr>
        <w:spacing w:after="150"/>
      </w:pPr>
      <w:r>
        <w:rPr/>
        <w:t xml:space="preserve">图表：和能人居快装墙面挂板系统 103</w:t>
      </w:r>
    </w:p>
    <w:p>
      <w:pPr>
        <w:spacing w:after="150"/>
      </w:pPr>
      <w:r>
        <w:rPr/>
        <w:t xml:space="preserve">图表：2019-2023年精装修商品住宅家居部品配套规模与配套率 105</w:t>
      </w:r>
    </w:p>
    <w:p>
      <w:pPr>
        <w:spacing w:after="150"/>
      </w:pPr>
      <w:r>
        <w:rPr/>
        <w:t xml:space="preserve">图表：智能家居盈利模式将 106</w:t>
      </w:r>
    </w:p>
    <w:p>
      <w:pPr>
        <w:spacing w:after="150"/>
      </w:pPr>
      <w:r>
        <w:rPr/>
        <w:t xml:space="preserve">图表：互联网下的建筑装修与智能家居 108</w:t>
      </w:r>
    </w:p>
    <w:p>
      <w:pPr>
        <w:spacing w:after="150"/>
      </w:pPr>
      <w:r>
        <w:rPr/>
        <w:t xml:space="preserve">图表：2019-2023年我国智能家居产品品类分布 110</w:t>
      </w:r>
    </w:p>
    <w:p>
      <w:pPr>
        <w:spacing w:after="150"/>
      </w:pPr>
      <w:r>
        <w:rPr/>
        <w:t xml:space="preserve">图表：智能家居产业链工程 111</w:t>
      </w:r>
    </w:p>
    <w:p>
      <w:pPr>
        <w:spacing w:after="150"/>
      </w:pPr>
      <w:r>
        <w:rPr/>
        <w:t xml:space="preserve">图表：丁家庄二期保障性住房a28地块项目 112</w:t>
      </w:r>
    </w:p>
    <w:p>
      <w:pPr>
        <w:spacing w:after="150"/>
      </w:pPr>
      <w:r>
        <w:rPr/>
        <w:t xml:space="preserve">图表：前滩36-01地块项目 113</w:t>
      </w:r>
    </w:p>
    <w:p>
      <w:pPr>
        <w:spacing w:after="150"/>
      </w:pPr>
      <w:r>
        <w:rPr/>
        <w:t xml:space="preserve">图表：雄安市民服务中心项目 114</w:t>
      </w:r>
    </w:p>
    <w:p>
      <w:pPr>
        <w:spacing w:after="150"/>
      </w:pPr>
      <w:r>
        <w:rPr/>
        <w:t xml:space="preserve">图表：深圳裕璟幸福家园 115</w:t>
      </w:r>
    </w:p>
    <w:p>
      <w:pPr>
        <w:spacing w:after="150"/>
      </w:pPr>
      <w:r>
        <w:rPr/>
        <w:t xml:space="preserve">图表：中海鹿丹名苑项目 116</w:t>
      </w:r>
    </w:p>
    <w:p>
      <w:pPr>
        <w:spacing w:after="150"/>
      </w:pPr>
      <w:r>
        <w:rPr/>
        <w:t xml:space="preserve">图表：不同家庭年收入消费偏好分析 120</w:t>
      </w:r>
    </w:p>
    <w:p>
      <w:pPr>
        <w:spacing w:after="150"/>
      </w:pPr>
      <w:r>
        <w:rPr/>
        <w:t xml:space="preserve">图表：不同年龄住宅装修消费分析 120</w:t>
      </w:r>
    </w:p>
    <w:p>
      <w:pPr>
        <w:spacing w:after="150"/>
      </w:pPr>
      <w:r>
        <w:rPr/>
        <w:t xml:space="preserve">图表：我国六大地区消费分析 121</w:t>
      </w:r>
    </w:p>
    <w:p>
      <w:pPr>
        <w:spacing w:after="150"/>
      </w:pPr>
      <w:r>
        <w:rPr/>
        <w:t xml:space="preserve">图表：装配水装修消费人群品牌认知度调查表 121</w:t>
      </w:r>
    </w:p>
    <w:p>
      <w:pPr>
        <w:spacing w:after="150"/>
      </w:pPr>
      <w:r>
        <w:rPr/>
        <w:t xml:space="preserve">图表：装配式装修品牌调查表 122</w:t>
      </w:r>
    </w:p>
    <w:p>
      <w:pPr>
        <w:spacing w:after="150"/>
      </w:pPr>
      <w:r>
        <w:rPr/>
        <w:t xml:space="preserve">图表：我国装配式装修行业品牌认知渠道分析 122</w:t>
      </w:r>
    </w:p>
    <w:p>
      <w:pPr>
        <w:spacing w:after="150"/>
      </w:pPr>
      <w:r>
        <w:rPr/>
        <w:t xml:space="preserve">图表：装配式装修品牌top10 123</w:t>
      </w:r>
    </w:p>
    <w:p>
      <w:pPr>
        <w:spacing w:after="150"/>
      </w:pPr>
      <w:r>
        <w:rPr/>
        <w:t xml:space="preserve">图表：我国装配式装修品牌忠诚度分析 123</w:t>
      </w:r>
    </w:p>
    <w:p>
      <w:pPr>
        <w:spacing w:after="150"/>
      </w:pPr>
      <w:r>
        <w:rPr/>
        <w:t xml:space="preserve">图表：2019-2023年装配式装修品牌市场占有率分析 124</w:t>
      </w:r>
    </w:p>
    <w:p>
      <w:pPr>
        <w:spacing w:after="150"/>
      </w:pPr>
      <w:r>
        <w:rPr/>
        <w:t xml:space="preserve">图表：北京市房屋竣工面积(千平方米) 131</w:t>
      </w:r>
    </w:p>
    <w:p>
      <w:pPr>
        <w:spacing w:after="150"/>
      </w:pPr>
      <w:r>
        <w:rPr/>
        <w:t xml:space="preserve">图表：上海市房屋竣工面积(千平方米) 133</w:t>
      </w:r>
    </w:p>
    <w:p>
      <w:pPr>
        <w:spacing w:after="150"/>
      </w:pPr>
      <w:r>
        <w:rPr/>
        <w:t xml:space="preserve">图表：上海市装配式建筑发展情况 134</w:t>
      </w:r>
    </w:p>
    <w:p>
      <w:pPr>
        <w:spacing w:after="150"/>
      </w:pPr>
      <w:r>
        <w:rPr/>
        <w:t xml:space="preserve">图表：天津市房屋竣工面积(千平方米) 135</w:t>
      </w:r>
    </w:p>
    <w:p>
      <w:pPr>
        <w:spacing w:after="150"/>
      </w:pPr>
      <w:r>
        <w:rPr/>
        <w:t xml:space="preserve">图表：深圳市房屋竣工面积(千平方米) 138</w:t>
      </w:r>
    </w:p>
    <w:p>
      <w:pPr>
        <w:spacing w:after="150"/>
      </w:pPr>
      <w:r>
        <w:rPr/>
        <w:t xml:space="preserve">图表：重庆市房屋竣工面积(千平方米) 141</w:t>
      </w:r>
    </w:p>
    <w:p>
      <w:pPr>
        <w:spacing w:after="150"/>
      </w:pPr>
      <w:r>
        <w:rPr/>
        <w:t xml:space="preserve">图表：我国建筑装饰企业规模分析 145</w:t>
      </w:r>
    </w:p>
    <w:p>
      <w:pPr>
        <w:spacing w:after="150"/>
      </w:pPr>
      <w:r>
        <w:rPr/>
        <w:t xml:space="preserve">图表：中国装配式企业按属性分类 145</w:t>
      </w:r>
    </w:p>
    <w:p>
      <w:pPr>
        <w:spacing w:after="150"/>
      </w:pPr>
      <w:r>
        <w:rPr/>
        <w:t xml:space="preserve">图表：中国装配式企业按经济类型分类 146</w:t>
      </w:r>
    </w:p>
    <w:p>
      <w:pPr>
        <w:spacing w:after="150"/>
      </w:pPr>
      <w:r>
        <w:rPr/>
        <w:t xml:space="preserve">图表：亚夏股份经营指标分析 147</w:t>
      </w:r>
    </w:p>
    <w:p>
      <w:pPr>
        <w:spacing w:after="150"/>
      </w:pPr>
      <w:r>
        <w:rPr/>
        <w:t xml:space="preserve">图表：瑞和股份经营指标分析 154</w:t>
      </w:r>
    </w:p>
    <w:p>
      <w:pPr>
        <w:spacing w:after="150"/>
      </w:pPr>
      <w:r>
        <w:rPr/>
        <w:t xml:space="preserve">图表：金螳螂经营指标分析 157</w:t>
      </w:r>
    </w:p>
    <w:p>
      <w:pPr>
        <w:spacing w:after="150"/>
      </w:pPr>
      <w:r>
        <w:rPr/>
        <w:t xml:space="preserve">图表：东易日盛经营指标分析 162</w:t>
      </w:r>
    </w:p>
    <w:p>
      <w:pPr>
        <w:spacing w:after="150"/>
      </w:pPr>
      <w:r>
        <w:rPr/>
        <w:t xml:space="preserve">图表：东易日盛经营指标分析 166</w:t>
      </w:r>
    </w:p>
    <w:p>
      <w:pPr>
        <w:spacing w:after="150"/>
      </w:pPr>
      <w:r>
        <w:rPr/>
        <w:t xml:space="preserve">图表：广田集团经营指标分析 168</w:t>
      </w:r>
    </w:p>
    <w:p>
      <w:pPr>
        <w:spacing w:after="150"/>
      </w:pPr>
      <w:r>
        <w:rPr/>
        <w:t xml:space="preserve">图表：维业股份经营指标分析 173</w:t>
      </w:r>
    </w:p>
    <w:p>
      <w:pPr>
        <w:spacing w:after="150"/>
      </w:pPr>
      <w:r>
        <w:rPr/>
        <w:t xml:space="preserve">图表：柯利达经营指标分析 177</w:t>
      </w:r>
    </w:p>
    <w:p>
      <w:pPr>
        <w:spacing w:after="150"/>
      </w:pPr>
      <w:r>
        <w:rPr/>
        <w:t xml:space="preserve">图表：金龙腾2019-2023年经营指标分析 182</w:t>
      </w:r>
    </w:p>
    <w:p>
      <w:pPr>
        <w:spacing w:after="150"/>
      </w:pPr>
      <w:r>
        <w:rPr/>
        <w:t xml:space="preserve">图表：建艺集团经营指标分析 184</w:t>
      </w:r>
    </w:p>
    <w:p>
      <w:pPr>
        <w:spacing w:after="150"/>
      </w:pPr>
      <w:r>
        <w:rPr/>
        <w:t xml:space="preserve">图表：精装修业务模式 190</w:t>
      </w:r>
    </w:p>
    <w:p>
      <w:pPr>
        <w:spacing w:after="150"/>
      </w:pPr>
      <w:r>
        <w:rPr/>
        <w:t xml:space="preserve">图表：碧桂园产业链模式 191</w:t>
      </w:r>
    </w:p>
    <w:p>
      <w:pPr>
        <w:spacing w:after="150"/>
      </w:pPr>
      <w:r>
        <w:rPr/>
        <w:t xml:space="preserve">图表：恒大——集中采购模式 192</w:t>
      </w:r>
    </w:p>
    <w:p>
      <w:pPr>
        <w:spacing w:after="150"/>
      </w:pPr>
      <w:r>
        <w:rPr/>
        <w:t xml:space="preserve">图表：开发商+住宅工业化企业合作模式 193</w:t>
      </w:r>
    </w:p>
    <w:p>
      <w:pPr>
        <w:spacing w:after="150"/>
      </w:pPr>
      <w:r>
        <w:rPr/>
        <w:t xml:space="preserve">图表：装修实施模式 193</w:t>
      </w:r>
    </w:p>
    <w:p>
      <w:pPr>
        <w:spacing w:after="150"/>
      </w:pPr>
      <w:r>
        <w:rPr/>
        <w:t xml:space="preserve">图表：保障安居工程部分装配式装修市场容量估算 196</w:t>
      </w:r>
    </w:p>
    <w:p>
      <w:pPr>
        <w:spacing w:after="150"/>
      </w:pPr>
      <w:r>
        <w:rPr/>
        <w:t xml:space="preserve">图表：2019-2023棚改全国建设计划与执行(万套) 196</w:t>
      </w:r>
    </w:p>
    <w:p>
      <w:pPr>
        <w:spacing w:after="150"/>
      </w:pPr>
      <w:r>
        <w:rPr/>
        <w:t xml:space="preserve">图表：中央保障安居工程支出(亿元) 197</w:t>
      </w:r>
    </w:p>
    <w:p>
      <w:pPr>
        <w:spacing w:after="150"/>
      </w:pPr>
      <w:r>
        <w:rPr/>
        <w:t xml:space="preserve">图表：长租公寓装配式装修市场容量估算 197</w:t>
      </w:r>
    </w:p>
    <w:p>
      <w:pPr>
        <w:spacing w:after="150"/>
      </w:pPr>
      <w:r>
        <w:rPr/>
        <w:t xml:space="preserve">图表：酒店装配式装修市场容量测算 198</w:t>
      </w:r>
    </w:p>
    <w:p>
      <w:pPr>
        <w:spacing w:after="150"/>
      </w:pPr>
      <w:r>
        <w:rPr/>
        <w:t xml:space="preserve">图表：存量房翻新部分装配式装修市场容量估算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2024-2029年中国装配式装修行业市场前瞻分析与未来投资战略报告</dc:title>
  <dc:description>2024-2029年中国装配式装修行业市场前瞻分析与未来投资战略报告</dc:description>
  <dc:subject>2024-2029年中国装配式装修行业市场前瞻分析与未来投资战略报告</dc:subject>
  <cp:keywords>研究报告</cp:keywords>
  <cp:category>研究报告</cp:category>
  <cp:lastModifiedBy>北京中道泰和信息咨询有限公司</cp:lastModifiedBy>
  <dcterms:created xsi:type="dcterms:W3CDTF">2024-01-24T17:28:47+08:00</dcterms:created>
  <dcterms:modified xsi:type="dcterms:W3CDTF">2024-01-24T17:28:47+08:00</dcterms:modified>
</cp:coreProperties>
</file>

<file path=docProps/custom.xml><?xml version="1.0" encoding="utf-8"?>
<Properties xmlns="http://schemas.openxmlformats.org/officeDocument/2006/custom-properties" xmlns:vt="http://schemas.openxmlformats.org/officeDocument/2006/docPropsVTypes"/>
</file>