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2024-2029年中国第五代移动通信技术（5G）行业市场分析及发展趋势研究咨询预测报告</w:t>
      </w:r>
    </w:p>
    <w:p>
      <w:pPr>
        <w:spacing w:after="150"/>
      </w:pPr>
      <w:r>
        <w:rPr>
          <w:b w:val="1"/>
          <w:bCs w:val="1"/>
        </w:rPr>
        <w:t xml:space="preserve">报告简介</w:t>
      </w:r>
    </w:p>
    <w:p>
      <w:pPr>
        <w:spacing w:after="150"/>
      </w:pPr>
      <w:r>
        <w:rPr/>
        <w:t xml:space="preserve">5G移动通信发展是全球移动通信领域新一轮技术竞争的开始。2013年初欧盟在第7框架计划启动了面向5G研发的METIS(mobile and wireless communications enablers for the 2020 information society)项目，由包括我国华为公司等29个参加方共同承担。及早布局、构造开放式研发环境，力争在未来5G技术与商业竞争中的获得领先优势，已成为我国信息技术与产业未来发展最为重要的任务之一。2013年初，在政府部门的大力支持下，成立了面向5G移动通信研究与发展的IMT-2020推进组，明确5G发展远景、业务、频谱与技术需求，研究5G主要技术发展方向及使能技术，形成5G移动通信技术框架，协同产学研用各方力量，积极融入国际5G发展进程，为之后全面参与5G移动通信技术标准制定打下坚实的技术基础。 随着无线移动通信系统带宽和能力的提升，面向个人和行业的移动互联网和物联网应用快速发展，移动通信相关产业生态将发生重要变化。无线移动通信技术与计算机及信息技术会更加紧密和更深层次的交叉融合，物联网、云计算、集成电路、器件工艺、软件技术等也将持续快速发展，支撑未来5G移动宽带产业发展，为我国2020年启动5G商用奠定良好基础。</w:t>
      </w:r>
    </w:p>
    <w:p>
      <w:pPr>
        <w:spacing w:after="150"/>
      </w:pPr>
      <w:r>
        <w:rPr/>
        <w:t xml:space="preserve">第五代移动通信技术(5G)研究报告对第五代移动通信技术(5G)行业研究的内容和方法进行全面的阐述和论证，对研究过程中所获取的第五代移动通信技术(5G)资料进行全面系统的整理和分析，通过图表、统计结果及文献资料，或以纵向的发展过程，或横向类别分析提出论点、分析论据，进行论证。第五代移动通信技术(5G)报告绝对如实地反映客观情况，叙述、说明、推断、引用均恰如其分。文字、用词应力求准确。研究报告的文字也简单、明了、通顺、流畅，既明白如话，又把研究的效果准确地、科学地表达出来。第五代移动通信技术(5G)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第五代移动通信技术(5G)行业的发展状况进行了深入透彻地分析，对我国行业市场情况、技术现状、供需形势作了详尽研究，重点分析了国内外重点企业、行业发展趋势以及行业投资情况，报告还对第五代移动通信技术(5G)下游行业的发展进行了探讨，是第五代移动通信技术(5G)及相关企业、投资部门、研究机构准确了解目前中国市场发展动态，把握第五代移动通信技术(5G)行业发展方向，为企业经营决策提供重要参考的依据。</w:t>
      </w:r>
    </w:p>
    <w:p>
      <w:pPr>
        <w:spacing w:after="150"/>
      </w:pPr>
      <w:r>
        <w:rPr>
          <w:b w:val="1"/>
          <w:bCs w:val="1"/>
        </w:rPr>
        <w:t xml:space="preserve">报告目录</w:t>
      </w:r>
    </w:p>
    <w:p>
      <w:pPr>
        <w:spacing w:after="150"/>
      </w:pPr>
      <w:r>
        <w:rPr>
          <w:b w:val="1"/>
          <w:bCs w:val="1"/>
        </w:rPr>
        <w:t xml:space="preserve">第一章 5g相关概述</w:t>
      </w:r>
    </w:p>
    <w:p>
      <w:pPr>
        <w:spacing w:after="150"/>
      </w:pPr>
      <w:r>
        <w:rPr/>
        <w:t xml:space="preserve">1.1 移动通信技术介绍</w:t>
      </w:r>
    </w:p>
    <w:p>
      <w:pPr>
        <w:spacing w:after="150"/>
      </w:pPr>
      <w:r>
        <w:rPr/>
        <w:t xml:space="preserve">1.1.1 移动通信技术发展阶段</w:t>
      </w:r>
    </w:p>
    <w:p>
      <w:pPr>
        <w:spacing w:after="150"/>
      </w:pPr>
      <w:r>
        <w:rPr/>
        <w:t xml:space="preserve">1.1.2 移动通信技术演进机遇</w:t>
      </w:r>
    </w:p>
    <w:p>
      <w:pPr>
        <w:spacing w:after="150"/>
      </w:pPr>
      <w:r>
        <w:rPr/>
        <w:t xml:space="preserve">1.1.3 移动通信技术建设投资</w:t>
      </w:r>
    </w:p>
    <w:p>
      <w:pPr>
        <w:spacing w:after="150"/>
      </w:pPr>
      <w:r>
        <w:rPr/>
        <w:t xml:space="preserve">1.1.4 移动通信技术存在的挑战</w:t>
      </w:r>
    </w:p>
    <w:p>
      <w:pPr>
        <w:spacing w:after="150"/>
      </w:pPr>
      <w:r>
        <w:rPr/>
        <w:t xml:space="preserve">1.2 5g介绍</w:t>
      </w:r>
    </w:p>
    <w:p>
      <w:pPr>
        <w:spacing w:after="150"/>
      </w:pPr>
      <w:r>
        <w:rPr/>
        <w:t xml:space="preserve">1.2.1 行业定义</w:t>
      </w:r>
    </w:p>
    <w:p>
      <w:pPr>
        <w:spacing w:after="150"/>
      </w:pPr>
      <w:r>
        <w:rPr/>
        <w:t xml:space="preserve">1.2.2 研发历程</w:t>
      </w:r>
    </w:p>
    <w:p>
      <w:pPr>
        <w:spacing w:after="150"/>
      </w:pPr>
      <w:r>
        <w:rPr/>
        <w:t xml:space="preserve">1.2.3 关键性能</w:t>
      </w:r>
    </w:p>
    <w:p>
      <w:pPr>
        <w:spacing w:after="150"/>
      </w:pPr>
      <w:r>
        <w:rPr/>
        <w:t xml:space="preserve">1.2.4 技术特点</w:t>
      </w:r>
    </w:p>
    <w:p>
      <w:pPr>
        <w:spacing w:after="150"/>
      </w:pPr>
      <w:r>
        <w:rPr/>
        <w:t xml:space="preserve">1.3 5g应用场景分析</w:t>
      </w:r>
    </w:p>
    <w:p>
      <w:pPr>
        <w:spacing w:after="150"/>
      </w:pPr>
      <w:r>
        <w:rPr/>
        <w:t xml:space="preserve">1.3.1 信息消费</w:t>
      </w:r>
    </w:p>
    <w:p>
      <w:pPr>
        <w:spacing w:after="150"/>
      </w:pPr>
      <w:r>
        <w:rPr/>
        <w:t xml:space="preserve">1.3.2 工业生产</w:t>
      </w:r>
    </w:p>
    <w:p>
      <w:pPr>
        <w:spacing w:after="150"/>
      </w:pPr>
      <w:r>
        <w:rPr/>
        <w:t xml:space="preserve">1.3.3 互联网金融</w:t>
      </w:r>
    </w:p>
    <w:p>
      <w:pPr>
        <w:spacing w:after="150"/>
      </w:pPr>
      <w:r>
        <w:rPr/>
        <w:t xml:space="preserve">1.3.4 教育和医疗</w:t>
      </w:r>
    </w:p>
    <w:p>
      <w:pPr>
        <w:spacing w:after="150"/>
      </w:pPr>
      <w:r>
        <w:rPr/>
        <w:t xml:space="preserve">1.3.5 智能交通</w:t>
      </w:r>
    </w:p>
    <w:p>
      <w:pPr>
        <w:spacing w:after="150"/>
      </w:pPr>
      <w:r>
        <w:rPr/>
        <w:t xml:space="preserve">1.3.6 公共管理</w:t>
      </w:r>
    </w:p>
    <w:p>
      <w:pPr>
        <w:spacing w:after="150"/>
      </w:pPr>
      <w:r>
        <w:rPr>
          <w:b w:val="1"/>
          <w:bCs w:val="1"/>
        </w:rPr>
        <w:t xml:space="preserve">第二章 2019-2023年国际</w:t>
      </w:r>
    </w:p>
    <w:p>
      <w:pPr>
        <w:spacing w:after="150"/>
      </w:pPr>
      <w:r>
        <w:rPr/>
        <w:t xml:space="preserve">2.1 2019-2023年国际5g技术发展分析</w:t>
      </w:r>
    </w:p>
    <w:p>
      <w:pPr>
        <w:spacing w:after="150"/>
      </w:pPr>
      <w:r>
        <w:rPr/>
        <w:t xml:space="preserve">2.1.1 各国竞争状况</w:t>
      </w:r>
    </w:p>
    <w:p>
      <w:pPr>
        <w:spacing w:after="150"/>
      </w:pPr>
      <w:r>
        <w:rPr/>
        <w:t xml:space="preserve">2.1.2 各国布局状况</w:t>
      </w:r>
    </w:p>
    <w:p>
      <w:pPr>
        <w:spacing w:after="150"/>
      </w:pPr>
      <w:r>
        <w:rPr/>
        <w:t xml:space="preserve">2.1.3 企业布局状况</w:t>
      </w:r>
    </w:p>
    <w:p>
      <w:pPr>
        <w:spacing w:after="150"/>
      </w:pPr>
      <w:r>
        <w:rPr/>
        <w:t xml:space="preserve">2.2 2019-2023年欧洲5g产业发展分析</w:t>
      </w:r>
    </w:p>
    <w:p>
      <w:pPr>
        <w:spacing w:after="150"/>
      </w:pPr>
      <w:r>
        <w:rPr/>
        <w:t xml:space="preserve">2.2.1 5g技术研发情况</w:t>
      </w:r>
    </w:p>
    <w:p>
      <w:pPr>
        <w:spacing w:after="150"/>
      </w:pPr>
      <w:r>
        <w:rPr/>
        <w:t xml:space="preserve">2.2.2 欧盟5g发展路线</w:t>
      </w:r>
    </w:p>
    <w:p>
      <w:pPr>
        <w:spacing w:after="150"/>
      </w:pPr>
      <w:r>
        <w:rPr/>
        <w:t xml:space="preserve">2.2.3 欧盟metis</w:t>
      </w:r>
    </w:p>
    <w:p>
      <w:pPr>
        <w:spacing w:after="150"/>
      </w:pPr>
      <w:r>
        <w:rPr/>
        <w:t xml:space="preserve">2.2.4 英国5gic</w:t>
      </w:r>
    </w:p>
    <w:p>
      <w:pPr>
        <w:spacing w:after="150"/>
      </w:pPr>
      <w:r>
        <w:rPr/>
        <w:t xml:space="preserve">2.2.5 德国5g创新计划</w:t>
      </w:r>
    </w:p>
    <w:p>
      <w:pPr>
        <w:spacing w:after="150"/>
      </w:pPr>
      <w:r>
        <w:rPr/>
        <w:t xml:space="preserve">2.3 2019-2023年美洲5g产业发展分析</w:t>
      </w:r>
    </w:p>
    <w:p>
      <w:pPr>
        <w:spacing w:after="150"/>
      </w:pPr>
      <w:r>
        <w:rPr/>
        <w:t xml:space="preserve">2.3.1 美洲5g产业进展</w:t>
      </w:r>
    </w:p>
    <w:p>
      <w:pPr>
        <w:spacing w:after="150"/>
      </w:pPr>
      <w:r>
        <w:rPr/>
        <w:t xml:space="preserve">2.3.2 5g技术研发状况</w:t>
      </w:r>
    </w:p>
    <w:p>
      <w:pPr>
        <w:spacing w:after="150"/>
      </w:pPr>
      <w:r>
        <w:rPr/>
        <w:t xml:space="preserve">2.3.3 美国5g产业布局</w:t>
      </w:r>
    </w:p>
    <w:p>
      <w:pPr>
        <w:spacing w:after="150"/>
      </w:pPr>
      <w:r>
        <w:rPr/>
        <w:t xml:space="preserve">2.3.4 企业竞争状况</w:t>
      </w:r>
    </w:p>
    <w:p>
      <w:pPr>
        <w:spacing w:after="150"/>
      </w:pPr>
      <w:r>
        <w:rPr/>
        <w:t xml:space="preserve">2.4 2019-2023年亚洲5g产业发展分析</w:t>
      </w:r>
    </w:p>
    <w:p>
      <w:pPr>
        <w:spacing w:after="150"/>
      </w:pPr>
      <w:r>
        <w:rPr/>
        <w:t xml:space="preserve">2.4.1 5g技术研发情况</w:t>
      </w:r>
    </w:p>
    <w:p>
      <w:pPr>
        <w:spacing w:after="150"/>
      </w:pPr>
      <w:r>
        <w:rPr/>
        <w:t xml:space="preserve">2.4.2 日本5g发展计划</w:t>
      </w:r>
    </w:p>
    <w:p>
      <w:pPr>
        <w:spacing w:after="150"/>
      </w:pPr>
      <w:r>
        <w:rPr/>
        <w:t xml:space="preserve">2.4.3 韩国5gforum</w:t>
      </w:r>
    </w:p>
    <w:p>
      <w:pPr>
        <w:spacing w:after="150"/>
      </w:pPr>
      <w:r>
        <w:rPr/>
        <w:t xml:space="preserve">2.4.4 中国台湾5g布局</w:t>
      </w:r>
    </w:p>
    <w:p>
      <w:pPr>
        <w:spacing w:after="150"/>
      </w:pPr>
      <w:r>
        <w:rPr>
          <w:b w:val="1"/>
          <w:bCs w:val="1"/>
        </w:rPr>
        <w:t xml:space="preserve">第三章 2019-2023年中国</w:t>
      </w:r>
    </w:p>
    <w:p>
      <w:pPr>
        <w:spacing w:after="150"/>
      </w:pPr>
      <w:r>
        <w:rPr/>
        <w:t xml:space="preserve">3.1 政策环境</w:t>
      </w:r>
    </w:p>
    <w:p>
      <w:pPr>
        <w:spacing w:after="150"/>
      </w:pPr>
      <w:r>
        <w:rPr/>
        <w:t xml:space="preserve">3.1.1 “宽带中国”战略</w:t>
      </w:r>
    </w:p>
    <w:p>
      <w:pPr>
        <w:spacing w:after="150"/>
      </w:pPr>
      <w:r>
        <w:rPr/>
        <w:t xml:space="preserve">3.1.2 “互联网+”行动</w:t>
      </w:r>
    </w:p>
    <w:p>
      <w:pPr>
        <w:spacing w:after="150"/>
      </w:pPr>
      <w:r>
        <w:rPr/>
        <w:t xml:space="preserve">3.1.3 三网融合政策</w:t>
      </w:r>
    </w:p>
    <w:p>
      <w:pPr>
        <w:spacing w:after="150"/>
      </w:pPr>
      <w:r>
        <w:rPr/>
        <w:t xml:space="preserve">3.1.4 相关产业政策</w:t>
      </w:r>
    </w:p>
    <w:p>
      <w:pPr>
        <w:spacing w:after="150"/>
      </w:pPr>
      <w:r>
        <w:rPr/>
        <w:t xml:space="preserve">3.2 经济环境</w:t>
      </w:r>
    </w:p>
    <w:p>
      <w:pPr>
        <w:spacing w:after="150"/>
      </w:pPr>
      <w:r>
        <w:rPr/>
        <w:t xml:space="preserve">3.2.1 国民经济发展</w:t>
      </w:r>
    </w:p>
    <w:p>
      <w:pPr>
        <w:spacing w:after="150"/>
      </w:pPr>
      <w:r>
        <w:rPr/>
        <w:t xml:space="preserve">3.2.2 工业经济发展</w:t>
      </w:r>
    </w:p>
    <w:p>
      <w:pPr>
        <w:spacing w:after="150"/>
      </w:pPr>
      <w:r>
        <w:rPr/>
        <w:t xml:space="preserve">3.2.3 信息经济作用</w:t>
      </w:r>
    </w:p>
    <w:p>
      <w:pPr>
        <w:spacing w:after="150"/>
      </w:pPr>
      <w:r>
        <w:rPr/>
        <w:t xml:space="preserve">3.3 社会环境</w:t>
      </w:r>
    </w:p>
    <w:p>
      <w:pPr>
        <w:spacing w:after="150"/>
      </w:pPr>
      <w:r>
        <w:rPr/>
        <w:t xml:space="preserve">3.3.1 移动互联网用户激增</w:t>
      </w:r>
    </w:p>
    <w:p>
      <w:pPr>
        <w:spacing w:after="150"/>
      </w:pPr>
      <w:r>
        <w:rPr/>
        <w:t xml:space="preserve">3.3.2 网络社会正在成型</w:t>
      </w:r>
    </w:p>
    <w:p>
      <w:pPr>
        <w:spacing w:after="150"/>
      </w:pPr>
      <w:r>
        <w:rPr/>
        <w:t xml:space="preserve">3.3.3 观念转型影响</w:t>
      </w:r>
    </w:p>
    <w:p>
      <w:pPr>
        <w:spacing w:after="150"/>
      </w:pPr>
      <w:r>
        <w:rPr/>
        <w:t xml:space="preserve">3.4 行业环境</w:t>
      </w:r>
    </w:p>
    <w:p>
      <w:pPr>
        <w:spacing w:after="150"/>
      </w:pPr>
      <w:r>
        <w:rPr/>
        <w:t xml:space="preserve">3.4.1 电信业总体发展情况</w:t>
      </w:r>
    </w:p>
    <w:p>
      <w:pPr>
        <w:spacing w:after="150"/>
      </w:pPr>
      <w:r>
        <w:rPr/>
        <w:t xml:space="preserve">3.4.2 电信用户规模状况</w:t>
      </w:r>
    </w:p>
    <w:p>
      <w:pPr>
        <w:spacing w:after="150"/>
      </w:pPr>
      <w:r>
        <w:rPr/>
        <w:t xml:space="preserve">3.4.3 电信业务使用情况</w:t>
      </w:r>
    </w:p>
    <w:p>
      <w:pPr>
        <w:spacing w:after="150"/>
      </w:pPr>
      <w:r>
        <w:rPr/>
        <w:t xml:space="preserve">3.4.4 电信业经济效益分析</w:t>
      </w:r>
    </w:p>
    <w:p>
      <w:pPr>
        <w:spacing w:after="150"/>
      </w:pPr>
      <w:r>
        <w:rPr/>
        <w:t xml:space="preserve">3.4.5 电信业固定资产投资</w:t>
      </w:r>
    </w:p>
    <w:p>
      <w:pPr>
        <w:spacing w:after="150"/>
      </w:pPr>
      <w:r>
        <w:rPr/>
        <w:t xml:space="preserve">3.4.6 电信业区域发展情况</w:t>
      </w:r>
    </w:p>
    <w:p>
      <w:pPr>
        <w:spacing w:after="150"/>
      </w:pPr>
      <w:r>
        <w:rPr>
          <w:b w:val="1"/>
          <w:bCs w:val="1"/>
        </w:rPr>
        <w:t xml:space="preserve">第四章 2019-2023年中国</w:t>
      </w:r>
    </w:p>
    <w:p>
      <w:pPr>
        <w:spacing w:after="150"/>
      </w:pPr>
      <w:r>
        <w:rPr/>
        <w:t xml:space="preserve">4.1 中国通信技术发展历程</w:t>
      </w:r>
    </w:p>
    <w:p>
      <w:pPr>
        <w:spacing w:after="150"/>
      </w:pPr>
      <w:r>
        <w:rPr/>
        <w:t xml:space="preserve">4.1.1 通信技术革命阶段</w:t>
      </w:r>
    </w:p>
    <w:p>
      <w:pPr>
        <w:spacing w:after="150"/>
      </w:pPr>
      <w:r>
        <w:rPr/>
        <w:t xml:space="preserve">4.1.2 中国通信技术历程</w:t>
      </w:r>
    </w:p>
    <w:p>
      <w:pPr>
        <w:spacing w:after="150"/>
      </w:pPr>
      <w:r>
        <w:rPr/>
        <w:t xml:space="preserve">4.1.3 各阶段通信技术比较</w:t>
      </w:r>
    </w:p>
    <w:p>
      <w:pPr>
        <w:spacing w:after="150"/>
      </w:pPr>
      <w:r>
        <w:rPr/>
        <w:t xml:space="preserve">4.2 2019-2023年中国4g产业发展分析</w:t>
      </w:r>
    </w:p>
    <w:p>
      <w:pPr>
        <w:spacing w:after="150"/>
      </w:pPr>
      <w:r>
        <w:rPr/>
        <w:t xml:space="preserve">4.2.1 产业发展概况</w:t>
      </w:r>
    </w:p>
    <w:p>
      <w:pPr>
        <w:spacing w:after="150"/>
      </w:pPr>
      <w:r>
        <w:rPr/>
        <w:t xml:space="preserve">4.2.2 产业发展特征</w:t>
      </w:r>
    </w:p>
    <w:p>
      <w:pPr>
        <w:spacing w:after="150"/>
      </w:pPr>
      <w:r>
        <w:rPr/>
        <w:t xml:space="preserve">4.2.3 产业发展规模</w:t>
      </w:r>
    </w:p>
    <w:p>
      <w:pPr>
        <w:spacing w:after="150"/>
      </w:pPr>
      <w:r>
        <w:rPr/>
        <w:t xml:space="preserve">4.2.4 对5g发展的影响</w:t>
      </w:r>
    </w:p>
    <w:p>
      <w:pPr>
        <w:spacing w:after="150"/>
      </w:pPr>
      <w:r>
        <w:rPr/>
        <w:t xml:space="preserve">4.3 2019-2023年中国4g用户发展分析</w:t>
      </w:r>
    </w:p>
    <w:p>
      <w:pPr>
        <w:spacing w:after="150"/>
      </w:pPr>
      <w:r>
        <w:rPr/>
        <w:t xml:space="preserve">4.3.1 移动宽带用户特征</w:t>
      </w:r>
    </w:p>
    <w:p>
      <w:pPr>
        <w:spacing w:after="150"/>
      </w:pPr>
      <w:r>
        <w:rPr/>
        <w:t xml:space="preserve">4.3.2 4g用户增长规模</w:t>
      </w:r>
    </w:p>
    <w:p>
      <w:pPr>
        <w:spacing w:after="150"/>
      </w:pPr>
      <w:r>
        <w:rPr/>
        <w:t xml:space="preserve">4.3.3 4g用户特征分析</w:t>
      </w:r>
    </w:p>
    <w:p>
      <w:pPr>
        <w:spacing w:after="150"/>
      </w:pPr>
      <w:r>
        <w:rPr/>
        <w:t xml:space="preserve">4.4 2019-2023年中国4g业务发展分析</w:t>
      </w:r>
    </w:p>
    <w:p>
      <w:pPr>
        <w:spacing w:after="150"/>
      </w:pPr>
      <w:r>
        <w:rPr/>
        <w:t xml:space="preserve">4.4.1 传统业务发展分析</w:t>
      </w:r>
    </w:p>
    <w:p>
      <w:pPr>
        <w:spacing w:after="150"/>
      </w:pPr>
      <w:r>
        <w:rPr/>
        <w:t xml:space="preserve">4.4.2 数据流量业务分析</w:t>
      </w:r>
    </w:p>
    <w:p>
      <w:pPr>
        <w:spacing w:after="150"/>
      </w:pPr>
      <w:r>
        <w:rPr/>
        <w:t xml:space="preserve">4.4.3 移动数据业务分析</w:t>
      </w:r>
    </w:p>
    <w:p>
      <w:pPr>
        <w:spacing w:after="150"/>
      </w:pPr>
      <w:r>
        <w:rPr/>
        <w:t xml:space="preserve">4.5 2019-2023年中国电信运营商竞争合作分析</w:t>
      </w:r>
    </w:p>
    <w:p>
      <w:pPr>
        <w:spacing w:after="150"/>
      </w:pPr>
      <w:r>
        <w:rPr/>
        <w:t xml:space="preserve">4.5.1 3G/4g网络运营竞争分析</w:t>
      </w:r>
    </w:p>
    <w:p>
      <w:pPr>
        <w:spacing w:after="150"/>
      </w:pPr>
      <w:r>
        <w:rPr/>
        <w:t xml:space="preserve">4.5.2 电信运营商合作情况</w:t>
      </w:r>
    </w:p>
    <w:p>
      <w:pPr>
        <w:spacing w:after="150"/>
      </w:pPr>
      <w:r>
        <w:rPr/>
        <w:t xml:space="preserve">4.5.3 电信运营商价格战分析</w:t>
      </w:r>
    </w:p>
    <w:p>
      <w:pPr>
        <w:spacing w:after="150"/>
      </w:pPr>
      <w:r>
        <w:rPr/>
        <w:t xml:space="preserve">4.5.4 4g+竞争格局分析</w:t>
      </w:r>
    </w:p>
    <w:p>
      <w:pPr>
        <w:spacing w:after="150"/>
      </w:pPr>
      <w:r>
        <w:rPr/>
        <w:t xml:space="preserve">4.6 2019-2023年中国4g商用发展分析</w:t>
      </w:r>
    </w:p>
    <w:p>
      <w:pPr>
        <w:spacing w:after="150"/>
      </w:pPr>
      <w:r>
        <w:rPr/>
        <w:t xml:space="preserve">4.6.1 国际4g商用状况</w:t>
      </w:r>
    </w:p>
    <w:p>
      <w:pPr>
        <w:spacing w:after="150"/>
      </w:pPr>
      <w:r>
        <w:rPr/>
        <w:t xml:space="preserve">4.6.2 中国4g商用状况</w:t>
      </w:r>
    </w:p>
    <w:p>
      <w:pPr>
        <w:spacing w:after="150"/>
      </w:pPr>
      <w:r>
        <w:rPr/>
        <w:t xml:space="preserve">4.6.3 4g商用趋势分析</w:t>
      </w:r>
    </w:p>
    <w:p>
      <w:pPr>
        <w:spacing w:after="150"/>
      </w:pPr>
      <w:r>
        <w:rPr>
          <w:b w:val="1"/>
          <w:bCs w:val="1"/>
        </w:rPr>
        <w:t xml:space="preserve">第五章 2019-2023年中国</w:t>
      </w:r>
    </w:p>
    <w:p>
      <w:pPr>
        <w:spacing w:after="150"/>
      </w:pPr>
      <w:r>
        <w:rPr/>
        <w:t xml:space="preserve">5.1 2019-2023年中国5g产业发展综述</w:t>
      </w:r>
    </w:p>
    <w:p>
      <w:pPr>
        <w:spacing w:after="150"/>
      </w:pPr>
      <w:r>
        <w:rPr/>
        <w:t xml:space="preserve">5.1.1 发展背景</w:t>
      </w:r>
    </w:p>
    <w:p>
      <w:pPr>
        <w:spacing w:after="150"/>
      </w:pPr>
      <w:r>
        <w:rPr/>
        <w:t xml:space="preserve">5.1.2 发展阶段</w:t>
      </w:r>
    </w:p>
    <w:p>
      <w:pPr>
        <w:spacing w:after="150"/>
      </w:pPr>
      <w:r>
        <w:rPr/>
        <w:t xml:space="preserve">5.1.3 发展共识</w:t>
      </w:r>
    </w:p>
    <w:p>
      <w:pPr>
        <w:spacing w:after="150"/>
      </w:pPr>
      <w:r>
        <w:rPr/>
        <w:t xml:space="preserve">5.1.4 研发进程</w:t>
      </w:r>
    </w:p>
    <w:p>
      <w:pPr>
        <w:spacing w:after="150"/>
      </w:pPr>
      <w:r>
        <w:rPr/>
        <w:t xml:space="preserve">5.2 2019-2023年中国5g标准化进程分析</w:t>
      </w:r>
    </w:p>
    <w:p>
      <w:pPr>
        <w:spacing w:after="150"/>
      </w:pPr>
      <w:r>
        <w:rPr/>
        <w:t xml:space="preserve">5.2.1 5g标准化进程状况</w:t>
      </w:r>
    </w:p>
    <w:p>
      <w:pPr>
        <w:spacing w:after="150"/>
      </w:pPr>
      <w:r>
        <w:rPr/>
        <w:t xml:space="preserve">5.2.2 5g标准初步共识</w:t>
      </w:r>
    </w:p>
    <w:p>
      <w:pPr>
        <w:spacing w:after="150"/>
      </w:pPr>
      <w:r>
        <w:rPr/>
        <w:t xml:space="preserve">5.2.3 国际5g标准权争夺</w:t>
      </w:r>
    </w:p>
    <w:p>
      <w:pPr>
        <w:spacing w:after="150"/>
      </w:pPr>
      <w:r>
        <w:rPr/>
        <w:t xml:space="preserve">5.2.4 中国5g标准领先</w:t>
      </w:r>
    </w:p>
    <w:p>
      <w:pPr>
        <w:spacing w:after="150"/>
      </w:pPr>
      <w:r>
        <w:rPr/>
        <w:t xml:space="preserve">5.3 2019-2023年中国5g产业竞争状况</w:t>
      </w:r>
    </w:p>
    <w:p>
      <w:pPr>
        <w:spacing w:after="150"/>
      </w:pPr>
      <w:r>
        <w:rPr/>
        <w:t xml:space="preserve">5.3.1 竞争焦点分析</w:t>
      </w:r>
    </w:p>
    <w:p>
      <w:pPr>
        <w:spacing w:after="150"/>
      </w:pPr>
      <w:r>
        <w:rPr/>
        <w:t xml:space="preserve">5.3.2 企业竞争状况</w:t>
      </w:r>
    </w:p>
    <w:p>
      <w:pPr>
        <w:spacing w:after="150"/>
      </w:pPr>
      <w:r>
        <w:rPr/>
        <w:t xml:space="preserve">5.3.3 技术合作状况</w:t>
      </w:r>
    </w:p>
    <w:p>
      <w:pPr>
        <w:spacing w:after="150"/>
      </w:pPr>
      <w:r>
        <w:rPr/>
        <w:t xml:space="preserve">5.4 2019-2023年中国5g安全需求分析</w:t>
      </w:r>
    </w:p>
    <w:p>
      <w:pPr>
        <w:spacing w:after="150"/>
      </w:pPr>
      <w:r>
        <w:rPr/>
        <w:t xml:space="preserve">5.4.1 传统通信安全</w:t>
      </w:r>
    </w:p>
    <w:p>
      <w:pPr>
        <w:spacing w:after="150"/>
      </w:pPr>
      <w:r>
        <w:rPr/>
        <w:t xml:space="preserve">5.4.2 5g新安全挑战</w:t>
      </w:r>
    </w:p>
    <w:p>
      <w:pPr>
        <w:spacing w:after="150"/>
      </w:pPr>
      <w:r>
        <w:rPr/>
        <w:t xml:space="preserve">5.4.3 5g安全目标</w:t>
      </w:r>
    </w:p>
    <w:p>
      <w:pPr>
        <w:spacing w:after="150"/>
      </w:pPr>
      <w:r>
        <w:rPr/>
        <w:t xml:space="preserve">5.4.4 5g安全观点</w:t>
      </w:r>
    </w:p>
    <w:p>
      <w:pPr>
        <w:spacing w:after="150"/>
      </w:pPr>
      <w:r>
        <w:rPr/>
        <w:t xml:space="preserve">5.4.5 业务安全保护</w:t>
      </w:r>
    </w:p>
    <w:p>
      <w:pPr>
        <w:spacing w:after="150"/>
      </w:pPr>
      <w:r>
        <w:rPr/>
        <w:t xml:space="preserve">5.4.6 5g安全评估</w:t>
      </w:r>
    </w:p>
    <w:p>
      <w:pPr>
        <w:spacing w:after="150"/>
      </w:pPr>
      <w:r>
        <w:rPr/>
        <w:t xml:space="preserve">5.5 2019-2023年中国5g产业发展需求分析</w:t>
      </w:r>
    </w:p>
    <w:p>
      <w:pPr>
        <w:spacing w:after="150"/>
      </w:pPr>
      <w:r>
        <w:rPr/>
        <w:t xml:space="preserve">5.5.1 业务需求</w:t>
      </w:r>
    </w:p>
    <w:p>
      <w:pPr>
        <w:spacing w:after="150"/>
      </w:pPr>
      <w:r>
        <w:rPr/>
        <w:t xml:space="preserve">5.5.2 用户需求</w:t>
      </w:r>
    </w:p>
    <w:p>
      <w:pPr>
        <w:spacing w:after="150"/>
      </w:pPr>
      <w:r>
        <w:rPr/>
        <w:t xml:space="preserve">5.5.3 效率需求</w:t>
      </w:r>
    </w:p>
    <w:p>
      <w:pPr>
        <w:spacing w:after="150"/>
      </w:pPr>
      <w:r>
        <w:rPr/>
        <w:t xml:space="preserve">5.5.4 可持续发展</w:t>
      </w:r>
    </w:p>
    <w:p>
      <w:pPr>
        <w:spacing w:after="150"/>
      </w:pPr>
      <w:r>
        <w:rPr/>
        <w:t xml:space="preserve">5.6 2019-2023年中国5g商用研究</w:t>
      </w:r>
    </w:p>
    <w:p>
      <w:pPr>
        <w:spacing w:after="150"/>
      </w:pPr>
      <w:r>
        <w:rPr/>
        <w:t xml:space="preserve">5.6.1 5g商用进程</w:t>
      </w:r>
    </w:p>
    <w:p>
      <w:pPr>
        <w:spacing w:after="150"/>
      </w:pPr>
      <w:r>
        <w:rPr/>
        <w:t xml:space="preserve">5.6.2 5g商用前景</w:t>
      </w:r>
    </w:p>
    <w:p>
      <w:pPr>
        <w:spacing w:after="150"/>
      </w:pPr>
      <w:r>
        <w:rPr/>
        <w:t xml:space="preserve">5.6.3 5g商用可行性</w:t>
      </w:r>
    </w:p>
    <w:p>
      <w:pPr>
        <w:spacing w:after="150"/>
      </w:pPr>
      <w:r>
        <w:rPr>
          <w:b w:val="1"/>
          <w:bCs w:val="1"/>
        </w:rPr>
        <w:t xml:space="preserve">第六章 2019-2023年</w:t>
      </w:r>
    </w:p>
    <w:p>
      <w:pPr>
        <w:spacing w:after="150"/>
      </w:pPr>
      <w:r>
        <w:rPr/>
        <w:t xml:space="preserve">6.1 移动互联网产业发展分析</w:t>
      </w:r>
    </w:p>
    <w:p>
      <w:pPr>
        <w:spacing w:after="150"/>
      </w:pPr>
      <w:r>
        <w:rPr/>
        <w:t xml:space="preserve">6.1.1 产业发展概况</w:t>
      </w:r>
    </w:p>
    <w:p>
      <w:pPr>
        <w:spacing w:after="150"/>
      </w:pPr>
      <w:r>
        <w:rPr/>
        <w:t xml:space="preserve">6.1.2 产业发展特征</w:t>
      </w:r>
    </w:p>
    <w:p>
      <w:pPr>
        <w:spacing w:after="150"/>
      </w:pPr>
      <w:r>
        <w:rPr/>
        <w:t xml:space="preserve">6.1.3 产业发展规模</w:t>
      </w:r>
    </w:p>
    <w:p>
      <w:pPr>
        <w:spacing w:after="150"/>
      </w:pPr>
      <w:r>
        <w:rPr/>
        <w:t xml:space="preserve">6.1.4 对5g发展的影响</w:t>
      </w:r>
    </w:p>
    <w:p>
      <w:pPr>
        <w:spacing w:after="150"/>
      </w:pPr>
      <w:r>
        <w:rPr/>
        <w:t xml:space="preserve">6.1.5 发展驱动力</w:t>
      </w:r>
    </w:p>
    <w:p>
      <w:pPr>
        <w:spacing w:after="150"/>
      </w:pPr>
      <w:r>
        <w:rPr/>
        <w:t xml:space="preserve">6.2 物联网产业发展分析</w:t>
      </w:r>
    </w:p>
    <w:p>
      <w:pPr>
        <w:spacing w:after="150"/>
      </w:pPr>
      <w:r>
        <w:rPr/>
        <w:t xml:space="preserve">6.2.1 产业发展概况</w:t>
      </w:r>
    </w:p>
    <w:p>
      <w:pPr>
        <w:spacing w:after="150"/>
      </w:pPr>
      <w:r>
        <w:rPr/>
        <w:t xml:space="preserve">6.2.2 产业发展特征</w:t>
      </w:r>
    </w:p>
    <w:p>
      <w:pPr>
        <w:spacing w:after="150"/>
      </w:pPr>
      <w:r>
        <w:rPr/>
        <w:t xml:space="preserve">6.2.3 产业发展规模</w:t>
      </w:r>
    </w:p>
    <w:p>
      <w:pPr>
        <w:spacing w:after="150"/>
      </w:pPr>
      <w:r>
        <w:rPr/>
        <w:t xml:space="preserve">6.2.4 5g时代物联网通信</w:t>
      </w:r>
    </w:p>
    <w:p>
      <w:pPr>
        <w:spacing w:after="150"/>
      </w:pPr>
      <w:r>
        <w:rPr/>
        <w:t xml:space="preserve">6.2.5 5g时代物联网应用潜力</w:t>
      </w:r>
    </w:p>
    <w:p>
      <w:pPr>
        <w:spacing w:after="150"/>
      </w:pPr>
      <w:r>
        <w:rPr/>
        <w:t xml:space="preserve">6.3 云计算产业发展分析</w:t>
      </w:r>
    </w:p>
    <w:p>
      <w:pPr>
        <w:spacing w:after="150"/>
      </w:pPr>
      <w:r>
        <w:rPr/>
        <w:t xml:space="preserve">6.3.1 产业发展概况</w:t>
      </w:r>
    </w:p>
    <w:p>
      <w:pPr>
        <w:spacing w:after="150"/>
      </w:pPr>
      <w:r>
        <w:rPr/>
        <w:t xml:space="preserve">6.3.2 产业发展特征</w:t>
      </w:r>
    </w:p>
    <w:p>
      <w:pPr>
        <w:spacing w:after="150"/>
      </w:pPr>
      <w:r>
        <w:rPr/>
        <w:t xml:space="preserve">6.3.3 产业发展规模</w:t>
      </w:r>
    </w:p>
    <w:p>
      <w:pPr>
        <w:spacing w:after="150"/>
      </w:pPr>
      <w:r>
        <w:rPr/>
        <w:t xml:space="preserve">6.3.4 5g时代云计算技术</w:t>
      </w:r>
    </w:p>
    <w:p>
      <w:pPr>
        <w:spacing w:after="150"/>
      </w:pPr>
      <w:r>
        <w:rPr/>
        <w:t xml:space="preserve">6.4 大数据产业发展分析</w:t>
      </w:r>
    </w:p>
    <w:p>
      <w:pPr>
        <w:spacing w:after="150"/>
      </w:pPr>
      <w:r>
        <w:rPr/>
        <w:t xml:space="preserve">6.4.1 产业发展概况</w:t>
      </w:r>
    </w:p>
    <w:p>
      <w:pPr>
        <w:spacing w:after="150"/>
      </w:pPr>
      <w:r>
        <w:rPr/>
        <w:t xml:space="preserve">6.4.2 产业发展特征</w:t>
      </w:r>
    </w:p>
    <w:p>
      <w:pPr>
        <w:spacing w:after="150"/>
      </w:pPr>
      <w:r>
        <w:rPr/>
        <w:t xml:space="preserve">6.4.3 产业发展规模</w:t>
      </w:r>
    </w:p>
    <w:p>
      <w:pPr>
        <w:spacing w:after="150"/>
      </w:pPr>
      <w:r>
        <w:rPr/>
        <w:t xml:space="preserve">6.4.4 基于5g的大数据网络架构</w:t>
      </w:r>
    </w:p>
    <w:p>
      <w:pPr>
        <w:spacing w:after="150"/>
      </w:pPr>
      <w:r>
        <w:rPr/>
        <w:t xml:space="preserve">6.4.5 5g时代大数据应用潜力</w:t>
      </w:r>
    </w:p>
    <w:p>
      <w:pPr>
        <w:spacing w:after="150"/>
      </w:pPr>
      <w:r>
        <w:rPr>
          <w:b w:val="1"/>
          <w:bCs w:val="1"/>
        </w:rPr>
        <w:t xml:space="preserve">第七章 2019-2023年中国</w:t>
      </w:r>
    </w:p>
    <w:p>
      <w:pPr>
        <w:spacing w:after="150"/>
      </w:pPr>
      <w:r>
        <w:rPr/>
        <w:t xml:space="preserve">7.1 5g产业链综合分析</w:t>
      </w:r>
    </w:p>
    <w:p>
      <w:pPr>
        <w:spacing w:after="150"/>
      </w:pPr>
      <w:r>
        <w:rPr/>
        <w:t xml:space="preserve">7.1.1 5g产业链构成</w:t>
      </w:r>
    </w:p>
    <w:p>
      <w:pPr>
        <w:spacing w:after="150"/>
      </w:pPr>
      <w:r>
        <w:rPr/>
        <w:t xml:space="preserve">7.1.2 5g产业链规划期</w:t>
      </w:r>
    </w:p>
    <w:p>
      <w:pPr>
        <w:spacing w:after="150"/>
      </w:pPr>
      <w:r>
        <w:rPr/>
        <w:t xml:space="preserve">7.1.3 5g产业链建设期</w:t>
      </w:r>
    </w:p>
    <w:p>
      <w:pPr>
        <w:spacing w:after="150"/>
      </w:pPr>
      <w:r>
        <w:rPr/>
        <w:t xml:space="preserve">7.1.4 5g产业链应用期</w:t>
      </w:r>
    </w:p>
    <w:p>
      <w:pPr>
        <w:spacing w:after="150"/>
      </w:pPr>
      <w:r>
        <w:rPr/>
        <w:t xml:space="preserve">7.2 5g产业链上游——电信设备行业分析</w:t>
      </w:r>
    </w:p>
    <w:p>
      <w:pPr>
        <w:spacing w:after="150"/>
      </w:pPr>
      <w:r>
        <w:rPr/>
        <w:t xml:space="preserve">7.2.1 电信设备结构分析</w:t>
      </w:r>
    </w:p>
    <w:p>
      <w:pPr>
        <w:spacing w:after="150"/>
      </w:pPr>
      <w:r>
        <w:rPr/>
        <w:t xml:space="preserve">7.2.2 电信设备动态分析</w:t>
      </w:r>
    </w:p>
    <w:p>
      <w:pPr>
        <w:spacing w:after="150"/>
      </w:pPr>
      <w:r>
        <w:rPr/>
        <w:t xml:space="preserve">7.2.3 电信设备发展机遇</w:t>
      </w:r>
    </w:p>
    <w:p>
      <w:pPr>
        <w:spacing w:after="150"/>
      </w:pPr>
      <w:r>
        <w:rPr/>
        <w:t xml:space="preserve">7.3 5g产业链中游——电信运营行业分析</w:t>
      </w:r>
    </w:p>
    <w:p>
      <w:pPr>
        <w:spacing w:after="150"/>
      </w:pPr>
      <w:r>
        <w:rPr/>
        <w:t xml:space="preserve">7.3.1 电信运营结构分析</w:t>
      </w:r>
    </w:p>
    <w:p>
      <w:pPr>
        <w:spacing w:after="150"/>
      </w:pPr>
      <w:r>
        <w:rPr/>
        <w:t xml:space="preserve">7.3.2 电信运营动态分析</w:t>
      </w:r>
    </w:p>
    <w:p>
      <w:pPr>
        <w:spacing w:after="150"/>
      </w:pPr>
      <w:r>
        <w:rPr/>
        <w:t xml:space="preserve">7.3.3 电信运营发展机遇</w:t>
      </w:r>
    </w:p>
    <w:p>
      <w:pPr>
        <w:spacing w:after="150"/>
      </w:pPr>
      <w:r>
        <w:rPr/>
        <w:t xml:space="preserve">7.4 5g产业链下游——电信终端行业分析</w:t>
      </w:r>
    </w:p>
    <w:p>
      <w:pPr>
        <w:spacing w:after="150"/>
      </w:pPr>
      <w:r>
        <w:rPr/>
        <w:t xml:space="preserve">7.4.1 电信终端用户分析</w:t>
      </w:r>
    </w:p>
    <w:p>
      <w:pPr>
        <w:spacing w:after="150"/>
      </w:pPr>
      <w:r>
        <w:rPr/>
        <w:t xml:space="preserve">7.4.2 电信终端应用场景</w:t>
      </w:r>
    </w:p>
    <w:p>
      <w:pPr>
        <w:spacing w:after="150"/>
      </w:pPr>
      <w:r>
        <w:rPr/>
        <w:t xml:space="preserve">7.4.3 电信终端发展机遇</w:t>
      </w:r>
    </w:p>
    <w:p>
      <w:pPr>
        <w:spacing w:after="150"/>
      </w:pPr>
      <w:r>
        <w:rPr>
          <w:b w:val="1"/>
          <w:bCs w:val="1"/>
        </w:rPr>
        <w:t xml:space="preserve">第八章 2019-2023年</w:t>
      </w:r>
    </w:p>
    <w:p>
      <w:pPr>
        <w:spacing w:after="150"/>
      </w:pPr>
      <w:r>
        <w:rPr/>
        <w:t xml:space="preserve">8.1 大规模天线阵列</w:t>
      </w:r>
    </w:p>
    <w:p>
      <w:pPr>
        <w:spacing w:after="150"/>
      </w:pPr>
      <w:r>
        <w:rPr/>
        <w:t xml:space="preserve">8.1.1 研究背景</w:t>
      </w:r>
    </w:p>
    <w:p>
      <w:pPr>
        <w:spacing w:after="150"/>
      </w:pPr>
      <w:r>
        <w:rPr/>
        <w:t xml:space="preserve">8.1.2 技术优势</w:t>
      </w:r>
    </w:p>
    <w:p>
      <w:pPr>
        <w:spacing w:after="150"/>
      </w:pPr>
      <w:r>
        <w:rPr/>
        <w:t xml:space="preserve">8.1.3 应用场景</w:t>
      </w:r>
    </w:p>
    <w:p>
      <w:pPr>
        <w:spacing w:after="150"/>
      </w:pPr>
      <w:r>
        <w:rPr/>
        <w:t xml:space="preserve">8.1.4 研究方向</w:t>
      </w:r>
    </w:p>
    <w:p>
      <w:pPr>
        <w:spacing w:after="150"/>
      </w:pPr>
      <w:r>
        <w:rPr/>
        <w:t xml:space="preserve">8.2 滤波器组多载波技术</w:t>
      </w:r>
    </w:p>
    <w:p>
      <w:pPr>
        <w:spacing w:after="150"/>
      </w:pPr>
      <w:r>
        <w:rPr/>
        <w:t xml:space="preserve">8.2.1 研究背景</w:t>
      </w:r>
    </w:p>
    <w:p>
      <w:pPr>
        <w:spacing w:after="150"/>
      </w:pPr>
      <w:r>
        <w:rPr/>
        <w:t xml:space="preserve">8.2.2 技术优势</w:t>
      </w:r>
    </w:p>
    <w:p>
      <w:pPr>
        <w:spacing w:after="150"/>
      </w:pPr>
      <w:r>
        <w:rPr/>
        <w:t xml:space="preserve">8.2.3 应用场景</w:t>
      </w:r>
    </w:p>
    <w:p>
      <w:pPr>
        <w:spacing w:after="150"/>
      </w:pPr>
      <w:r>
        <w:rPr/>
        <w:t xml:space="preserve">8.2.4 研究方向</w:t>
      </w:r>
    </w:p>
    <w:p>
      <w:pPr>
        <w:spacing w:after="150"/>
      </w:pPr>
      <w:r>
        <w:rPr/>
        <w:t xml:space="preserve">8.3 全频谱接入技术</w:t>
      </w:r>
    </w:p>
    <w:p>
      <w:pPr>
        <w:spacing w:after="150"/>
      </w:pPr>
      <w:r>
        <w:rPr/>
        <w:t xml:space="preserve">8.3.1 研究背景</w:t>
      </w:r>
    </w:p>
    <w:p>
      <w:pPr>
        <w:spacing w:after="150"/>
      </w:pPr>
      <w:r>
        <w:rPr/>
        <w:t xml:space="preserve">8.3.2 5g频谱框架</w:t>
      </w:r>
    </w:p>
    <w:p>
      <w:pPr>
        <w:spacing w:after="150"/>
      </w:pPr>
      <w:r>
        <w:rPr/>
        <w:t xml:space="preserve">8.3.3 核心工作内容</w:t>
      </w:r>
    </w:p>
    <w:p>
      <w:pPr>
        <w:spacing w:after="150"/>
      </w:pPr>
      <w:r>
        <w:rPr/>
        <w:t xml:space="preserve">8.3.4 研究现状及展望</w:t>
      </w:r>
    </w:p>
    <w:p>
      <w:pPr>
        <w:spacing w:after="150"/>
      </w:pPr>
      <w:r>
        <w:rPr/>
        <w:t xml:space="preserve">8.3.5 对无线电管理影响</w:t>
      </w:r>
    </w:p>
    <w:p>
      <w:pPr>
        <w:spacing w:after="150"/>
      </w:pPr>
      <w:r>
        <w:rPr/>
        <w:t xml:space="preserve">8.4 5g无线网络技术</w:t>
      </w:r>
    </w:p>
    <w:p>
      <w:pPr>
        <w:spacing w:after="150"/>
      </w:pPr>
      <w:r>
        <w:rPr/>
        <w:t xml:space="preserve">8.4.1 超密集组网</w:t>
      </w:r>
    </w:p>
    <w:p>
      <w:pPr>
        <w:spacing w:after="150"/>
      </w:pPr>
      <w:r>
        <w:rPr/>
        <w:t xml:space="preserve">8.4.2 自组织网络技术</w:t>
      </w:r>
    </w:p>
    <w:p>
      <w:pPr>
        <w:spacing w:after="150"/>
      </w:pPr>
      <w:r>
        <w:rPr/>
        <w:t xml:space="preserve">8.4.3 软件定义无线网络</w:t>
      </w:r>
    </w:p>
    <w:p>
      <w:pPr>
        <w:spacing w:after="150"/>
      </w:pPr>
      <w:r>
        <w:rPr/>
        <w:t xml:space="preserve">8.4.4 内容分发网络</w:t>
      </w:r>
    </w:p>
    <w:p>
      <w:pPr>
        <w:spacing w:after="150"/>
      </w:pPr>
      <w:r>
        <w:rPr>
          <w:b w:val="1"/>
          <w:bCs w:val="1"/>
        </w:rPr>
        <w:t xml:space="preserve">第九章 2019-2023年</w:t>
      </w:r>
    </w:p>
    <w:p>
      <w:pPr>
        <w:spacing w:after="150"/>
      </w:pPr>
      <w:r>
        <w:rPr/>
        <w:t xml:space="preserve">9.1 5g技术场景分析</w:t>
      </w:r>
    </w:p>
    <w:p>
      <w:pPr>
        <w:spacing w:after="150"/>
      </w:pPr>
      <w:r>
        <w:rPr/>
        <w:t xml:space="preserve">9.1.1 连续广域覆盖</w:t>
      </w:r>
    </w:p>
    <w:p>
      <w:pPr>
        <w:spacing w:after="150"/>
      </w:pPr>
      <w:r>
        <w:rPr/>
        <w:t xml:space="preserve">9.1.2 热点高容量</w:t>
      </w:r>
    </w:p>
    <w:p>
      <w:pPr>
        <w:spacing w:after="150"/>
      </w:pPr>
      <w:r>
        <w:rPr/>
        <w:t xml:space="preserve">9.1.3 低功耗大连接</w:t>
      </w:r>
    </w:p>
    <w:p>
      <w:pPr>
        <w:spacing w:after="150"/>
      </w:pPr>
      <w:r>
        <w:rPr/>
        <w:t xml:space="preserve">9.1.4 低时延高可靠</w:t>
      </w:r>
    </w:p>
    <w:p>
      <w:pPr>
        <w:spacing w:after="150"/>
      </w:pPr>
      <w:r>
        <w:rPr/>
        <w:t xml:space="preserve">9.2 5g技术专利申请状况</w:t>
      </w:r>
    </w:p>
    <w:p>
      <w:pPr>
        <w:spacing w:after="150"/>
      </w:pPr>
      <w:r>
        <w:rPr/>
        <w:t xml:space="preserve">9.2.1 专利申请现状</w:t>
      </w:r>
    </w:p>
    <w:p>
      <w:pPr>
        <w:spacing w:after="150"/>
      </w:pPr>
      <w:r>
        <w:rPr/>
        <w:t xml:space="preserve">9.2.2 各国专利状况</w:t>
      </w:r>
    </w:p>
    <w:p>
      <w:pPr>
        <w:spacing w:after="150"/>
      </w:pPr>
      <w:r>
        <w:rPr/>
        <w:t xml:space="preserve">9.2.3 技术布局状况</w:t>
      </w:r>
    </w:p>
    <w:p>
      <w:pPr>
        <w:spacing w:after="150"/>
      </w:pPr>
      <w:r>
        <w:rPr/>
        <w:t xml:space="preserve">9.2.4 专利权人专利趋势</w:t>
      </w:r>
    </w:p>
    <w:p>
      <w:pPr>
        <w:spacing w:after="150"/>
      </w:pPr>
      <w:r>
        <w:rPr/>
        <w:t xml:space="preserve">9.2.5 5g相关技术专利趋势</w:t>
      </w:r>
    </w:p>
    <w:p>
      <w:pPr>
        <w:spacing w:after="150"/>
      </w:pPr>
      <w:r>
        <w:rPr/>
        <w:t xml:space="preserve">9.3 5g底层技术</w:t>
      </w:r>
    </w:p>
    <w:p>
      <w:pPr>
        <w:spacing w:after="150"/>
      </w:pPr>
      <w:r>
        <w:rPr/>
        <w:t xml:space="preserve">9.3.1 底层技术专利</w:t>
      </w:r>
    </w:p>
    <w:p>
      <w:pPr>
        <w:spacing w:after="150"/>
      </w:pPr>
      <w:r>
        <w:rPr/>
        <w:t xml:space="preserve">9.3.2 fofdm技术</w:t>
      </w:r>
    </w:p>
    <w:p>
      <w:pPr>
        <w:spacing w:after="150"/>
      </w:pPr>
      <w:r>
        <w:rPr/>
        <w:t xml:space="preserve">9.3.3 fofdm技术专利</w:t>
      </w:r>
    </w:p>
    <w:p>
      <w:pPr>
        <w:spacing w:after="150"/>
      </w:pPr>
      <w:r>
        <w:rPr/>
        <w:t xml:space="preserve">9.4 5g技术新空口</w:t>
      </w:r>
    </w:p>
    <w:p>
      <w:pPr>
        <w:spacing w:after="150"/>
      </w:pPr>
      <w:r>
        <w:rPr/>
        <w:t xml:space="preserve">9.4.1 新空口路线</w:t>
      </w:r>
    </w:p>
    <w:p>
      <w:pPr>
        <w:spacing w:after="150"/>
      </w:pPr>
      <w:r>
        <w:rPr/>
        <w:t xml:space="preserve">9.4.2 filtered-ofdm</w:t>
      </w:r>
    </w:p>
    <w:p>
      <w:pPr>
        <w:spacing w:after="150"/>
      </w:pPr>
      <w:r>
        <w:rPr/>
        <w:t xml:space="preserve">9.4.3 新型多址接入</w:t>
      </w:r>
    </w:p>
    <w:p>
      <w:pPr>
        <w:spacing w:after="150"/>
      </w:pPr>
      <w:r>
        <w:rPr/>
        <w:t xml:space="preserve">9.4.4 polar codes</w:t>
      </w:r>
    </w:p>
    <w:p>
      <w:pPr>
        <w:spacing w:after="150"/>
      </w:pPr>
      <w:r>
        <w:rPr/>
        <w:t xml:space="preserve">9.4.5 无线接入虚拟化</w:t>
      </w:r>
    </w:p>
    <w:p>
      <w:pPr>
        <w:spacing w:after="150"/>
      </w:pPr>
      <w:r>
        <w:rPr>
          <w:b w:val="1"/>
          <w:bCs w:val="1"/>
        </w:rPr>
        <w:t xml:space="preserve">第十章 2019-2023年</w:t>
      </w:r>
    </w:p>
    <w:p>
      <w:pPr>
        <w:spacing w:after="150"/>
      </w:pPr>
      <w:r>
        <w:rPr/>
        <w:t xml:space="preserve">10.1 5g技术挑战分析</w:t>
      </w:r>
    </w:p>
    <w:p>
      <w:pPr>
        <w:spacing w:after="150"/>
      </w:pPr>
      <w:r>
        <w:rPr/>
        <w:t xml:space="preserve">10.1.1 系统与技术融合</w:t>
      </w:r>
    </w:p>
    <w:p>
      <w:pPr>
        <w:spacing w:after="150"/>
      </w:pPr>
      <w:r>
        <w:rPr/>
        <w:t xml:space="preserve">10.1.2 容量和频谱效率提升</w:t>
      </w:r>
    </w:p>
    <w:p>
      <w:pPr>
        <w:spacing w:after="150"/>
      </w:pPr>
      <w:r>
        <w:rPr/>
        <w:t xml:space="preserve">10.1.3 物联网和业务灵活性</w:t>
      </w:r>
    </w:p>
    <w:p>
      <w:pPr>
        <w:spacing w:after="150"/>
      </w:pPr>
      <w:r>
        <w:rPr/>
        <w:t xml:space="preserve">10.1.4 网络能耗与成本降低</w:t>
      </w:r>
    </w:p>
    <w:p>
      <w:pPr>
        <w:spacing w:after="150"/>
      </w:pPr>
      <w:r>
        <w:rPr/>
        <w:t xml:space="preserve">10.1.5 终端方面的挑战</w:t>
      </w:r>
    </w:p>
    <w:p>
      <w:pPr>
        <w:spacing w:after="150"/>
      </w:pPr>
      <w:r>
        <w:rPr/>
        <w:t xml:space="preserve">10.1.6 产业生态的挑战</w:t>
      </w:r>
    </w:p>
    <w:p>
      <w:pPr>
        <w:spacing w:after="150"/>
      </w:pPr>
      <w:r>
        <w:rPr/>
        <w:t xml:space="preserve">10.2 5g运营挑战分析</w:t>
      </w:r>
    </w:p>
    <w:p>
      <w:pPr>
        <w:spacing w:after="150"/>
      </w:pPr>
      <w:r>
        <w:rPr/>
        <w:t xml:space="preserve">10.2.1 盈利模式</w:t>
      </w:r>
    </w:p>
    <w:p>
      <w:pPr>
        <w:spacing w:after="150"/>
      </w:pPr>
      <w:r>
        <w:rPr/>
        <w:t xml:space="preserve">10.2.2 运营模式</w:t>
      </w:r>
    </w:p>
    <w:p>
      <w:pPr>
        <w:spacing w:after="150"/>
      </w:pPr>
      <w:r>
        <w:rPr/>
        <w:t xml:space="preserve">10.2.3 管控权限</w:t>
      </w:r>
    </w:p>
    <w:p>
      <w:pPr>
        <w:spacing w:after="150"/>
      </w:pPr>
      <w:r>
        <w:rPr/>
        <w:t xml:space="preserve">10.3 5g频率挑战分析</w:t>
      </w:r>
    </w:p>
    <w:p>
      <w:pPr>
        <w:spacing w:after="150"/>
      </w:pPr>
      <w:r>
        <w:rPr/>
        <w:t xml:space="preserve">10.3.1 频段支持业务挑战</w:t>
      </w:r>
    </w:p>
    <w:p>
      <w:pPr>
        <w:spacing w:after="150"/>
      </w:pPr>
      <w:r>
        <w:rPr/>
        <w:t xml:space="preserve">10.3.2 频率与无线电规则</w:t>
      </w:r>
    </w:p>
    <w:p>
      <w:pPr>
        <w:spacing w:after="150"/>
      </w:pPr>
      <w:r>
        <w:rPr/>
        <w:t xml:space="preserve">10.4 5g产业发展机遇分析</w:t>
      </w:r>
    </w:p>
    <w:p>
      <w:pPr>
        <w:spacing w:after="150"/>
      </w:pPr>
      <w:r>
        <w:rPr/>
        <w:t xml:space="preserve">10.4.1 产业发展机遇</w:t>
      </w:r>
    </w:p>
    <w:p>
      <w:pPr>
        <w:spacing w:after="150"/>
      </w:pPr>
      <w:r>
        <w:rPr/>
        <w:t xml:space="preserve">10.4.2 相关产业发展机遇</w:t>
      </w:r>
    </w:p>
    <w:p>
      <w:pPr>
        <w:spacing w:after="150"/>
      </w:pPr>
      <w:r>
        <w:rPr>
          <w:b w:val="1"/>
          <w:bCs w:val="1"/>
        </w:rPr>
        <w:t xml:space="preserve">第十一章 2019-2023年</w:t>
      </w:r>
    </w:p>
    <w:p>
      <w:pPr>
        <w:spacing w:after="150"/>
      </w:pPr>
      <w:r>
        <w:rPr/>
        <w:t xml:space="preserve">11.1 爱立信(ericsson)</w:t>
      </w:r>
    </w:p>
    <w:p>
      <w:pPr>
        <w:spacing w:after="150"/>
      </w:pPr>
      <w:r>
        <w:rPr/>
        <w:t xml:space="preserve">11.1.1 企业发展概况</w:t>
      </w:r>
    </w:p>
    <w:p>
      <w:pPr>
        <w:spacing w:after="150"/>
      </w:pPr>
      <w:r>
        <w:rPr/>
        <w:t xml:space="preserve">11.1.2 企业经营状况</w:t>
      </w:r>
    </w:p>
    <w:p>
      <w:pPr>
        <w:spacing w:after="150"/>
      </w:pPr>
      <w:r>
        <w:rPr/>
        <w:t xml:space="preserve">11.1.3 5g技术进展</w:t>
      </w:r>
    </w:p>
    <w:p>
      <w:pPr>
        <w:spacing w:after="150"/>
      </w:pPr>
      <w:r>
        <w:rPr/>
        <w:t xml:space="preserve">11.1.4 5g战略布局</w:t>
      </w:r>
    </w:p>
    <w:p>
      <w:pPr>
        <w:spacing w:after="150"/>
      </w:pPr>
      <w:r>
        <w:rPr/>
        <w:t xml:space="preserve">11.2 诺基亚(nokia corporation)</w:t>
      </w:r>
    </w:p>
    <w:p>
      <w:pPr>
        <w:spacing w:after="150"/>
      </w:pPr>
      <w:r>
        <w:rPr/>
        <w:t xml:space="preserve">11.2.1 企业发展概况</w:t>
      </w:r>
    </w:p>
    <w:p>
      <w:pPr>
        <w:spacing w:after="150"/>
      </w:pPr>
      <w:r>
        <w:rPr/>
        <w:t xml:space="preserve">11.2.2 企业经营状况</w:t>
      </w:r>
    </w:p>
    <w:p>
      <w:pPr>
        <w:spacing w:after="150"/>
      </w:pPr>
      <w:r>
        <w:rPr/>
        <w:t xml:space="preserve">11.2.3 5g技术进展</w:t>
      </w:r>
    </w:p>
    <w:p>
      <w:pPr>
        <w:spacing w:after="150"/>
      </w:pPr>
      <w:r>
        <w:rPr/>
        <w:t xml:space="preserve">11.2.4 5g战略布局</w:t>
      </w:r>
    </w:p>
    <w:p>
      <w:pPr>
        <w:spacing w:after="150"/>
      </w:pPr>
      <w:r>
        <w:rPr/>
        <w:t xml:space="preserve">11.3 威瑞森电信(verizon)</w:t>
      </w:r>
    </w:p>
    <w:p>
      <w:pPr>
        <w:spacing w:after="150"/>
      </w:pPr>
      <w:r>
        <w:rPr/>
        <w:t xml:space="preserve">11.3.1 企业发展概况</w:t>
      </w:r>
    </w:p>
    <w:p>
      <w:pPr>
        <w:spacing w:after="150"/>
      </w:pPr>
      <w:r>
        <w:rPr/>
        <w:t xml:space="preserve">11.3.2 企业经营状况</w:t>
      </w:r>
    </w:p>
    <w:p>
      <w:pPr>
        <w:spacing w:after="150"/>
      </w:pPr>
      <w:r>
        <w:rPr/>
        <w:t xml:space="preserve">11.3.3 5g技术进展</w:t>
      </w:r>
    </w:p>
    <w:p>
      <w:pPr>
        <w:spacing w:after="150"/>
      </w:pPr>
      <w:r>
        <w:rPr/>
        <w:t xml:space="preserve">11.4 高通(qualcomm)</w:t>
      </w:r>
    </w:p>
    <w:p>
      <w:pPr>
        <w:spacing w:after="150"/>
      </w:pPr>
      <w:r>
        <w:rPr/>
        <w:t xml:space="preserve">11.4.1 企业发展概况</w:t>
      </w:r>
    </w:p>
    <w:p>
      <w:pPr>
        <w:spacing w:after="150"/>
      </w:pPr>
      <w:r>
        <w:rPr/>
        <w:t xml:space="preserve">11.4.2 企业经营状况</w:t>
      </w:r>
    </w:p>
    <w:p>
      <w:pPr>
        <w:spacing w:after="150"/>
      </w:pPr>
      <w:r>
        <w:rPr/>
        <w:t xml:space="preserve">11.4.3 5g战略布局</w:t>
      </w:r>
    </w:p>
    <w:p>
      <w:pPr>
        <w:spacing w:after="150"/>
      </w:pPr>
      <w:r>
        <w:rPr/>
        <w:t xml:space="preserve">11.5 三星(samsung)</w:t>
      </w:r>
    </w:p>
    <w:p>
      <w:pPr>
        <w:spacing w:after="150"/>
      </w:pPr>
      <w:r>
        <w:rPr/>
        <w:t xml:space="preserve">11.5.1 企业发展概况</w:t>
      </w:r>
    </w:p>
    <w:p>
      <w:pPr>
        <w:spacing w:after="150"/>
      </w:pPr>
      <w:r>
        <w:rPr/>
        <w:t xml:space="preserve">11.5.2 企业经营状况</w:t>
      </w:r>
    </w:p>
    <w:p>
      <w:pPr>
        <w:spacing w:after="150"/>
      </w:pPr>
      <w:r>
        <w:rPr/>
        <w:t xml:space="preserve">11.5.3 5g技术进展</w:t>
      </w:r>
    </w:p>
    <w:p>
      <w:pPr>
        <w:spacing w:after="150"/>
      </w:pPr>
      <w:r>
        <w:rPr/>
        <w:t xml:space="preserve">11.6 sk电讯(sk telecom)</w:t>
      </w:r>
    </w:p>
    <w:p>
      <w:pPr>
        <w:spacing w:after="150"/>
      </w:pPr>
      <w:r>
        <w:rPr/>
        <w:t xml:space="preserve">11.6.1 企业发展概况</w:t>
      </w:r>
    </w:p>
    <w:p>
      <w:pPr>
        <w:spacing w:after="150"/>
      </w:pPr>
      <w:r>
        <w:rPr/>
        <w:t xml:space="preserve">11.6.2 企业经营状况</w:t>
      </w:r>
    </w:p>
    <w:p>
      <w:pPr>
        <w:spacing w:after="150"/>
      </w:pPr>
      <w:r>
        <w:rPr/>
        <w:t xml:space="preserve">11.6.3 5g技术进展</w:t>
      </w:r>
    </w:p>
    <w:p>
      <w:pPr>
        <w:spacing w:after="150"/>
      </w:pPr>
      <w:r>
        <w:rPr/>
        <w:t xml:space="preserve">11.7 澳电讯公司(telstra)</w:t>
      </w:r>
    </w:p>
    <w:p>
      <w:pPr>
        <w:spacing w:after="150"/>
      </w:pPr>
      <w:r>
        <w:rPr/>
        <w:t xml:space="preserve">11.7.1 企业发展概况</w:t>
      </w:r>
    </w:p>
    <w:p>
      <w:pPr>
        <w:spacing w:after="150"/>
      </w:pPr>
      <w:r>
        <w:rPr/>
        <w:t xml:space="preserve">11.7.2 企业经营状况</w:t>
      </w:r>
    </w:p>
    <w:p>
      <w:pPr>
        <w:spacing w:after="150"/>
      </w:pPr>
      <w:r>
        <w:rPr/>
        <w:t xml:space="preserve">11.7.3 5g战略布局</w:t>
      </w:r>
    </w:p>
    <w:p>
      <w:pPr>
        <w:spacing w:after="150"/>
      </w:pPr>
      <w:r>
        <w:rPr>
          <w:b w:val="1"/>
          <w:bCs w:val="1"/>
        </w:rPr>
        <w:t xml:space="preserve">第十二章 2019-2023年</w:t>
      </w:r>
    </w:p>
    <w:p>
      <w:pPr>
        <w:spacing w:after="150"/>
      </w:pPr>
      <w:r>
        <w:rPr/>
        <w:t xml:space="preserve">12.1 中兴通讯</w:t>
      </w:r>
    </w:p>
    <w:p>
      <w:pPr>
        <w:spacing w:after="150"/>
      </w:pPr>
      <w:r>
        <w:rPr/>
        <w:t xml:space="preserve">12.1.1 企业发展概况</w:t>
      </w:r>
    </w:p>
    <w:p>
      <w:pPr>
        <w:spacing w:after="150"/>
      </w:pPr>
      <w:r>
        <w:rPr/>
        <w:t xml:space="preserve">12.1.2 经营效益分析</w:t>
      </w:r>
    </w:p>
    <w:p>
      <w:pPr>
        <w:spacing w:after="150"/>
      </w:pPr>
      <w:r>
        <w:rPr/>
        <w:t xml:space="preserve">12.1.3 业务经营分析</w:t>
      </w:r>
    </w:p>
    <w:p>
      <w:pPr>
        <w:spacing w:after="150"/>
      </w:pPr>
      <w:r>
        <w:rPr/>
        <w:t xml:space="preserve">12.1.4 财务状况分析</w:t>
      </w:r>
    </w:p>
    <w:p>
      <w:pPr>
        <w:spacing w:after="150"/>
      </w:pPr>
      <w:r>
        <w:rPr/>
        <w:t xml:space="preserve">12.1.5 5g研发状况</w:t>
      </w:r>
    </w:p>
    <w:p>
      <w:pPr>
        <w:spacing w:after="150"/>
      </w:pPr>
      <w:r>
        <w:rPr/>
        <w:t xml:space="preserve">12.1.6 5g战略布局</w:t>
      </w:r>
    </w:p>
    <w:p>
      <w:pPr>
        <w:spacing w:after="150"/>
      </w:pPr>
      <w:r>
        <w:rPr/>
        <w:t xml:space="preserve">12.2 华为</w:t>
      </w:r>
    </w:p>
    <w:p>
      <w:pPr>
        <w:spacing w:after="150"/>
      </w:pPr>
      <w:r>
        <w:rPr/>
        <w:t xml:space="preserve">12.2.1 企业发展概况</w:t>
      </w:r>
    </w:p>
    <w:p>
      <w:pPr>
        <w:spacing w:after="150"/>
      </w:pPr>
      <w:r>
        <w:rPr/>
        <w:t xml:space="preserve">12.2.2 经营效益分析</w:t>
      </w:r>
    </w:p>
    <w:p>
      <w:pPr>
        <w:spacing w:after="150"/>
      </w:pPr>
      <w:r>
        <w:rPr/>
        <w:t xml:space="preserve">12.2.3 业务经营分析</w:t>
      </w:r>
    </w:p>
    <w:p>
      <w:pPr>
        <w:spacing w:after="150"/>
      </w:pPr>
      <w:r>
        <w:rPr/>
        <w:t xml:space="preserve">12.2.4 财务状况分析</w:t>
      </w:r>
    </w:p>
    <w:p>
      <w:pPr>
        <w:spacing w:after="150"/>
      </w:pPr>
      <w:r>
        <w:rPr/>
        <w:t xml:space="preserve">12.2.5 5g研发状况</w:t>
      </w:r>
    </w:p>
    <w:p>
      <w:pPr>
        <w:spacing w:after="150"/>
      </w:pPr>
      <w:r>
        <w:rPr/>
        <w:t xml:space="preserve">12.2.6 5g发展历程</w:t>
      </w:r>
    </w:p>
    <w:p>
      <w:pPr>
        <w:spacing w:after="150"/>
      </w:pPr>
      <w:r>
        <w:rPr/>
        <w:t xml:space="preserve">12.2.7 5g联盟合作</w:t>
      </w:r>
    </w:p>
    <w:p>
      <w:pPr>
        <w:spacing w:after="150"/>
      </w:pPr>
      <w:r>
        <w:rPr/>
        <w:t xml:space="preserve">12.2.8 5g运营商合作</w:t>
      </w:r>
    </w:p>
    <w:p>
      <w:pPr>
        <w:spacing w:after="150"/>
      </w:pPr>
      <w:r>
        <w:rPr/>
        <w:t xml:space="preserve">12.3 大唐电信</w:t>
      </w:r>
    </w:p>
    <w:p>
      <w:pPr>
        <w:spacing w:after="150"/>
      </w:pPr>
      <w:r>
        <w:rPr/>
        <w:t xml:space="preserve">12.3.1 企业发展概况</w:t>
      </w:r>
    </w:p>
    <w:p>
      <w:pPr>
        <w:spacing w:after="150"/>
      </w:pPr>
      <w:r>
        <w:rPr/>
        <w:t xml:space="preserve">12.3.2 经营效益分析</w:t>
      </w:r>
    </w:p>
    <w:p>
      <w:pPr>
        <w:spacing w:after="150"/>
      </w:pPr>
      <w:r>
        <w:rPr/>
        <w:t xml:space="preserve">12.3.3 业务经营分析</w:t>
      </w:r>
    </w:p>
    <w:p>
      <w:pPr>
        <w:spacing w:after="150"/>
      </w:pPr>
      <w:r>
        <w:rPr/>
        <w:t xml:space="preserve">12.3.4 财务状况分析</w:t>
      </w:r>
    </w:p>
    <w:p>
      <w:pPr>
        <w:spacing w:after="150"/>
      </w:pPr>
      <w:r>
        <w:rPr/>
        <w:t xml:space="preserve">12.3.5 5g研发状况</w:t>
      </w:r>
    </w:p>
    <w:p>
      <w:pPr>
        <w:spacing w:after="150"/>
      </w:pPr>
      <w:r>
        <w:rPr/>
        <w:t xml:space="preserve">12.3.6 5g战略布局</w:t>
      </w:r>
    </w:p>
    <w:p>
      <w:pPr>
        <w:spacing w:after="150"/>
      </w:pPr>
      <w:r>
        <w:rPr/>
        <w:t xml:space="preserve">12.4 中国移动</w:t>
      </w:r>
    </w:p>
    <w:p>
      <w:pPr>
        <w:spacing w:after="150"/>
      </w:pPr>
      <w:r>
        <w:rPr/>
        <w:t xml:space="preserve">12.4.1 企业发展概况</w:t>
      </w:r>
    </w:p>
    <w:p>
      <w:pPr>
        <w:spacing w:after="150"/>
      </w:pPr>
      <w:r>
        <w:rPr/>
        <w:t xml:space="preserve">12.4.2 经营效益分析</w:t>
      </w:r>
    </w:p>
    <w:p>
      <w:pPr>
        <w:spacing w:after="150"/>
      </w:pPr>
      <w:r>
        <w:rPr/>
        <w:t xml:space="preserve">12.4.3 业务经营分析</w:t>
      </w:r>
    </w:p>
    <w:p>
      <w:pPr>
        <w:spacing w:after="150"/>
      </w:pPr>
      <w:r>
        <w:rPr/>
        <w:t xml:space="preserve">12.4.4 财务状况分析</w:t>
      </w:r>
    </w:p>
    <w:p>
      <w:pPr>
        <w:spacing w:after="150"/>
      </w:pPr>
      <w:r>
        <w:rPr/>
        <w:t xml:space="preserve">12.4.5 5g发展愿景</w:t>
      </w:r>
    </w:p>
    <w:p>
      <w:pPr>
        <w:spacing w:after="150"/>
      </w:pPr>
      <w:r>
        <w:rPr/>
        <w:t xml:space="preserve">12.5 中国联通</w:t>
      </w:r>
    </w:p>
    <w:p>
      <w:pPr>
        <w:spacing w:after="150"/>
      </w:pPr>
      <w:r>
        <w:rPr/>
        <w:t xml:space="preserve">12.5.1 企业发展概况</w:t>
      </w:r>
    </w:p>
    <w:p>
      <w:pPr>
        <w:spacing w:after="150"/>
      </w:pPr>
      <w:r>
        <w:rPr/>
        <w:t xml:space="preserve">12.5.2 经营效益分析</w:t>
      </w:r>
    </w:p>
    <w:p>
      <w:pPr>
        <w:spacing w:after="150"/>
      </w:pPr>
      <w:r>
        <w:rPr/>
        <w:t xml:space="preserve">12.5.3 业务经营分析</w:t>
      </w:r>
    </w:p>
    <w:p>
      <w:pPr>
        <w:spacing w:after="150"/>
      </w:pPr>
      <w:r>
        <w:rPr/>
        <w:t xml:space="preserve">12.5.4 财务状况分析</w:t>
      </w:r>
    </w:p>
    <w:p>
      <w:pPr>
        <w:spacing w:after="150"/>
      </w:pPr>
      <w:r>
        <w:rPr/>
        <w:t xml:space="preserve">12.5.5 5g发展愿景</w:t>
      </w:r>
    </w:p>
    <w:p>
      <w:pPr>
        <w:spacing w:after="150"/>
      </w:pPr>
      <w:r>
        <w:rPr/>
        <w:t xml:space="preserve">12.6 中国电信</w:t>
      </w:r>
    </w:p>
    <w:p>
      <w:pPr>
        <w:spacing w:after="150"/>
      </w:pPr>
      <w:r>
        <w:rPr/>
        <w:t xml:space="preserve">12.6.1 企业发展概况</w:t>
      </w:r>
    </w:p>
    <w:p>
      <w:pPr>
        <w:spacing w:after="150"/>
      </w:pPr>
      <w:r>
        <w:rPr/>
        <w:t xml:space="preserve">12.6.2 经营效益分析</w:t>
      </w:r>
    </w:p>
    <w:p>
      <w:pPr>
        <w:spacing w:after="150"/>
      </w:pPr>
      <w:r>
        <w:rPr/>
        <w:t xml:space="preserve">12.6.3 业务经营分析</w:t>
      </w:r>
    </w:p>
    <w:p>
      <w:pPr>
        <w:spacing w:after="150"/>
      </w:pPr>
      <w:r>
        <w:rPr/>
        <w:t xml:space="preserve">12.6.4 财务状况分析</w:t>
      </w:r>
    </w:p>
    <w:p>
      <w:pPr>
        <w:spacing w:after="150"/>
      </w:pPr>
      <w:r>
        <w:rPr/>
        <w:t xml:space="preserve">12.6.5 5g战略布局</w:t>
      </w:r>
    </w:p>
    <w:p>
      <w:pPr>
        <w:spacing w:after="150"/>
      </w:pPr>
      <w:r>
        <w:rPr>
          <w:b w:val="1"/>
          <w:bCs w:val="1"/>
        </w:rPr>
        <w:t xml:space="preserve">第十三章 2024-2029年</w:t>
      </w:r>
    </w:p>
    <w:p>
      <w:pPr>
        <w:spacing w:after="150"/>
      </w:pPr>
      <w:r>
        <w:rPr/>
        <w:t xml:space="preserve">13.1 5g产业发展愿景分析</w:t>
      </w:r>
    </w:p>
    <w:p>
      <w:pPr>
        <w:spacing w:after="150"/>
      </w:pPr>
      <w:r>
        <w:rPr/>
        <w:t xml:space="preserve">13.1.1 总体愿景</w:t>
      </w:r>
    </w:p>
    <w:p>
      <w:pPr>
        <w:spacing w:after="150"/>
      </w:pPr>
      <w:r>
        <w:rPr/>
        <w:t xml:space="preserve">13.1.2 宏观愿景</w:t>
      </w:r>
    </w:p>
    <w:p>
      <w:pPr>
        <w:spacing w:after="150"/>
      </w:pPr>
      <w:r>
        <w:rPr/>
        <w:t xml:space="preserve">13.1.3 用户愿景</w:t>
      </w:r>
    </w:p>
    <w:p>
      <w:pPr>
        <w:spacing w:after="150"/>
      </w:pPr>
      <w:r>
        <w:rPr/>
        <w:t xml:space="preserve">13.1.4 应用愿景</w:t>
      </w:r>
    </w:p>
    <w:p>
      <w:pPr>
        <w:spacing w:after="150"/>
      </w:pPr>
      <w:r>
        <w:rPr/>
        <w:t xml:space="preserve">13.2 5g产业发展方向分析</w:t>
      </w:r>
    </w:p>
    <w:p>
      <w:pPr>
        <w:spacing w:after="150"/>
      </w:pPr>
      <w:r>
        <w:rPr/>
        <w:t xml:space="preserve">13.2.1 5g技术突破发展方向</w:t>
      </w:r>
    </w:p>
    <w:p>
      <w:pPr>
        <w:spacing w:after="150"/>
      </w:pPr>
      <w:r>
        <w:rPr/>
        <w:t xml:space="preserve">13.2.2 5g技术演进要点分析</w:t>
      </w:r>
    </w:p>
    <w:p>
      <w:pPr>
        <w:spacing w:after="150"/>
      </w:pPr>
      <w:r>
        <w:rPr/>
        <w:t xml:space="preserve">13.2.3 5g网络安全技术方向</w:t>
      </w:r>
    </w:p>
    <w:p>
      <w:pPr>
        <w:spacing w:after="150"/>
      </w:pPr>
      <w:r>
        <w:rPr/>
        <w:t xml:space="preserve">13.3 5g产业发展前景分析</w:t>
      </w:r>
    </w:p>
    <w:p>
      <w:pPr>
        <w:spacing w:after="150"/>
      </w:pPr>
      <w:r>
        <w:rPr/>
        <w:t xml:space="preserve">13.3.1 5g业务发展趋势</w:t>
      </w:r>
    </w:p>
    <w:p>
      <w:pPr>
        <w:spacing w:after="150"/>
      </w:pPr>
      <w:r>
        <w:rPr/>
        <w:t xml:space="preserve">13.3.2 5g产业市场发展前景</w:t>
      </w:r>
    </w:p>
    <w:p>
      <w:pPr>
        <w:spacing w:after="150"/>
      </w:pPr>
      <w:r>
        <w:rPr/>
        <w:t xml:space="preserve">13.3.3 5g移动设备产业规模</w:t>
      </w:r>
    </w:p>
    <w:p>
      <w:pPr>
        <w:spacing w:after="150"/>
      </w:pPr>
      <w:r>
        <w:rPr/>
        <w:t xml:space="preserve">13.4 中道泰和对2024-2029年5g产业发展预测分析</w:t>
      </w:r>
    </w:p>
    <w:p>
      <w:pPr>
        <w:spacing w:after="150"/>
      </w:pPr>
      <w:r>
        <w:rPr>
          <w:b w:val="1"/>
          <w:bCs w:val="1"/>
        </w:rPr>
        <w:t xml:space="preserve">图表目录</w:t>
      </w:r>
    </w:p>
    <w:p>
      <w:pPr>
        <w:spacing w:after="150"/>
      </w:pPr>
      <w:r>
        <w:rPr/>
        <w:t xml:space="preserve">图表：各代移动移动通信演进历程</w:t>
      </w:r>
    </w:p>
    <w:p>
      <w:pPr>
        <w:spacing w:after="150"/>
      </w:pPr>
      <w:r>
        <w:rPr/>
        <w:t xml:space="preserve">图表：2024-2029年各代移动通信技术连接数</w:t>
      </w:r>
    </w:p>
    <w:p>
      <w:pPr>
        <w:spacing w:after="150"/>
      </w:pPr>
      <w:r>
        <w:rPr/>
        <w:t xml:space="preserve">图表：2019-2023年全球各地区4g人口覆盖率</w:t>
      </w:r>
    </w:p>
    <w:p>
      <w:pPr>
        <w:spacing w:after="150"/>
      </w:pPr>
      <w:r>
        <w:rPr/>
        <w:t xml:space="preserve">图表：2019-2023年全球移动通信基础网络网建投资</w:t>
      </w:r>
    </w:p>
    <w:p>
      <w:pPr>
        <w:spacing w:after="150"/>
      </w:pPr>
      <w:r>
        <w:rPr/>
        <w:t xml:space="preserve">图表：5g功能指标</w:t>
      </w:r>
    </w:p>
    <w:p>
      <w:pPr>
        <w:spacing w:after="150"/>
      </w:pPr>
      <w:r>
        <w:rPr/>
        <w:t xml:space="preserve">图表：5g关键能力</w:t>
      </w:r>
    </w:p>
    <w:p>
      <w:pPr>
        <w:spacing w:after="150"/>
      </w:pPr>
      <w:r>
        <w:rPr/>
        <w:t xml:space="preserve">图表：metis项目的5gppp三阶段时间表</w:t>
      </w:r>
    </w:p>
    <w:p>
      <w:pPr>
        <w:spacing w:after="150"/>
      </w:pPr>
      <w:r>
        <w:rPr/>
        <w:t xml:space="preserve">图表：宽带中国战略目标</w:t>
      </w:r>
    </w:p>
    <w:p>
      <w:pPr>
        <w:spacing w:after="150"/>
      </w:pPr>
      <w:r>
        <w:rPr/>
        <w:t xml:space="preserve">图表：2019-2023年中国物联网重大政策和方针</w:t>
      </w:r>
    </w:p>
    <w:p>
      <w:pPr>
        <w:spacing w:after="150"/>
      </w:pPr>
      <w:r>
        <w:rPr/>
        <w:t xml:space="preserve">图表：2019-2023年各月累计主营业务收入与利润总额同比增速</w:t>
      </w:r>
    </w:p>
    <w:p>
      <w:pPr>
        <w:spacing w:after="150"/>
      </w:pPr>
      <w:r>
        <w:rPr/>
        <w:t xml:space="preserve">图表：2019-2023年各月累计利润率与每百元主营业务收入中的成本</w:t>
      </w:r>
    </w:p>
    <w:p>
      <w:pPr>
        <w:spacing w:after="150"/>
      </w:pPr>
      <w:r>
        <w:rPr/>
        <w:t xml:space="preserve">图表：2019-2023年分经济类型主营业务收入与利润总额同比增速</w:t>
      </w:r>
    </w:p>
    <w:p>
      <w:pPr>
        <w:spacing w:after="150"/>
      </w:pPr>
      <w:r>
        <w:rPr/>
        <w:t xml:space="preserve">图表：信息经济对国民经济传到路径</w:t>
      </w:r>
    </w:p>
    <w:p>
      <w:pPr>
        <w:spacing w:after="150"/>
      </w:pPr>
      <w:r>
        <w:rPr/>
        <w:t xml:space="preserve">图表：信息经济与经济增长的传导路径</w:t>
      </w:r>
    </w:p>
    <w:p>
      <w:pPr>
        <w:spacing w:after="150"/>
      </w:pPr>
      <w:r>
        <w:rPr/>
        <w:t xml:space="preserve">图表：2019-2023年中国信息经济总体规模及占gdp比重</w:t>
      </w:r>
    </w:p>
    <w:p>
      <w:pPr>
        <w:spacing w:after="150"/>
      </w:pPr>
      <w:r>
        <w:rPr/>
        <w:t xml:space="preserve">图表：2019-2023年中国信息经济增速与gdp比较及其占比情况</w:t>
      </w:r>
    </w:p>
    <w:p>
      <w:pPr>
        <w:spacing w:after="150"/>
      </w:pPr>
      <w:r>
        <w:rPr/>
        <w:t xml:space="preserve">图表：2019-2023年中国手机网民规模及其占网民比例</w:t>
      </w:r>
    </w:p>
    <w:p>
      <w:pPr>
        <w:spacing w:after="150"/>
      </w:pPr>
      <w:r>
        <w:rPr/>
        <w:t xml:space="preserve">图表：我们在一分钟内通过网络完成的活动</w:t>
      </w:r>
    </w:p>
    <w:p>
      <w:pPr>
        <w:spacing w:after="150"/>
      </w:pPr>
      <w:r>
        <w:rPr/>
        <w:t xml:space="preserve">图表：2019-2023年电信业务总量与业务收入增长情况</w:t>
      </w:r>
    </w:p>
    <w:p>
      <w:pPr>
        <w:spacing w:after="150"/>
      </w:pPr>
      <w:r>
        <w:rPr/>
        <w:t xml:space="preserve">图表：2019-2023年话音业务和非话音业务收入占比变化情况</w:t>
      </w:r>
    </w:p>
    <w:p>
      <w:pPr>
        <w:spacing w:after="150"/>
      </w:pPr>
      <w:r>
        <w:rPr/>
        <w:t xml:space="preserve">图表：1949-2019-2023年固定电话、移动电话用户发展情况</w:t>
      </w:r>
    </w:p>
    <w:p>
      <w:pPr>
        <w:spacing w:after="150"/>
      </w:pPr>
      <w:r>
        <w:rPr/>
        <w:t xml:space="preserve">图表：2019-2023年移动电话普及率各省发展情况</w:t>
      </w:r>
    </w:p>
    <w:p>
      <w:pPr>
        <w:spacing w:after="150"/>
      </w:pPr>
      <w:r>
        <w:rPr/>
        <w:t xml:space="preserve">图表：2019-2023年各制式移动电话用户发展情况</w:t>
      </w:r>
    </w:p>
    <w:p>
      <w:pPr>
        <w:spacing w:after="150"/>
      </w:pPr>
      <w:r>
        <w:rPr/>
        <w:t xml:space="preserve">图表：2019-2023年3g/4g用户和td用户发展情况</w:t>
      </w:r>
    </w:p>
    <w:p>
      <w:pPr>
        <w:spacing w:after="150"/>
      </w:pPr>
      <w:r>
        <w:rPr/>
        <w:t xml:space="preserve">图表：2019-2023年互联网宽带接入用户发展和高速率用户占比情况</w:t>
      </w:r>
    </w:p>
    <w:p>
      <w:pPr>
        <w:spacing w:after="150"/>
      </w:pPr>
      <w:r>
        <w:rPr/>
        <w:t xml:space="preserve">图表：2019-2023年移动通话量和mou值各年比较</w:t>
      </w:r>
    </w:p>
    <w:p>
      <w:pPr>
        <w:spacing w:after="150"/>
      </w:pPr>
      <w:r>
        <w:rPr/>
        <w:t xml:space="preserve">图表：2019-2023年移动短信量和点对点短信量各年比较</w:t>
      </w:r>
    </w:p>
    <w:p>
      <w:pPr>
        <w:spacing w:after="150"/>
      </w:pPr>
      <w:r>
        <w:rPr/>
        <w:t xml:space="preserve">图表：2019-2023年移动互联网流量发展情况比较</w:t>
      </w:r>
    </w:p>
    <w:p>
      <w:pPr>
        <w:spacing w:after="150"/>
      </w:pPr>
      <w:r>
        <w:rPr/>
        <w:t xml:space="preserve">图表：2019-2023年互联网宽带接入端口发展情况</w:t>
      </w:r>
    </w:p>
    <w:p>
      <w:pPr>
        <w:spacing w:after="150"/>
      </w:pPr>
      <w:r>
        <w:rPr/>
        <w:t xml:space="preserve">图表：2019-2023年互联网宽带接入端口按技术类型占比情况</w:t>
      </w:r>
    </w:p>
    <w:p>
      <w:pPr>
        <w:spacing w:after="150"/>
      </w:pPr>
      <w:r>
        <w:rPr/>
        <w:t xml:space="preserve">图表：2019-2023年移动电话基站发展情况</w:t>
      </w:r>
    </w:p>
    <w:p>
      <w:pPr>
        <w:spacing w:after="150"/>
      </w:pPr>
      <w:r>
        <w:rPr/>
        <w:t xml:space="preserve">图表：2019-2023年光缆线路总长度发展情况</w:t>
      </w:r>
    </w:p>
    <w:p>
      <w:pPr>
        <w:spacing w:after="150"/>
      </w:pPr>
      <w:r>
        <w:rPr/>
        <w:t xml:space="preserve">图表：2019-2023年电信收入结构(固定和移动)情况</w:t>
      </w:r>
    </w:p>
    <w:p>
      <w:pPr>
        <w:spacing w:after="150"/>
      </w:pPr>
      <w:r>
        <w:rPr/>
        <w:t xml:space="preserve">图表：2019-2023年固定与移动数据业务收入发展情况</w:t>
      </w:r>
    </w:p>
    <w:p>
      <w:pPr>
        <w:spacing w:after="150"/>
      </w:pPr>
      <w:r>
        <w:rPr/>
        <w:t xml:space="preserve">图表：2019-2023年电信固定资产投资完成情况</w:t>
      </w:r>
    </w:p>
    <w:p>
      <w:pPr>
        <w:spacing w:after="150"/>
      </w:pPr>
      <w:r>
        <w:rPr/>
        <w:t xml:space="preserve">图表：2019-2023年固定资产投资主要业务投资变化情况</w:t>
      </w:r>
    </w:p>
    <w:p>
      <w:pPr>
        <w:spacing w:after="150"/>
      </w:pPr>
      <w:r>
        <w:rPr/>
        <w:t xml:space="preserve">图表：2019-2023年东、中、西部地区移动电话用户增长率</w:t>
      </w:r>
    </w:p>
    <w:p>
      <w:pPr>
        <w:spacing w:after="150"/>
      </w:pPr>
      <w:r>
        <w:rPr/>
        <w:t xml:space="preserve">图表：2019-2023年东、中、西部地区移动电话用户比重</w:t>
      </w:r>
    </w:p>
    <w:p>
      <w:pPr>
        <w:spacing w:after="150"/>
      </w:pPr>
      <w:r>
        <w:rPr/>
        <w:t xml:space="preserve">图表：2019-2023年东、中、西部地区电信业务收入比重</w:t>
      </w:r>
    </w:p>
    <w:p>
      <w:pPr>
        <w:spacing w:after="150"/>
      </w:pPr>
      <w:r>
        <w:rPr/>
        <w:t xml:space="preserve">图表：2019-2023年东、中、西部地区电信投资比重</w:t>
      </w:r>
    </w:p>
    <w:p>
      <w:pPr>
        <w:spacing w:after="150"/>
      </w:pPr>
      <w:r>
        <w:rPr/>
        <w:t xml:space="preserve">图表：技术革命阶段</w:t>
      </w:r>
    </w:p>
    <w:p>
      <w:pPr>
        <w:spacing w:after="150"/>
      </w:pPr>
      <w:r>
        <w:rPr/>
        <w:t xml:space="preserve">图表：2019-2023年全球移动流量</w:t>
      </w:r>
    </w:p>
    <w:p>
      <w:pPr>
        <w:spacing w:after="150"/>
      </w:pPr>
      <w:r>
        <w:rPr/>
        <w:t xml:space="preserve">图表：移动通信技术标准的推进</w:t>
      </w:r>
    </w:p>
    <w:p>
      <w:pPr>
        <w:spacing w:after="150"/>
      </w:pPr>
      <w:r>
        <w:rPr/>
        <w:t xml:space="preserve">图表：2019-2023年移动电话用户数</w:t>
      </w:r>
    </w:p>
    <w:p>
      <w:pPr>
        <w:spacing w:after="150"/>
      </w:pPr>
      <w:r>
        <w:rPr/>
        <w:t xml:space="preserve">图表：2019-2023年互联网宽带接入用户数</w:t>
      </w:r>
    </w:p>
    <w:p>
      <w:pPr>
        <w:spacing w:after="150"/>
      </w:pPr>
      <w:r>
        <w:rPr/>
        <w:t xml:space="preserve">图表：2019-2023年2g、3g、4g用户年度净增数</w:t>
      </w:r>
    </w:p>
    <w:p>
      <w:pPr>
        <w:spacing w:after="150"/>
      </w:pPr>
      <w:r>
        <w:rPr/>
        <w:t xml:space="preserve">图表：2019-2023年月度2g、3g、4g用户占比</w:t>
      </w:r>
    </w:p>
    <w:p>
      <w:pPr>
        <w:spacing w:after="150"/>
      </w:pPr>
      <w:r>
        <w:rPr/>
        <w:t xml:space="preserve">图表：用户流量使用时间占比</w:t>
      </w:r>
    </w:p>
    <w:p>
      <w:pPr>
        <w:spacing w:after="150"/>
      </w:pPr>
      <w:r>
        <w:rPr/>
        <w:t xml:space="preserve">图表：用户移动应用使用情况及增长率</w:t>
      </w:r>
    </w:p>
    <w:p>
      <w:pPr>
        <w:spacing w:after="150"/>
      </w:pPr>
      <w:r>
        <w:rPr/>
        <w:t xml:space="preserve">图表：2019-2023年流量使用用户网络选择情况</w:t>
      </w:r>
    </w:p>
    <w:p>
      <w:pPr>
        <w:spacing w:after="150"/>
      </w:pPr>
      <w:r>
        <w:rPr/>
        <w:t xml:space="preserve">图表：使用4g后用户使用流量感受</w:t>
      </w:r>
    </w:p>
    <w:p>
      <w:pPr>
        <w:spacing w:after="150"/>
      </w:pPr>
      <w:r>
        <w:rPr/>
        <w:t xml:space="preserve">图表：2019-2023年中国移动语音业务收入</w:t>
      </w:r>
    </w:p>
    <w:p>
      <w:pPr>
        <w:spacing w:after="150"/>
      </w:pPr>
      <w:r>
        <w:rPr/>
        <w:t xml:space="preserve">图表：2019-2023年中国电信移动语音业务收入</w:t>
      </w:r>
    </w:p>
    <w:p>
      <w:pPr>
        <w:spacing w:after="150"/>
      </w:pPr>
      <w:r>
        <w:rPr/>
        <w:t xml:space="preserve">图表：2019-2023年腾讯公司营业收入及其增速</w:t>
      </w:r>
    </w:p>
    <w:p>
      <w:pPr>
        <w:spacing w:after="150"/>
      </w:pPr>
      <w:r>
        <w:rPr/>
        <w:t xml:space="preserve">图表：2019-2023年中国移动业务收入及其增速</w:t>
      </w:r>
    </w:p>
    <w:p>
      <w:pPr>
        <w:spacing w:after="150"/>
      </w:pPr>
      <w:r>
        <w:rPr/>
        <w:t xml:space="preserve">图表：2019-2023年中国移动通信网络资本开支</w:t>
      </w:r>
    </w:p>
    <w:p>
      <w:pPr>
        <w:spacing w:after="150"/>
      </w:pPr>
      <w:r>
        <w:rPr/>
        <w:t xml:space="preserve">图表：中国移动2019-2023年各项资本开支占比</w:t>
      </w:r>
    </w:p>
    <w:p>
      <w:pPr>
        <w:spacing w:after="150"/>
      </w:pPr>
      <w:r>
        <w:rPr/>
        <w:t xml:space="preserve">图表：网民关于流量资费的态度</w:t>
      </w:r>
    </w:p>
    <w:p>
      <w:pPr>
        <w:spacing w:after="150"/>
      </w:pPr>
      <w:r>
        <w:rPr/>
        <w:t xml:space="preserve">图表：政府及运营商关于降低资费举措一览</w:t>
      </w:r>
    </w:p>
    <w:p>
      <w:pPr>
        <w:spacing w:after="150"/>
      </w:pPr>
      <w:r>
        <w:rPr/>
        <w:t xml:space="preserve">图表：中国移动数据业务收支占比</w:t>
      </w:r>
    </w:p>
    <w:p>
      <w:pPr>
        <w:spacing w:after="150"/>
      </w:pPr>
      <w:r>
        <w:rPr/>
        <w:t xml:space="preserve">图表：2019-2023年移动业务收入及其占比</w:t>
      </w:r>
    </w:p>
    <w:p>
      <w:pPr>
        <w:spacing w:after="150"/>
      </w:pPr>
      <w:r>
        <w:rPr/>
        <w:t xml:space="preserve">图表：2019-2023年移动数据接入流量及业务收入增长率</w:t>
      </w:r>
    </w:p>
    <w:p>
      <w:pPr>
        <w:spacing w:after="150"/>
      </w:pPr>
      <w:r>
        <w:rPr/>
        <w:t xml:space="preserve">图表：中国三大运营商用户月均移动流量</w:t>
      </w:r>
    </w:p>
    <w:p>
      <w:pPr>
        <w:spacing w:after="150"/>
      </w:pPr>
      <w:r>
        <w:rPr/>
        <w:t xml:space="preserve">图表：2019-2023年电信各运营商用户数统计</w:t>
      </w:r>
    </w:p>
    <w:p>
      <w:pPr>
        <w:spacing w:after="150"/>
      </w:pPr>
      <w:r>
        <w:rPr/>
        <w:t xml:space="preserve">图表：2019-2023年电信运营商移动用户数比较</w:t>
      </w:r>
    </w:p>
    <w:p>
      <w:pPr>
        <w:spacing w:after="150"/>
      </w:pPr>
      <w:r>
        <w:rPr/>
        <w:t xml:space="preserve">图表：2019-2023年电信运营商3g&amp;4g用户数占比情况</w:t>
      </w:r>
    </w:p>
    <w:p>
      <w:pPr>
        <w:spacing w:after="150"/>
      </w:pPr>
      <w:r>
        <w:rPr/>
        <w:t xml:space="preserve">图表：2019-2023年运营商资本支出情况</w:t>
      </w:r>
    </w:p>
    <w:p>
      <w:pPr>
        <w:spacing w:after="150"/>
      </w:pPr>
      <w:r>
        <w:rPr/>
        <w:t xml:space="preserve">图表：2019-2023年运营航终端补贴情况</w:t>
      </w:r>
    </w:p>
    <w:p>
      <w:pPr>
        <w:spacing w:after="150"/>
      </w:pPr>
      <w:r>
        <w:rPr/>
        <w:t xml:space="preserve">图表：国内电信运营商频率资源分布图</w:t>
      </w:r>
    </w:p>
    <w:p>
      <w:pPr>
        <w:spacing w:after="150"/>
      </w:pPr>
      <w:r>
        <w:rPr/>
        <w:t xml:space="preserve">图表：2024-2029年移动数据业务流量预测</w:t>
      </w:r>
    </w:p>
    <w:p>
      <w:pPr>
        <w:spacing w:after="150"/>
      </w:pPr>
      <w:r>
        <w:rPr/>
        <w:t xml:space="preserve">图表：3g、4g、4g+制式下网络速度对比</w:t>
      </w:r>
    </w:p>
    <w:p>
      <w:pPr>
        <w:spacing w:after="150"/>
      </w:pPr>
      <w:r>
        <w:rPr/>
        <w:t xml:space="preserve">图表：中国三家电信运营商4g+战略及推行进度对比</w:t>
      </w:r>
    </w:p>
    <w:p>
      <w:pPr>
        <w:spacing w:after="150"/>
      </w:pPr>
      <w:r>
        <w:rPr/>
        <w:t xml:space="preserve">图表：2019-2023年全球td-lte及lte用户增长状况</w:t>
      </w:r>
    </w:p>
    <w:p>
      <w:pPr>
        <w:spacing w:after="150"/>
      </w:pPr>
      <w:r>
        <w:rPr/>
        <w:t xml:space="preserve">图表：全球4g商用部署状况</w:t>
      </w:r>
    </w:p>
    <w:p>
      <w:pPr>
        <w:spacing w:after="150"/>
      </w:pPr>
      <w:r>
        <w:rPr/>
        <w:t xml:space="preserve">图表：移动通信技术专利分类</w:t>
      </w:r>
    </w:p>
    <w:p>
      <w:pPr>
        <w:spacing w:after="150"/>
      </w:pPr>
      <w:r>
        <w:rPr/>
        <w:t xml:space="preserve">图表：从4g到5g的网络信任模型的演变</w:t>
      </w:r>
    </w:p>
    <w:p>
      <w:pPr>
        <w:spacing w:after="150"/>
      </w:pPr>
      <w:r>
        <w:rPr/>
        <w:t xml:space="preserve">图表：端到端的安全保护</w:t>
      </w:r>
    </w:p>
    <w:p>
      <w:pPr>
        <w:spacing w:after="150"/>
      </w:pPr>
      <w:r>
        <w:rPr/>
        <w:t xml:space="preserve">图表：5g关键效率指标</w:t>
      </w:r>
    </w:p>
    <w:p>
      <w:pPr>
        <w:spacing w:after="150"/>
      </w:pPr>
      <w:r>
        <w:rPr/>
        <w:t xml:space="preserve">图表：mmc组网架构示意图</w:t>
      </w:r>
    </w:p>
    <w:p>
      <w:pPr>
        <w:spacing w:after="150"/>
      </w:pPr>
      <w:r>
        <w:rPr/>
        <w:t xml:space="preserve">图表：mmc终端业务类型分类</w:t>
      </w:r>
    </w:p>
    <w:p>
      <w:pPr>
        <w:spacing w:after="150"/>
      </w:pPr>
      <w:r>
        <w:rPr/>
        <w:t xml:space="preserve">图表：5g网络架构</w:t>
      </w:r>
    </w:p>
    <w:p>
      <w:pPr>
        <w:spacing w:after="150"/>
      </w:pPr>
      <w:r>
        <w:rPr/>
        <w:t xml:space="preserve">图表：5g与大数据</w:t>
      </w:r>
    </w:p>
    <w:p>
      <w:pPr>
        <w:spacing w:after="150"/>
      </w:pPr>
      <w:r>
        <w:rPr/>
        <w:t xml:space="preserve">图表：通信行业5g产业链</w:t>
      </w:r>
    </w:p>
    <w:p>
      <w:pPr>
        <w:spacing w:after="150"/>
      </w:pPr>
      <w:r>
        <w:rPr/>
        <w:t xml:space="preserve">图表：5g时间工作计划</w:t>
      </w:r>
    </w:p>
    <w:p>
      <w:pPr>
        <w:spacing w:after="150"/>
      </w:pPr>
      <w:r>
        <w:rPr/>
        <w:t xml:space="preserve">图表：5g试验的总体规划</w:t>
      </w:r>
    </w:p>
    <w:p>
      <w:pPr>
        <w:spacing w:after="150"/>
      </w:pPr>
      <w:r>
        <w:rPr/>
        <w:t xml:space="preserve">图表：5g技术方案验证时间计划</w:t>
      </w:r>
    </w:p>
    <w:p>
      <w:pPr>
        <w:spacing w:after="150"/>
      </w:pPr>
      <w:r>
        <w:rPr/>
        <w:t xml:space="preserve">图表：5g技术方案验证性能指标要求</w:t>
      </w:r>
    </w:p>
    <w:p>
      <w:pPr>
        <w:spacing w:after="150"/>
      </w:pPr>
      <w:r>
        <w:rPr/>
        <w:t xml:space="preserve">图表：5g系统验证时间计划</w:t>
      </w:r>
    </w:p>
    <w:p>
      <w:pPr>
        <w:spacing w:after="150"/>
      </w:pPr>
      <w:r>
        <w:rPr/>
        <w:t xml:space="preserve">图表：5g系统验证性能指标要求</w:t>
      </w:r>
    </w:p>
    <w:p>
      <w:pPr>
        <w:spacing w:after="150"/>
      </w:pPr>
      <w:r>
        <w:rPr/>
        <w:t xml:space="preserve">图表：电信设备供应商结构</w:t>
      </w:r>
    </w:p>
    <w:p>
      <w:pPr>
        <w:spacing w:after="150"/>
      </w:pPr>
      <w:r>
        <w:rPr/>
        <w:t xml:space="preserve">图表：移动通信行业运营商结构</w:t>
      </w:r>
    </w:p>
    <w:p>
      <w:pPr>
        <w:spacing w:after="150"/>
      </w:pPr>
      <w:r>
        <w:rPr/>
        <w:t xml:space="preserve">图表：5g终端应用场景</w:t>
      </w:r>
    </w:p>
    <w:p>
      <w:pPr>
        <w:spacing w:after="150"/>
      </w:pPr>
      <w:r>
        <w:rPr/>
        <w:t xml:space="preserve">图表：5g关键技术总体框架</w:t>
      </w:r>
    </w:p>
    <w:p>
      <w:pPr>
        <w:spacing w:after="150"/>
      </w:pPr>
      <w:r>
        <w:rPr/>
        <w:t xml:space="preserve">图表：大规模天线性能</w:t>
      </w:r>
    </w:p>
    <w:p>
      <w:pPr>
        <w:spacing w:after="150"/>
      </w:pPr>
      <w:r>
        <w:rPr/>
        <w:t xml:space="preserve">图表：大规模天线阵列物理层主要研究方向</w:t>
      </w:r>
    </w:p>
    <w:p>
      <w:pPr>
        <w:spacing w:after="150"/>
      </w:pPr>
      <w:r>
        <w:rPr/>
        <w:t xml:space="preserve">图表：新型多址性能</w:t>
      </w:r>
    </w:p>
    <w:p>
      <w:pPr>
        <w:spacing w:after="150"/>
      </w:pPr>
      <w:r>
        <w:rPr/>
        <w:t xml:space="preserve">图表：itu定义的5g主要应用场景</w:t>
      </w:r>
    </w:p>
    <w:p>
      <w:pPr>
        <w:spacing w:after="150"/>
      </w:pPr>
      <w:r>
        <w:rPr/>
        <w:t xml:space="preserve">图表：itu定义的5g能力指标</w:t>
      </w:r>
    </w:p>
    <w:p>
      <w:pPr>
        <w:spacing w:after="150"/>
      </w:pPr>
      <w:r>
        <w:rPr/>
        <w:t xml:space="preserve">图表：5g频谱架构</w:t>
      </w:r>
    </w:p>
    <w:p>
      <w:pPr>
        <w:spacing w:after="150"/>
      </w:pPr>
      <w:r>
        <w:rPr/>
        <w:t xml:space="preserve">图表：6-100 ghz频段1区移动业务与空间业务占比图</w:t>
      </w:r>
    </w:p>
    <w:p>
      <w:pPr>
        <w:spacing w:after="150"/>
      </w:pPr>
      <w:r>
        <w:rPr/>
        <w:t xml:space="preserve">图表：6-100 ghz频段2区移动业务与空间业务占比图</w:t>
      </w:r>
    </w:p>
    <w:p>
      <w:pPr>
        <w:spacing w:after="150"/>
      </w:pPr>
      <w:r>
        <w:rPr/>
        <w:t xml:space="preserve">图表：6-100 ghz频段3区移动业务与空间业务占比图</w:t>
      </w:r>
    </w:p>
    <w:p>
      <w:pPr>
        <w:spacing w:after="150"/>
      </w:pPr>
      <w:r>
        <w:rPr/>
        <w:t xml:space="preserve">图表：6-100 ghz频段3区移动业务与空间业务占比图</w:t>
      </w:r>
    </w:p>
    <w:p>
      <w:pPr>
        <w:spacing w:after="150"/>
      </w:pPr>
      <w:r>
        <w:rPr/>
        <w:t xml:space="preserve">图表：全球5g研究框架</w:t>
      </w:r>
    </w:p>
    <w:p>
      <w:pPr>
        <w:spacing w:after="150"/>
      </w:pPr>
      <w:r>
        <w:rPr/>
        <w:t xml:space="preserve">图表：超密集组网性能</w:t>
      </w:r>
    </w:p>
    <w:p>
      <w:pPr>
        <w:spacing w:after="150"/>
      </w:pPr>
      <w:r>
        <w:rPr/>
        <w:t xml:space="preserve">图表：5g主要场景和适用技术</w:t>
      </w:r>
    </w:p>
    <w:p>
      <w:pPr>
        <w:spacing w:after="150"/>
      </w:pPr>
      <w:r>
        <w:rPr/>
        <w:t xml:space="preserve">图表：2019-2023年5g专利申请数</w:t>
      </w:r>
    </w:p>
    <w:p>
      <w:pPr>
        <w:spacing w:after="150"/>
      </w:pPr>
      <w:r>
        <w:rPr/>
        <w:t xml:space="preserve">图表：各国5g专利申请占比情况</w:t>
      </w:r>
    </w:p>
    <w:p>
      <w:pPr>
        <w:spacing w:after="150"/>
      </w:pPr>
      <w:r>
        <w:rPr/>
        <w:t xml:space="preserve">图表：各国5g技术专利布局状况</w:t>
      </w:r>
    </w:p>
    <w:p>
      <w:pPr>
        <w:spacing w:after="150"/>
      </w:pPr>
      <w:r>
        <w:rPr/>
        <w:t xml:space="preserve">图表：各国5g专利权人占比情况</w:t>
      </w:r>
    </w:p>
    <w:p>
      <w:pPr>
        <w:spacing w:after="150"/>
      </w:pPr>
      <w:r>
        <w:rPr/>
        <w:t xml:space="preserve">图表：各专利权人5g专利技术分布情况</w:t>
      </w:r>
    </w:p>
    <w:p>
      <w:pPr>
        <w:spacing w:after="150"/>
      </w:pPr>
      <w:r>
        <w:rPr/>
        <w:t xml:space="preserve">图表：1981-2019-2023年毫米波专利分布情况</w:t>
      </w:r>
    </w:p>
    <w:p>
      <w:pPr>
        <w:spacing w:after="150"/>
      </w:pPr>
      <w:r>
        <w:rPr/>
        <w:t xml:space="preserve">图表：毫米波技术研发竞争者专利数</w:t>
      </w:r>
    </w:p>
    <w:p>
      <w:pPr>
        <w:spacing w:after="150"/>
      </w:pPr>
      <w:r>
        <w:rPr/>
        <w:t xml:space="preserve">图表：sdn相关技术专利数</w:t>
      </w:r>
    </w:p>
    <w:p>
      <w:pPr>
        <w:spacing w:after="150"/>
      </w:pPr>
      <w:r>
        <w:rPr/>
        <w:t xml:space="preserve">图表：软体定义网路竞争者专利数情况</w:t>
      </w:r>
    </w:p>
    <w:p>
      <w:pPr>
        <w:spacing w:after="150"/>
      </w:pPr>
      <w:r>
        <w:rPr/>
        <w:t xml:space="preserve">图表：2019-2023年ofdm技术引证率最高1000件专利的申请时间分布</w:t>
      </w:r>
    </w:p>
    <w:p>
      <w:pPr>
        <w:spacing w:after="150"/>
      </w:pPr>
      <w:r>
        <w:rPr/>
        <w:t xml:space="preserve">图表：2019-2023年fofdm技术专利申请逐年分布图</w:t>
      </w:r>
    </w:p>
    <w:p>
      <w:pPr>
        <w:spacing w:after="150"/>
      </w:pPr>
      <w:r>
        <w:rPr/>
        <w:t xml:space="preserve">图表：5g无线技术路线</w:t>
      </w:r>
    </w:p>
    <w:p>
      <w:pPr>
        <w:spacing w:after="150"/>
      </w:pPr>
      <w:r>
        <w:rPr/>
        <w:t xml:space="preserve">图表：新空口关键技术组件</w:t>
      </w:r>
    </w:p>
    <w:p>
      <w:pPr>
        <w:spacing w:after="150"/>
      </w:pPr>
      <w:r>
        <w:rPr/>
        <w:t xml:space="preserve">图表：filtered-ofdm示意图</w:t>
      </w:r>
    </w:p>
    <w:p>
      <w:pPr>
        <w:spacing w:after="150"/>
      </w:pPr>
      <w:r>
        <w:rPr/>
        <w:t xml:space="preserve">图表：SCMa 调制映射原理</w:t>
      </w:r>
    </w:p>
    <w:p>
      <w:pPr>
        <w:spacing w:after="150"/>
      </w:pPr>
      <w:r>
        <w:rPr/>
        <w:t xml:space="preserve">图表：消除小区边界</w:t>
      </w:r>
    </w:p>
    <w:p>
      <w:pPr>
        <w:spacing w:after="150"/>
      </w:pPr>
      <w:r>
        <w:rPr/>
        <w:t xml:space="preserve">图表：2019-2023年爱立信公司综合收益表</w:t>
      </w:r>
    </w:p>
    <w:p>
      <w:pPr>
        <w:spacing w:after="150"/>
      </w:pPr>
      <w:r>
        <w:rPr/>
        <w:t xml:space="preserve">图表：2019-2023年爱立信公司分地区收入情况</w:t>
      </w:r>
    </w:p>
    <w:p>
      <w:pPr>
        <w:spacing w:after="150"/>
      </w:pPr>
      <w:r>
        <w:rPr/>
        <w:t xml:space="preserve">图表：2019-2023年爱立信公司分产品收入情况</w:t>
      </w:r>
    </w:p>
    <w:p>
      <w:pPr>
        <w:spacing w:after="150"/>
      </w:pPr>
      <w:r>
        <w:rPr/>
        <w:t xml:space="preserve">图表：2019-2023年诺基亚公司综合收益表</w:t>
      </w:r>
    </w:p>
    <w:p>
      <w:pPr>
        <w:spacing w:after="150"/>
      </w:pPr>
      <w:r>
        <w:rPr/>
        <w:t xml:space="preserve">图表：2019-2023年诺基亚公司分地区收入情况</w:t>
      </w:r>
    </w:p>
    <w:p>
      <w:pPr>
        <w:spacing w:after="150"/>
      </w:pPr>
      <w:r>
        <w:rPr/>
        <w:t xml:space="preserve">图表：2019-2023年诺基亚公司分产品收入情况</w:t>
      </w:r>
    </w:p>
    <w:p>
      <w:pPr>
        <w:spacing w:after="150"/>
      </w:pPr>
      <w:r>
        <w:rPr/>
        <w:t xml:space="preserve">图表：2019-2023年威瑞森公司综合收益表</w:t>
      </w:r>
    </w:p>
    <w:p>
      <w:pPr>
        <w:spacing w:after="150"/>
      </w:pPr>
      <w:r>
        <w:rPr/>
        <w:t xml:space="preserve">图表：2019-2023年威瑞森公司分地区收入情况</w:t>
      </w:r>
    </w:p>
    <w:p>
      <w:pPr>
        <w:spacing w:after="150"/>
      </w:pPr>
      <w:r>
        <w:rPr/>
        <w:t xml:space="preserve">图表：2019-2023年威瑞森公司分产品收入情况</w:t>
      </w:r>
    </w:p>
    <w:p>
      <w:pPr>
        <w:spacing w:after="150"/>
      </w:pPr>
      <w:r>
        <w:rPr/>
        <w:t xml:space="preserve">图表：2019-2023年高通公司综合收益表</w:t>
      </w:r>
    </w:p>
    <w:p>
      <w:pPr>
        <w:spacing w:after="150"/>
      </w:pPr>
      <w:r>
        <w:rPr/>
        <w:t xml:space="preserve">图表：2019-2023年高通公司分地区收入情况</w:t>
      </w:r>
    </w:p>
    <w:p>
      <w:pPr>
        <w:spacing w:after="150"/>
      </w:pPr>
      <w:r>
        <w:rPr/>
        <w:t xml:space="preserve">图表：2019-2023年高通公司分产品收入情况</w:t>
      </w:r>
    </w:p>
    <w:p>
      <w:pPr>
        <w:spacing w:after="150"/>
      </w:pPr>
      <w:r>
        <w:rPr/>
        <w:t xml:space="preserve">图表：2019-2023年三星公司综合收益表</w:t>
      </w:r>
    </w:p>
    <w:p>
      <w:pPr>
        <w:spacing w:after="150"/>
      </w:pPr>
      <w:r>
        <w:rPr/>
        <w:t xml:space="preserve">图表：2019-2023年三星公司分地区收入情况</w:t>
      </w:r>
    </w:p>
    <w:p>
      <w:pPr>
        <w:spacing w:after="150"/>
      </w:pPr>
      <w:r>
        <w:rPr/>
        <w:t xml:space="preserve">图表：2019-2023年三星公司分产品收入情况</w:t>
      </w:r>
    </w:p>
    <w:p>
      <w:pPr>
        <w:spacing w:after="150"/>
      </w:pPr>
      <w:r>
        <w:rPr/>
        <w:t xml:space="preserve">图表：2019-2023年sk电讯公司综合收益表</w:t>
      </w:r>
    </w:p>
    <w:p>
      <w:pPr>
        <w:spacing w:after="150"/>
      </w:pPr>
      <w:r>
        <w:rPr/>
        <w:t xml:space="preserve">图表：2019-2023年sk电讯公司分地区收入情况</w:t>
      </w:r>
    </w:p>
    <w:p>
      <w:pPr>
        <w:spacing w:after="150"/>
      </w:pPr>
      <w:r>
        <w:rPr/>
        <w:t xml:space="preserve">图表：2019-2023年sk电讯公司分产品收入情况</w:t>
      </w:r>
    </w:p>
    <w:p>
      <w:pPr>
        <w:spacing w:after="150"/>
      </w:pPr>
      <w:r>
        <w:rPr/>
        <w:t xml:space="preserve">图表：2019-2023年澳电讯公司综合收益表</w:t>
      </w:r>
    </w:p>
    <w:p>
      <w:pPr>
        <w:spacing w:after="150"/>
      </w:pPr>
      <w:r>
        <w:rPr/>
        <w:t xml:space="preserve">图表：2019-2023年澳电讯公司分地区收入情况</w:t>
      </w:r>
    </w:p>
    <w:p>
      <w:pPr>
        <w:spacing w:after="150"/>
      </w:pPr>
      <w:r>
        <w:rPr/>
        <w:t xml:space="preserve">图表：2019-2023年澳电讯公司分产品收入情况</w:t>
      </w:r>
    </w:p>
    <w:p>
      <w:pPr>
        <w:spacing w:after="150"/>
      </w:pPr>
      <w:r>
        <w:rPr/>
        <w:t xml:space="preserve">图表：2019-2023年中兴通讯股份有限公司总资产和净资产</w:t>
      </w:r>
    </w:p>
    <w:p>
      <w:pPr>
        <w:spacing w:after="150"/>
      </w:pPr>
      <w:r>
        <w:rPr/>
        <w:t xml:space="preserve">图表：2019-2023年中兴通讯股份有限公司营业收入和净利润</w:t>
      </w:r>
    </w:p>
    <w:p>
      <w:pPr>
        <w:spacing w:after="150"/>
      </w:pPr>
      <w:r>
        <w:rPr/>
        <w:t xml:space="preserve">图表：2019-2023年中兴通讯股份有限公司现金流量</w:t>
      </w:r>
    </w:p>
    <w:p>
      <w:pPr>
        <w:spacing w:after="150"/>
      </w:pPr>
      <w:r>
        <w:rPr/>
        <w:t xml:space="preserve">图表：2019-2023年中兴通讯股份有限公司成长能力</w:t>
      </w:r>
    </w:p>
    <w:p>
      <w:pPr>
        <w:spacing w:after="150"/>
      </w:pPr>
      <w:r>
        <w:rPr/>
        <w:t xml:space="preserve">图表：2019-2023年中兴通讯股份有限公司短期偿债能力</w:t>
      </w:r>
    </w:p>
    <w:p>
      <w:pPr>
        <w:spacing w:after="150"/>
      </w:pPr>
      <w:r>
        <w:rPr/>
        <w:t xml:space="preserve">图表：2019-2023年中兴通讯股份有限公司长期偿债能力</w:t>
      </w:r>
    </w:p>
    <w:p>
      <w:pPr>
        <w:spacing w:after="150"/>
      </w:pPr>
      <w:r>
        <w:rPr/>
        <w:t xml:space="preserve">图表：2019-2023年中兴通讯股份有限公司运营能力</w:t>
      </w:r>
    </w:p>
    <w:p>
      <w:pPr>
        <w:spacing w:after="150"/>
      </w:pPr>
      <w:r>
        <w:rPr/>
        <w:t xml:space="preserve">图表：2019-2023年中兴通讯股份有限公司盈利能力</w:t>
      </w:r>
    </w:p>
    <w:p>
      <w:pPr>
        <w:spacing w:after="150"/>
      </w:pPr>
      <w:r>
        <w:rPr/>
        <w:t xml:space="preserve">图表：2019-2023年大唐电信科技股份有限公司总资产和净资产</w:t>
      </w:r>
    </w:p>
    <w:p>
      <w:pPr>
        <w:spacing w:after="150"/>
      </w:pPr>
      <w:r>
        <w:rPr/>
        <w:t xml:space="preserve">图表：2019-2023年大唐电信科技股份有限公司营业收入和净利润</w:t>
      </w:r>
    </w:p>
    <w:p>
      <w:pPr>
        <w:spacing w:after="150"/>
      </w:pPr>
      <w:r>
        <w:rPr/>
        <w:t xml:space="preserve">图表：2019-2023年大唐电信科技股份有限公司现金流量</w:t>
      </w:r>
    </w:p>
    <w:p>
      <w:pPr>
        <w:spacing w:after="150"/>
      </w:pPr>
      <w:r>
        <w:rPr/>
        <w:t xml:space="preserve">图表：2019-2023年大唐电信科技股份有限公司成长能力</w:t>
      </w:r>
    </w:p>
    <w:p>
      <w:pPr>
        <w:spacing w:after="150"/>
      </w:pPr>
      <w:r>
        <w:rPr/>
        <w:t xml:space="preserve">图表：2019-2023年大唐电信科技股份有限公司短期偿债能力</w:t>
      </w:r>
    </w:p>
    <w:p>
      <w:pPr>
        <w:spacing w:after="150"/>
      </w:pPr>
      <w:r>
        <w:rPr/>
        <w:t xml:space="preserve">图表：2019-2023年大唐电信科技股份有限公司长期偿债能力</w:t>
      </w:r>
    </w:p>
    <w:p>
      <w:pPr>
        <w:spacing w:after="150"/>
      </w:pPr>
      <w:r>
        <w:rPr/>
        <w:t xml:space="preserve">图表：2019-2023年大唐电信科技股份有限公司运营能力</w:t>
      </w:r>
    </w:p>
    <w:p>
      <w:pPr>
        <w:spacing w:after="150"/>
      </w:pPr>
      <w:r>
        <w:rPr/>
        <w:t xml:space="preserve">图表：2019-2023年中国移动公司分产品收入情况</w:t>
      </w:r>
    </w:p>
    <w:p>
      <w:pPr>
        <w:spacing w:after="150"/>
      </w:pPr>
      <w:r>
        <w:rPr/>
        <w:t xml:space="preserve">图表：2019-2023年中国联合网络通信股份有限公司总资产和净资产</w:t>
      </w:r>
    </w:p>
    <w:p>
      <w:pPr>
        <w:spacing w:after="150"/>
      </w:pPr>
      <w:r>
        <w:rPr/>
        <w:t xml:space="preserve">图表：2019-2023年中国联合网络通信股份有限公司营业收入和净利润</w:t>
      </w:r>
    </w:p>
    <w:p>
      <w:pPr>
        <w:spacing w:after="150"/>
      </w:pPr>
      <w:r>
        <w:rPr/>
        <w:t xml:space="preserve">图表：2019-2023年中国联合网络通信股份有限公司现金流量</w:t>
      </w:r>
    </w:p>
    <w:p>
      <w:pPr>
        <w:spacing w:after="150"/>
      </w:pPr>
      <w:r>
        <w:rPr/>
        <w:t xml:space="preserve">图表：2019-2023年中国联合网络通信股份有限公司成长能力</w:t>
      </w:r>
    </w:p>
    <w:p>
      <w:pPr>
        <w:spacing w:after="150"/>
      </w:pPr>
      <w:r>
        <w:rPr/>
        <w:t xml:space="preserve">图表：2019-2023年中国联合网络通信股份有限公司短期偿债能力</w:t>
      </w:r>
    </w:p>
    <w:p>
      <w:pPr>
        <w:spacing w:after="150"/>
      </w:pPr>
      <w:r>
        <w:rPr/>
        <w:t xml:space="preserve">图表：2019-2023年中国联合网络通信股份有限公司长期偿债能力</w:t>
      </w:r>
    </w:p>
    <w:p>
      <w:pPr>
        <w:spacing w:after="150"/>
      </w:pPr>
      <w:r>
        <w:rPr/>
        <w:t xml:space="preserve">图表：2019-2023年中国联合网络通信股份有限公司运营能力</w:t>
      </w:r>
    </w:p>
    <w:p>
      <w:pPr>
        <w:spacing w:after="150"/>
      </w:pPr>
      <w:r>
        <w:rPr/>
        <w:t xml:space="preserve">图表：2019-2023年中国联合网络通信股份有限公司盈利能力</w:t>
      </w:r>
    </w:p>
    <w:p>
      <w:pPr>
        <w:spacing w:after="150"/>
      </w:pPr>
      <w:r>
        <w:rPr/>
        <w:t xml:space="preserve">图表：2019-2023年中国电信公司综合收益表</w:t>
      </w:r>
    </w:p>
    <w:p>
      <w:pPr>
        <w:spacing w:after="150"/>
      </w:pPr>
      <w:r>
        <w:rPr/>
        <w:t xml:space="preserve">图表：2019-2023年中国电信公司分地区收入情况</w:t>
      </w:r>
    </w:p>
    <w:p>
      <w:pPr>
        <w:spacing w:after="150"/>
      </w:pPr>
      <w:r>
        <w:rPr/>
        <w:t xml:space="preserve">图表：2019-2023年中国电信公司分产品收入情况</w:t>
      </w:r>
    </w:p>
    <w:p>
      <w:pPr>
        <w:spacing w:after="150"/>
      </w:pPr>
      <w:r>
        <w:rPr/>
        <w:t xml:space="preserve">图表：5g总体愿景</w:t>
      </w:r>
    </w:p>
    <w:p>
      <w:pPr>
        <w:spacing w:after="150"/>
      </w:pPr>
      <w:r>
        <w:rPr/>
        <w:t xml:space="preserve">图表：2024-2029年未来移动数据流量增长趋势</w:t>
      </w:r>
    </w:p>
    <w:p>
      <w:pPr>
        <w:spacing w:after="150"/>
      </w:pPr>
      <w:r>
        <w:rPr/>
        <w:t xml:space="preserve">图表：2024-2029年全球移动终端连接数</w:t>
      </w:r>
    </w:p>
    <w:p>
      <w:pPr>
        <w:spacing w:after="150"/>
      </w:pPr>
      <w:r>
        <w:rPr/>
        <w:t xml:space="preserve">图表：2024-2029年全球物联网连接数</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本文地址：https://www.51baogao.cn/sc/20191207/149929.shtml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7/149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2024-2029年中国第五代移动通信技术（5G）行业市场分析及发展趋势研究咨询预测报告</dc:title>
  <dc:description>2024-2029年中国第五代移动通信技术（5G）行业市场分析及发展趋势研究咨询预测报告</dc:description>
  <dc:subject>2024-2029年中国第五代移动通信技术（5G）行业市场分析及发展趋势研究咨询预测报告</dc:subject>
  <cp:keywords>研究报告</cp:keywords>
  <cp:category>研究报告</cp:category>
  <cp:lastModifiedBy>北京中道泰和信息咨询有限公司</cp:lastModifiedBy>
  <dcterms:created xsi:type="dcterms:W3CDTF">2024-01-24T17:23:17+08:00</dcterms:created>
  <dcterms:modified xsi:type="dcterms:W3CDTF">2024-01-24T17:23:17+08:00</dcterms:modified>
</cp:coreProperties>
</file>

<file path=docProps/custom.xml><?xml version="1.0" encoding="utf-8"?>
<Properties xmlns="http://schemas.openxmlformats.org/officeDocument/2006/custom-properties" xmlns:vt="http://schemas.openxmlformats.org/officeDocument/2006/docPropsVTypes"/>
</file>