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2026-2031年中国液晶材料行业深度分析与投资发展趋势预测报告</w:t>
      </w:r>
    </w:p>
    <w:p>
      <w:pPr>
        <w:spacing w:after="150"/>
      </w:pPr>
      <w:r>
        <w:rPr>
          <w:b w:val="1"/>
          <w:bCs w:val="1"/>
        </w:rPr>
        <w:t xml:space="preserve">报告简介</w:t>
      </w:r>
    </w:p>
    <w:p>
      <w:pPr>
        <w:spacing w:after="150"/>
      </w:pPr>
      <w:r>
        <w:rPr/>
        <w:t xml:space="preserve">近年来，全球液晶面板产能逐渐由日韩及中国台湾地区转向中国大陆，相应混合液晶需求量呈现出快速增长的态势，2018年我国混合液晶国产化率达33%，混合液晶需求量达320吨。我国液晶材料产业起步较晚，在TFT混晶领域具有较大的差距。在过去一段时间内主要靠引进国外TFT混晶，尤其是中高端市场，导致国内液晶材料企业技术基础较为薄弱;发达国家的液晶材料产业起步较早，技术较为先进和成熟，经过多年的发展，积累了相当大的技术优势。</w:t>
      </w:r>
    </w:p>
    <w:p>
      <w:pPr>
        <w:spacing w:after="150"/>
      </w:pPr>
      <w:r>
        <w:rPr/>
        <w:t xml:space="preserve">国内液晶材料企业主要分为两类，其中江苏和成显示、石家庄诚志永华能够自主生产混合液晶材料并实现规模化供货，下游客户以液晶面板厂为主;而以永太科技、万润股份、瑞联新材为代表的企业则主要以生产销售液晶单体为主，供货对象主要是Merck、DIC等海外液晶材料巨头。伴随国内液晶面板产能全球占比持续提升，未来国内液晶材料企业市场占有率有望取得进一步突破。</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液晶材料行业及各子行业的发展状况、上下游行业发展状况、市场供需形势、新产品与技术等进行了分析，并重点分析了中国液晶材料行业发展状况和特点，以及中国液晶材料行业将面临的挑战、企业的发展策略等。报告还对全球液晶材料行业发展态势作了详细分析，并对液晶材料行业进行了趋向研判，是液晶材料行业生产、经营企业，科研、投资机构等单位准确了解目前液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液晶材料行业发展概述</w:t>
      </w:r>
    </w:p>
    <w:p>
      <w:pPr>
        <w:spacing w:before="75" w:after="0"/>
      </w:pPr>
      <w:r>
        <w:rPr/>
        <w:t xml:space="preserve">第一节 液晶材料的概述</w:t>
      </w:r>
    </w:p>
    <w:p>
      <w:pPr>
        <w:spacing w:before="75" w:after="0"/>
      </w:pPr>
      <w:r>
        <w:rPr/>
        <w:t xml:space="preserve">一、液晶材料介绍</w:t>
      </w:r>
    </w:p>
    <w:p>
      <w:pPr>
        <w:spacing w:before="75" w:after="0"/>
      </w:pPr>
      <w:r>
        <w:rPr/>
        <w:t xml:space="preserve">二、液晶材料主要特征</w:t>
      </w:r>
    </w:p>
    <w:p>
      <w:pPr>
        <w:spacing w:before="75" w:after="0"/>
      </w:pPr>
      <w:r>
        <w:rPr/>
        <w:t xml:space="preserve">三、液晶材料主要品种及分类</w:t>
      </w:r>
    </w:p>
    <w:p>
      <w:pPr>
        <w:spacing w:before="75" w:after="0"/>
      </w:pPr>
      <w:r>
        <w:rPr/>
        <w:t xml:space="preserve">第二节 液晶材料行业产业链分析</w:t>
      </w:r>
    </w:p>
    <w:p>
      <w:pPr>
        <w:spacing w:before="75" w:after="0"/>
      </w:pPr>
      <w:r>
        <w:rPr/>
        <w:t xml:space="preserve">一、产业链结构分析</w:t>
      </w:r>
    </w:p>
    <w:p>
      <w:pPr>
        <w:spacing w:before="75" w:after="0"/>
      </w:pPr>
      <w:r>
        <w:rPr/>
        <w:t xml:space="preserve">二、液晶材料上游行业发展分析</w:t>
      </w:r>
    </w:p>
    <w:p>
      <w:pPr>
        <w:spacing w:before="75" w:after="0"/>
      </w:pPr>
      <w:r>
        <w:rPr/>
        <w:t xml:space="preserve">1、元器件行业发展分析</w:t>
      </w:r>
    </w:p>
    <w:p>
      <w:pPr>
        <w:spacing w:before="75" w:after="0"/>
      </w:pPr>
      <w:r>
        <w:rPr/>
        <w:t xml:space="preserve">2、元器件供应量分析</w:t>
      </w:r>
    </w:p>
    <w:p>
      <w:pPr>
        <w:spacing w:before="75" w:after="0"/>
      </w:pPr>
      <w:r>
        <w:rPr/>
        <w:t xml:space="preserve">3、元器件市场价格变化分析</w:t>
      </w:r>
    </w:p>
    <w:p>
      <w:pPr>
        <w:spacing w:before="75" w:after="0"/>
      </w:pPr>
      <w:r>
        <w:rPr/>
        <w:t xml:space="preserve">4、元器件行业对液晶材料行业的影响</w:t>
      </w:r>
    </w:p>
    <w:p>
      <w:pPr>
        <w:spacing w:before="75" w:after="0"/>
      </w:pPr>
      <w:r>
        <w:rPr/>
        <w:t xml:space="preserve">三、液晶材料下游应用市场分析</w:t>
      </w:r>
    </w:p>
    <w:p>
      <w:pPr>
        <w:spacing w:before="75" w:after="0"/>
      </w:pPr>
      <w:r>
        <w:rPr/>
        <w:t xml:space="preserve">1、下游应用市场发展现状</w:t>
      </w:r>
    </w:p>
    <w:p>
      <w:pPr>
        <w:spacing w:before="75" w:after="0"/>
      </w:pPr>
      <w:r>
        <w:rPr/>
        <w:t xml:space="preserve">2、下游应用市场规模分析</w:t>
      </w:r>
    </w:p>
    <w:p>
      <w:pPr>
        <w:spacing w:before="75" w:after="0"/>
      </w:pPr>
      <w:r>
        <w:rPr/>
        <w:t xml:space="preserve">3、下游应用中液晶材料占比分析</w:t>
      </w:r>
    </w:p>
    <w:p>
      <w:pPr>
        <w:spacing w:before="75" w:after="0"/>
      </w:pPr>
      <w:r>
        <w:rPr/>
        <w:t xml:space="preserve">4、下游应用行业发展前景分析</w:t>
      </w:r>
    </w:p>
    <w:p>
      <w:pPr>
        <w:spacing w:before="75" w:after="0"/>
      </w:pPr>
      <w:r>
        <w:rPr>
          <w:b w:val="1"/>
          <w:bCs w:val="1"/>
        </w:rPr>
        <w:t xml:space="preserve">第二章 中国液晶材料行业发展环境分析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一、液晶材料技术发展现状</w:t>
      </w:r>
    </w:p>
    <w:p>
      <w:pPr>
        <w:spacing w:before="75" w:after="0"/>
      </w:pPr>
      <w:r>
        <w:rPr/>
        <w:t xml:space="preserve">二、液晶材料技术人才现状</w:t>
      </w:r>
    </w:p>
    <w:p>
      <w:pPr>
        <w:spacing w:before="75" w:after="0"/>
      </w:pPr>
      <w:r>
        <w:rPr/>
        <w:t xml:space="preserve">三、液晶材料技术发展趋势</w:t>
      </w:r>
    </w:p>
    <w:p>
      <w:pPr>
        <w:spacing w:before="75" w:after="0"/>
      </w:pPr>
      <w:r>
        <w:rPr>
          <w:b w:val="1"/>
          <w:bCs w:val="1"/>
        </w:rPr>
        <w:t xml:space="preserve">第三章 国际液晶材料行业发展分析及经验借鉴</w:t>
      </w:r>
    </w:p>
    <w:p>
      <w:pPr>
        <w:spacing w:before="75" w:after="0"/>
      </w:pPr>
      <w:r>
        <w:rPr/>
        <w:t xml:space="preserve">第一节 全球液晶材料市场总体情况分析</w:t>
      </w:r>
    </w:p>
    <w:p>
      <w:pPr>
        <w:spacing w:before="75" w:after="0"/>
      </w:pPr>
      <w:r>
        <w:rPr/>
        <w:t xml:space="preserve">一、全球液晶材料行业的发展概况及特点</w:t>
      </w:r>
    </w:p>
    <w:p>
      <w:pPr>
        <w:spacing w:before="75" w:after="0"/>
      </w:pPr>
      <w:r>
        <w:rPr/>
        <w:t xml:space="preserve">二、全球液晶材料市场结构</w:t>
      </w:r>
    </w:p>
    <w:p>
      <w:pPr>
        <w:spacing w:before="75" w:after="0"/>
      </w:pPr>
      <w:r>
        <w:rPr/>
        <w:t xml:space="preserve">三、全球液晶材料行业竞争格局</w:t>
      </w:r>
    </w:p>
    <w:p>
      <w:pPr>
        <w:spacing w:before="75" w:after="0"/>
      </w:pPr>
      <w:r>
        <w:rPr/>
        <w:t xml:space="preserve">四、全球液晶材料市场区域分布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1、欧洲液晶材料行业发展概况</w:t>
      </w:r>
    </w:p>
    <w:p>
      <w:pPr>
        <w:spacing w:before="75" w:after="0"/>
      </w:pPr>
      <w:r>
        <w:rPr/>
        <w:t xml:space="preserve">2、欧洲液晶材料市场规模及应用情况</w:t>
      </w:r>
    </w:p>
    <w:p>
      <w:pPr>
        <w:spacing w:before="75" w:after="0"/>
      </w:pPr>
      <w:r>
        <w:rPr/>
        <w:t xml:space="preserve">二、美国</w:t>
      </w:r>
    </w:p>
    <w:p>
      <w:pPr>
        <w:spacing w:before="75" w:after="0"/>
      </w:pPr>
      <w:r>
        <w:rPr/>
        <w:t xml:space="preserve">1、美国液晶材料行业发展概况</w:t>
      </w:r>
    </w:p>
    <w:p>
      <w:pPr>
        <w:spacing w:before="75" w:after="0"/>
      </w:pPr>
      <w:r>
        <w:rPr/>
        <w:t xml:space="preserve">2、美国液晶材料市场规模及应用情况</w:t>
      </w:r>
    </w:p>
    <w:p>
      <w:pPr>
        <w:spacing w:before="75" w:after="0"/>
      </w:pPr>
      <w:r>
        <w:rPr/>
        <w:t xml:space="preserve">三、日本</w:t>
      </w:r>
    </w:p>
    <w:p>
      <w:pPr>
        <w:spacing w:before="75" w:after="0"/>
      </w:pPr>
      <w:r>
        <w:rPr/>
        <w:t xml:space="preserve">1、日本液晶材料行业发展概况</w:t>
      </w:r>
    </w:p>
    <w:p>
      <w:pPr>
        <w:spacing w:before="75" w:after="0"/>
      </w:pPr>
      <w:r>
        <w:rPr/>
        <w:t xml:space="preserve">2、日本液晶材料市场规模及应用情况</w:t>
      </w:r>
    </w:p>
    <w:p>
      <w:pPr>
        <w:spacing w:before="75" w:after="0"/>
      </w:pPr>
      <w:r>
        <w:rPr/>
        <w:t xml:space="preserve">四、韩国</w:t>
      </w:r>
    </w:p>
    <w:p>
      <w:pPr>
        <w:spacing w:before="75" w:after="0"/>
      </w:pPr>
      <w:r>
        <w:rPr/>
        <w:t xml:space="preserve">1、韩国液晶材料行业发展概况</w:t>
      </w:r>
    </w:p>
    <w:p>
      <w:pPr>
        <w:spacing w:before="75" w:after="0"/>
      </w:pPr>
      <w:r>
        <w:rPr/>
        <w:t xml:space="preserve">2、韩国液晶材料市场规模及应用情况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中国液晶材料运行现状分析</w:t>
      </w:r>
    </w:p>
    <w:p>
      <w:pPr>
        <w:spacing w:before="75" w:after="0"/>
      </w:pPr>
      <w:r>
        <w:rPr/>
        <w:t xml:space="preserve">第一节 中国液晶材料行业发展状况分析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2021-2026年液晶材料市场经营情况分析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2021-2026年中国液晶材料行业企业分析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2021-2026年中国液晶材料行业财务指标总体分析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中国液晶材料市场价格走势分析</w:t>
      </w:r>
    </w:p>
    <w:p>
      <w:pPr>
        <w:spacing w:before="75" w:after="0"/>
      </w:pPr>
      <w:r>
        <w:rPr/>
        <w:t xml:space="preserve">一、液晶材料市场定价机制组成</w:t>
      </w:r>
    </w:p>
    <w:p>
      <w:pPr>
        <w:spacing w:before="75" w:after="0"/>
      </w:pPr>
      <w:r>
        <w:rPr/>
        <w:t xml:space="preserve">二、液晶材料市场价格影响因素</w:t>
      </w:r>
    </w:p>
    <w:p>
      <w:pPr>
        <w:spacing w:before="75" w:after="0"/>
      </w:pPr>
      <w:r>
        <w:rPr/>
        <w:t xml:space="preserve">三、液晶材料价格走势分析</w:t>
      </w:r>
    </w:p>
    <w:p>
      <w:pPr>
        <w:spacing w:before="75" w:after="0"/>
      </w:pPr>
      <w:r>
        <w:rPr/>
        <w:t xml:space="preserve">四、2026-2031年液晶材料价格走势预测</w:t>
      </w:r>
    </w:p>
    <w:p>
      <w:pPr>
        <w:spacing w:before="75" w:after="0"/>
      </w:pPr>
      <w:r>
        <w:rPr>
          <w:b w:val="1"/>
          <w:bCs w:val="1"/>
        </w:rPr>
        <w:t xml:space="preserve">第五章 中国液晶材料行业市场供需形势及进出口分析</w:t>
      </w:r>
    </w:p>
    <w:p>
      <w:pPr>
        <w:spacing w:before="75" w:after="0"/>
      </w:pPr>
      <w:r>
        <w:rPr/>
        <w:t xml:space="preserve">第一节 中国液晶材料行业市场供需平衡分析</w:t>
      </w:r>
    </w:p>
    <w:p>
      <w:pPr>
        <w:spacing w:before="75" w:after="0"/>
      </w:pPr>
      <w:r>
        <w:rPr/>
        <w:t xml:space="preserve">一、中国液晶材料行业市场供给分析</w:t>
      </w:r>
    </w:p>
    <w:p>
      <w:pPr>
        <w:spacing w:before="75" w:after="0"/>
      </w:pPr>
      <w:r>
        <w:rPr/>
        <w:t xml:space="preserve">1、中国液晶材料行业产能分析</w:t>
      </w:r>
    </w:p>
    <w:p>
      <w:pPr>
        <w:spacing w:before="75" w:after="0"/>
      </w:pPr>
      <w:r>
        <w:rPr/>
        <w:t xml:space="preserve">2、中国液晶材料行业产量分析</w:t>
      </w:r>
    </w:p>
    <w:p>
      <w:pPr>
        <w:spacing w:before="75" w:after="0"/>
      </w:pPr>
      <w:r>
        <w:rPr/>
        <w:t xml:space="preserve">二、中国液晶材料行业市场需求分析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三、中国液晶材料行业市场供需平衡分析</w:t>
      </w:r>
    </w:p>
    <w:p>
      <w:pPr>
        <w:spacing w:before="75" w:after="0"/>
      </w:pPr>
      <w:r>
        <w:rPr/>
        <w:t xml:space="preserve">第二节 中国液晶材料行业进出口分析</w:t>
      </w:r>
    </w:p>
    <w:p>
      <w:pPr>
        <w:spacing w:before="75" w:after="0"/>
      </w:pPr>
      <w:r>
        <w:rPr/>
        <w:t xml:space="preserve">一、液晶材料行业出口市场分析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二、液晶材料行业进口市场分析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三、中国液晶材料出口面临的挑战及对策</w:t>
      </w:r>
    </w:p>
    <w:p>
      <w:pPr>
        <w:spacing w:before="75" w:after="0"/>
      </w:pPr>
      <w:r>
        <w:rPr/>
        <w:t xml:space="preserve">四、液晶材料行业进出口前景及建议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中国液晶材料细分产品市场分析</w:t>
      </w:r>
    </w:p>
    <w:p>
      <w:pPr>
        <w:spacing w:before="75" w:after="0"/>
      </w:pPr>
      <w:r>
        <w:rPr/>
        <w:t xml:space="preserve">第一节 tn市场分析</w:t>
      </w:r>
    </w:p>
    <w:p>
      <w:pPr>
        <w:spacing w:before="75" w:after="0"/>
      </w:pPr>
      <w:r>
        <w:rPr/>
        <w:t xml:space="preserve">一、tn主要特点分析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htn市场分析</w:t>
      </w:r>
    </w:p>
    <w:p>
      <w:pPr>
        <w:spacing w:before="75" w:after="0"/>
      </w:pPr>
      <w:r>
        <w:rPr/>
        <w:t xml:space="preserve">一、htn主要特点分析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lcd市场分析</w:t>
      </w:r>
    </w:p>
    <w:p>
      <w:pPr>
        <w:spacing w:before="75" w:after="0"/>
      </w:pPr>
      <w:r>
        <w:rPr/>
        <w:t xml:space="preserve">一、lcd主要特点分析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stn市场分析</w:t>
      </w:r>
    </w:p>
    <w:p>
      <w:pPr>
        <w:spacing w:before="75" w:after="0"/>
      </w:pPr>
      <w:r>
        <w:rPr/>
        <w:t xml:space="preserve">一、stn主要特点分析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tft市场分析</w:t>
      </w:r>
    </w:p>
    <w:p>
      <w:pPr>
        <w:spacing w:before="75" w:after="0"/>
      </w:pPr>
      <w:r>
        <w:rPr/>
        <w:t xml:space="preserve">一、tft主要特点分析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液晶材料行业竞争格局分析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液晶材料行业集中度分析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液晶材料行业并购重组分析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液晶材料行业重点企业分析</w:t>
      </w:r>
    </w:p>
    <w:p>
      <w:pPr>
        <w:spacing w:before="75" w:after="0"/>
      </w:pPr>
      <w:r>
        <w:rPr/>
        <w:t xml:space="preserve">第一节 石家庄诚志永华显示材料有限公司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江苏和成显示科技有限公司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北京八亿时空液晶科技股份有限公司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晶美晟光电材料(南京)有限公司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捷恩智液晶材料(苏州)有限公司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南京工道光电技术有限公司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西安彩晶光电科技股份有限公司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河北迈尔斯通电子材料有限公司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烟台德润液晶材料有限公司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西安瑞联新材料股份有限公司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2026-2031年液晶材料行业前景及趋势预测</w:t>
      </w:r>
    </w:p>
    <w:p>
      <w:pPr>
        <w:spacing w:before="75" w:after="0"/>
      </w:pPr>
      <w:r>
        <w:rPr/>
        <w:t xml:space="preserve">第一节 2026-2031年中国液晶材料市场前景分析</w:t>
      </w:r>
    </w:p>
    <w:p>
      <w:pPr>
        <w:spacing w:before="75" w:after="0"/>
      </w:pPr>
      <w:r>
        <w:rPr/>
        <w:t xml:space="preserve">一、未来液晶材料贸易市场展望</w:t>
      </w:r>
    </w:p>
    <w:p>
      <w:pPr>
        <w:spacing w:before="75" w:after="0"/>
      </w:pPr>
      <w:r>
        <w:rPr/>
        <w:t xml:space="preserve">二、中国液晶材料市场的发展前景</w:t>
      </w:r>
    </w:p>
    <w:p>
      <w:pPr>
        <w:spacing w:before="75" w:after="0"/>
      </w:pPr>
      <w:r>
        <w:rPr/>
        <w:t xml:space="preserve">三、中国液晶材料市场需求上升趋势分析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二、2026-2031年中国液晶材料行业需求预测</w:t>
      </w:r>
    </w:p>
    <w:p>
      <w:pPr>
        <w:spacing w:before="75" w:after="0"/>
      </w:pPr>
      <w:r>
        <w:rPr/>
        <w:t xml:space="preserve">三、2026-2031年中国液晶材料行业供需平衡预测</w:t>
      </w:r>
    </w:p>
    <w:p>
      <w:pPr>
        <w:spacing w:before="75" w:after="0"/>
      </w:pPr>
      <w:r>
        <w:rPr>
          <w:b w:val="1"/>
          <w:bCs w:val="1"/>
        </w:rPr>
        <w:t xml:space="preserve">第十章 2026-2031年液晶材料行业投资特性及风险防范</w:t>
      </w:r>
    </w:p>
    <w:p>
      <w:pPr>
        <w:spacing w:before="75" w:after="0"/>
      </w:pPr>
      <w:r>
        <w:rPr/>
        <w:t xml:space="preserve">第一节 液晶材料行业投资特性分析</w:t>
      </w:r>
    </w:p>
    <w:p>
      <w:pPr>
        <w:spacing w:before="75" w:after="0"/>
      </w:pPr>
      <w:r>
        <w:rPr/>
        <w:t xml:space="preserve">一、液晶材料行业进入壁垒分析</w:t>
      </w:r>
    </w:p>
    <w:p>
      <w:pPr>
        <w:spacing w:before="75" w:after="0"/>
      </w:pPr>
      <w:r>
        <w:rPr/>
        <w:t xml:space="preserve">二、液晶材料行业盈利因素分析</w:t>
      </w:r>
    </w:p>
    <w:p>
      <w:pPr>
        <w:spacing w:before="75" w:after="0"/>
      </w:pPr>
      <w:r>
        <w:rPr/>
        <w:t xml:space="preserve">三、液晶材料行业盈利模式分析</w:t>
      </w:r>
    </w:p>
    <w:p>
      <w:pPr>
        <w:spacing w:before="75" w:after="0"/>
      </w:pPr>
      <w:r>
        <w:rPr/>
        <w:t xml:space="preserve">第二节 2026-2031年液晶材料行业发展的影响因素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液晶材料行业投资机会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液晶材料行业风险预测与防范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液晶材料行业投资发展战略及建议</w:t>
      </w:r>
    </w:p>
    <w:p>
      <w:pPr>
        <w:spacing w:before="75" w:after="0"/>
      </w:pPr>
      <w:r>
        <w:rPr/>
        <w:t xml:space="preserve">第一节 对中国液晶材料品牌的战略思考</w:t>
      </w:r>
    </w:p>
    <w:p>
      <w:pPr>
        <w:spacing w:before="75" w:after="0"/>
      </w:pPr>
      <w:r>
        <w:rPr/>
        <w:t xml:space="preserve">一、液晶材料品牌的重要性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四、中国液晶材料企业的品牌战略</w:t>
      </w:r>
    </w:p>
    <w:p>
      <w:pPr>
        <w:spacing w:before="75" w:after="0"/>
      </w:pPr>
      <w:r>
        <w:rPr/>
        <w:t xml:space="preserve">五、液晶材料品牌战略管理的策略</w:t>
      </w:r>
    </w:p>
    <w:p>
      <w:pPr>
        <w:spacing w:before="75" w:after="0"/>
      </w:pPr>
      <w:r>
        <w:rPr/>
        <w:t xml:space="preserve">第二节 液晶材料经营策略分析</w:t>
      </w:r>
    </w:p>
    <w:p>
      <w:pPr>
        <w:spacing w:before="75" w:after="0"/>
      </w:pPr>
      <w:r>
        <w:rPr/>
        <w:t xml:space="preserve">一、液晶材料市场细分策略</w:t>
      </w:r>
    </w:p>
    <w:p>
      <w:pPr>
        <w:spacing w:before="75" w:after="0"/>
      </w:pPr>
      <w:r>
        <w:rPr/>
        <w:t xml:space="preserve">二、液晶材料市场创新策略</w:t>
      </w:r>
    </w:p>
    <w:p>
      <w:pPr>
        <w:spacing w:before="75" w:after="0"/>
      </w:pPr>
      <w:r>
        <w:rPr/>
        <w:t xml:space="preserve">三、品牌定位与品类规划</w:t>
      </w:r>
    </w:p>
    <w:p>
      <w:pPr>
        <w:spacing w:before="75" w:after="0"/>
      </w:pPr>
      <w:r>
        <w:rPr/>
        <w:t xml:space="preserve">四、液晶材料新产品差异化战略</w:t>
      </w:r>
    </w:p>
    <w:p>
      <w:pPr>
        <w:spacing w:before="75" w:after="0"/>
      </w:pPr>
      <w:r>
        <w:rPr/>
        <w:t xml:space="preserve">第三节 研究结论及发展建议</w:t>
      </w:r>
    </w:p>
    <w:p>
      <w:pPr>
        <w:spacing w:before="75" w:after="0"/>
      </w:pPr>
      <w:r>
        <w:rPr/>
        <w:t xml:space="preserve">一、液晶材料行业研究结论及建议</w:t>
      </w:r>
    </w:p>
    <w:p>
      <w:pPr>
        <w:spacing w:before="75" w:after="0"/>
      </w:pPr>
      <w:r>
        <w:rPr/>
        <w:t xml:space="preserve">二、液晶材料子行业研究结论及建议</w:t>
      </w:r>
    </w:p>
    <w:p>
      <w:pPr>
        <w:spacing w:before="75" w:after="0"/>
      </w:pPr>
      <w:r>
        <w:rPr/>
        <w:t xml:space="preserve">三、中道泰和液晶材料行业发展建议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图表：2021-2026年液晶材料行业市场规模分析</w:t>
      </w:r>
    </w:p>
    <w:p>
      <w:pPr>
        <w:spacing w:before="75" w:after="0"/>
      </w:pPr>
      <w:r>
        <w:rPr/>
        <w:t xml:space="preserve">图表：2021-2026年液晶材料行业销售收入分析</w:t>
      </w:r>
    </w:p>
    <w:p>
      <w:pPr>
        <w:spacing w:before="75" w:after="0"/>
      </w:pPr>
      <w:r>
        <w:rPr/>
        <w:t xml:space="preserve">图表：2021-2026年液晶材料行业总产值分析</w:t>
      </w:r>
    </w:p>
    <w:p>
      <w:pPr>
        <w:spacing w:before="75" w:after="0"/>
      </w:pPr>
      <w:r>
        <w:rPr/>
        <w:t xml:space="preserve">图表：2021-2026年液晶材料行业利润总额分析</w:t>
      </w:r>
    </w:p>
    <w:p>
      <w:pPr>
        <w:spacing w:before="75" w:after="0"/>
      </w:pPr>
      <w:r>
        <w:rPr/>
        <w:t xml:space="preserve">图表：2021-2026年液晶材料企业数量变化分析分析</w:t>
      </w:r>
    </w:p>
    <w:p>
      <w:pPr>
        <w:spacing w:before="75" w:after="0"/>
      </w:pPr>
      <w:r>
        <w:rPr/>
        <w:t xml:space="preserve">图表：2021-2026年液晶材料不同规模企业结构分析</w:t>
      </w:r>
    </w:p>
    <w:p>
      <w:pPr>
        <w:spacing w:before="75" w:after="0"/>
      </w:pPr>
      <w:r>
        <w:rPr/>
        <w:t xml:space="preserve">图表：2021-2026年液晶材料不同所有制企业结构分析</w:t>
      </w:r>
    </w:p>
    <w:p>
      <w:pPr>
        <w:spacing w:before="75" w:after="0"/>
      </w:pPr>
      <w:r>
        <w:rPr/>
        <w:t xml:space="preserve">图表：2021-2026年液晶材料从业人员数量分析</w:t>
      </w:r>
    </w:p>
    <w:p>
      <w:pPr>
        <w:spacing w:before="75" w:after="0"/>
      </w:pPr>
      <w:r>
        <w:rPr/>
        <w:t xml:space="preserve">图表：2021-2026年液晶材料行业产品结构分析</w:t>
      </w:r>
    </w:p>
    <w:p>
      <w:pPr>
        <w:spacing w:before="75" w:after="0"/>
      </w:pPr>
      <w:r>
        <w:rPr/>
        <w:t xml:space="preserve">图表：2021-2026年中国中药市场对液晶材料的需求分析</w:t>
      </w:r>
    </w:p>
    <w:p>
      <w:pPr>
        <w:spacing w:before="75" w:after="0"/>
      </w:pPr>
      <w:r>
        <w:rPr/>
        <w:t xml:space="preserve">图表：2021-2026年中国临床应用市场对液晶材料的需求分析</w:t>
      </w:r>
    </w:p>
    <w:p>
      <w:pPr>
        <w:spacing w:before="75" w:after="0"/>
      </w:pPr>
      <w:r>
        <w:rPr/>
        <w:t xml:space="preserve">图表：2026-2031年液晶材料应用领域需求量预测</w:t>
      </w:r>
    </w:p>
    <w:p>
      <w:pPr>
        <w:spacing w:before="75" w:after="0"/>
      </w:pPr>
      <w:r>
        <w:rPr/>
        <w:t xml:space="preserve">图表：2021-2026年液晶材料行业区域集中度分析</w:t>
      </w:r>
    </w:p>
    <w:p>
      <w:pPr>
        <w:spacing w:before="75" w:after="0"/>
      </w:pPr>
      <w:r>
        <w:rPr/>
        <w:t xml:space="preserve">图表：2021-2026年液晶材料行业区域分布特点分析</w:t>
      </w:r>
    </w:p>
    <w:p>
      <w:pPr>
        <w:spacing w:before="75" w:after="0"/>
      </w:pPr>
      <w:r>
        <w:rPr/>
        <w:t xml:space="preserve">图表：2021-2026年液晶材料行业企业数的区域分布分析</w:t>
      </w:r>
    </w:p>
    <w:p>
      <w:pPr>
        <w:spacing w:before="75" w:after="0"/>
      </w:pPr>
      <w:r>
        <w:rPr/>
        <w:t xml:space="preserve">图表：2021-2026年液晶材料市场集中度分析</w:t>
      </w:r>
    </w:p>
    <w:p>
      <w:pPr>
        <w:spacing w:before="75" w:after="0"/>
      </w:pPr>
      <w:r>
        <w:rPr/>
        <w:t xml:space="preserve">图表：2021-2026年液晶材料企业集中度分析</w:t>
      </w:r>
    </w:p>
    <w:p>
      <w:pPr>
        <w:spacing w:before="75" w:after="0"/>
      </w:pPr>
      <w:r>
        <w:rPr/>
        <w:t xml:space="preserve">图表：2021-2026年液晶材料区域集中度分析</w:t>
      </w:r>
    </w:p>
    <w:p>
      <w:pPr>
        <w:spacing w:before="75" w:after="0"/>
      </w:pPr>
      <w:r>
        <w:rPr/>
        <w:t xml:space="preserve">图表：2026-2031年液晶材料行业市场规模预测</w:t>
      </w:r>
    </w:p>
    <w:p>
      <w:pPr>
        <w:spacing w:before="75" w:after="0"/>
      </w:pPr>
      <w:r>
        <w:rPr/>
        <w:t xml:space="preserve">图表：2026-2031年液晶材料市场容量预测</w:t>
      </w:r>
    </w:p>
    <w:p>
      <w:pPr>
        <w:spacing w:before="75" w:after="0"/>
      </w:pPr>
      <w:r>
        <w:rPr/>
        <w:t xml:space="preserve">图表：2026-2031年液晶材料供需预测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2026-2031年中国液晶材料行业深度分析与投资发展趋势预测报告</dc:title>
  <dc:description>2026-2031年中国液晶材料行业深度分析与投资发展趋势预测报告</dc:description>
  <dc:subject>2026-2031年中国液晶材料行业深度分析与投资发展趋势预测报告</dc:subject>
  <cp:keywords>研究报告</cp:keywords>
  <cp:category>研究报告</cp:category>
  <cp:lastModifiedBy>北京中道泰和信息咨询有限公司</cp:lastModifiedBy>
  <dcterms:created xsi:type="dcterms:W3CDTF">2026-03-30T20:51:09+08:00</dcterms:created>
  <dcterms:modified xsi:type="dcterms:W3CDTF">2026-03-30T20:51:09+08:00</dcterms:modified>
</cp:coreProperties>
</file>

<file path=docProps/custom.xml><?xml version="1.0" encoding="utf-8"?>
<Properties xmlns="http://schemas.openxmlformats.org/officeDocument/2006/custom-properties" xmlns:vt="http://schemas.openxmlformats.org/officeDocument/2006/docPropsVTypes"/>
</file>