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2026-2031年中国智能水表行业全景调研与投资前景预测报告</w:t>
      </w:r>
    </w:p>
    <w:p>
      <w:pPr>
        <w:spacing w:after="150"/>
      </w:pPr>
      <w:r>
        <w:rPr>
          <w:b w:val="1"/>
          <w:bCs w:val="1"/>
        </w:rPr>
        <w:t xml:space="preserve">报告简介</w:t>
      </w:r>
    </w:p>
    <w:p>
      <w:pPr>
        <w:spacing w:after="150"/>
      </w:pPr>
      <w:r>
        <w:rPr/>
        <w:t xml:space="preserve">随着物联网、大数据、云计算等新一代信息技术的迅猛发展，中国正掀起一股智慧城市建设热潮。作为智慧城市的重要组成部分，智慧水务已成为中国水务领域转型升级的重要方向。智慧水务是体现城市管理智能化的重要标志之一，是水务事业发展，行业管理与服务的重要支撑和保障，也是保障民生的重要技术手段。通过智慧水务建设可以为城市智慧化管理和科学决策提供第一手的准确信息，为城市水资源精细化管理提供可能。</w:t>
      </w:r>
    </w:p>
    <w:p>
      <w:pPr>
        <w:spacing w:after="150"/>
      </w:pPr>
      <w:r>
        <w:rPr/>
        <w:t xml:space="preserve">作为用户与水务企业之间互动沟通的基本设施，智能水表可以实现数据存储、数据传输、实时监控、数据分析等功能，从而在抄表、收费、管理、服务等方面创新发展，提高效率。智能水表近几年增长迅速，但整体渗透率仍然较低，仅占20%左右。伴随着政策向好，智能水表的市场规模也将稳步提升，预计增速将达到28%，到2020年智能水表的渗透率将接近45%。年出货量4500万台，市场规模将超170亿。</w:t>
      </w:r>
    </w:p>
    <w:p>
      <w:pPr>
        <w:spacing w:after="150"/>
      </w:pPr>
      <w:r>
        <w:rPr/>
        <w:t xml:space="preserve">随着水资源的短缺、水污染的加剧以及“阶梯水价”政策的实施，发展智慧水务成智慧城市建设的热点。实时监测居民用水，对用水数据进行高精度的采集越来越重要。由于智能水表可实现集中抄读、远程抄读和实时抄读，数据客观准确;既可实时监控水表的运行状况，又可对水质、水压等进行监测，还可以提供智能收费等管理和服务，融入智慧城市建设，解决了机械水表人工抄读效率低、数据误差大等问题，既方便了水务公司对居民用水进行管理，又有利于促使居民合理用水、节约用水。因此，水务公司对智能水表的采购力度将会越来越大。随着智能水表渗透率逐步提高以及智慧水务需求的提升，智能远传水表与物联网智能水表所占比重也将逐步提高。</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中国电器工业协会、51行业报告网、全国及海外多种相关报刊杂志以及专业研究机构公布和提供的大量资料，对中国智能水表行业及各子行业的发展状况、上下游行业发展状况、市场供需形势、新产品与技术等进行了分析，并重点分析了中国智能水表行业发展状况和特点，以及中国智能水表行业将面临的挑战、企业的发展策略等。报告还对全球智能水表行业发展态势作了详细分析，并对智能水表行业进行了趋向研判，是智能水表生产、经营企业，科研、投资机构等单位准确了解目前智能水表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智能水表行业发展综述</w:t>
      </w:r>
    </w:p>
    <w:p>
      <w:pPr>
        <w:spacing w:before="75" w:after="0"/>
      </w:pPr>
      <w:r>
        <w:rPr/>
        <w:t xml:space="preserve">第一节 智能水表行业定义及分类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智能水表行业统计标准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智能水表行业产业链分析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三、上游产业发展概况</w:t>
      </w:r>
    </w:p>
    <w:p>
      <w:pPr>
        <w:spacing w:before="75" w:after="0"/>
      </w:pPr>
      <w:r>
        <w:rPr/>
        <w:t xml:space="preserve">四、下游产业发展概况</w:t>
      </w:r>
    </w:p>
    <w:p>
      <w:pPr>
        <w:spacing w:before="75" w:after="0"/>
      </w:pPr>
      <w:r>
        <w:rPr/>
        <w:t xml:space="preserve">五、上下游行业影响及风险提示</w:t>
      </w:r>
    </w:p>
    <w:p>
      <w:pPr>
        <w:spacing w:before="75" w:after="0"/>
      </w:pPr>
      <w:r>
        <w:rPr>
          <w:b w:val="1"/>
          <w:bCs w:val="1"/>
        </w:rPr>
        <w:t xml:space="preserve">第二章 智能水表行业市场环境及影响分析（pest）</w:t>
      </w:r>
    </w:p>
    <w:p>
      <w:pPr>
        <w:spacing w:before="75" w:after="0"/>
      </w:pPr>
      <w:r>
        <w:rPr/>
        <w:t xml:space="preserve">第一节 智能水表行业政治法律环境(p)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三、智能水表行业标准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一、国内宏观经济形势分析</w:t>
      </w:r>
    </w:p>
    <w:p>
      <w:pPr>
        <w:spacing w:before="75" w:after="0"/>
      </w:pPr>
      <w:r>
        <w:rPr/>
        <w:t xml:space="preserve">二、未来五年中国经济形势预测</w:t>
      </w:r>
    </w:p>
    <w:p>
      <w:pPr>
        <w:spacing w:before="75" w:after="0"/>
      </w:pPr>
      <w:r>
        <w:rPr/>
        <w:t xml:space="preserve">三、宏观经济环境对行业的影响分析</w:t>
      </w:r>
    </w:p>
    <w:p>
      <w:pPr>
        <w:spacing w:before="75" w:after="0"/>
      </w:pPr>
      <w:r>
        <w:rPr/>
        <w:t xml:space="preserve">第三节 行业社会环境分析(s)</w:t>
      </w:r>
    </w:p>
    <w:p>
      <w:pPr>
        <w:spacing w:before="75" w:after="0"/>
      </w:pPr>
      <w:r>
        <w:rPr/>
        <w:t xml:space="preserve">一、智能水表产业社会环境</w:t>
      </w:r>
    </w:p>
    <w:p>
      <w:pPr>
        <w:spacing w:before="75" w:after="0"/>
      </w:pPr>
      <w:r>
        <w:rPr/>
        <w:t xml:space="preserve">二、社会环境对行业的影响</w:t>
      </w:r>
    </w:p>
    <w:p>
      <w:pPr>
        <w:spacing w:before="75" w:after="0"/>
      </w:pPr>
      <w:r>
        <w:rPr/>
        <w:t xml:space="preserve">三、智能水表产业发展对社会发展的影响</w:t>
      </w:r>
    </w:p>
    <w:p>
      <w:pPr>
        <w:spacing w:before="75" w:after="0"/>
      </w:pPr>
      <w:r>
        <w:rPr/>
        <w:t xml:space="preserve">第四节 行业技术环境分析(t)</w:t>
      </w:r>
    </w:p>
    <w:p>
      <w:pPr>
        <w:spacing w:before="75" w:after="0"/>
      </w:pPr>
      <w:r>
        <w:rPr/>
        <w:t xml:space="preserve">一、智能水表行业技术发展现状</w:t>
      </w:r>
    </w:p>
    <w:p>
      <w:pPr>
        <w:spacing w:before="75" w:after="0"/>
      </w:pPr>
      <w:r>
        <w:rPr/>
        <w:t xml:space="preserve">二、智能水表行业技术人才现状</w:t>
      </w:r>
    </w:p>
    <w:p>
      <w:pPr>
        <w:spacing w:before="75" w:after="0"/>
      </w:pPr>
      <w:r>
        <w:rPr/>
        <w:t xml:space="preserve">三、智能水表行业技术发展动态</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第三章 国际智能水表行业发展分析及经验借鉴</w:t>
      </w:r>
    </w:p>
    <w:p>
      <w:pPr>
        <w:spacing w:before="75" w:after="0"/>
      </w:pPr>
      <w:r>
        <w:rPr/>
        <w:t xml:space="preserve">第一节 全球智能水表市场总体情况分析</w:t>
      </w:r>
    </w:p>
    <w:p>
      <w:pPr>
        <w:spacing w:before="75" w:after="0"/>
      </w:pPr>
      <w:r>
        <w:rPr/>
        <w:t xml:space="preserve">一、全球智能水表市场结构</w:t>
      </w:r>
    </w:p>
    <w:p>
      <w:pPr>
        <w:spacing w:before="75" w:after="0"/>
      </w:pPr>
      <w:r>
        <w:rPr/>
        <w:t xml:space="preserve">二、全球智能水表行业发展分析</w:t>
      </w:r>
    </w:p>
    <w:p>
      <w:pPr>
        <w:spacing w:before="75" w:after="0"/>
      </w:pPr>
      <w:r>
        <w:rPr/>
        <w:t xml:space="preserve">三、全球智能水表行业竞争格局</w:t>
      </w:r>
    </w:p>
    <w:p>
      <w:pPr>
        <w:spacing w:before="75" w:after="0"/>
      </w:pPr>
      <w:r>
        <w:rPr/>
        <w:t xml:space="preserve">四、全球智能水表市场区域分布</w:t>
      </w:r>
    </w:p>
    <w:p>
      <w:pPr>
        <w:spacing w:before="75" w:after="0"/>
      </w:pPr>
      <w:r>
        <w:rPr/>
        <w:t xml:space="preserve">第二节 美国智能水表行业发展经验借鉴</w:t>
      </w:r>
    </w:p>
    <w:p>
      <w:pPr>
        <w:spacing w:before="75" w:after="0"/>
      </w:pPr>
      <w:r>
        <w:rPr/>
        <w:t xml:space="preserve">一、美国智能水表行业发展历程分析</w:t>
      </w:r>
    </w:p>
    <w:p>
      <w:pPr>
        <w:spacing w:before="75" w:after="0"/>
      </w:pPr>
      <w:r>
        <w:rPr/>
        <w:t xml:space="preserve">二、美国智能水表行业市场现状分析</w:t>
      </w:r>
    </w:p>
    <w:p>
      <w:pPr>
        <w:spacing w:before="75" w:after="0"/>
      </w:pPr>
      <w:r>
        <w:rPr/>
        <w:t xml:space="preserve">三、美国智能水表行业发展趋势预测</w:t>
      </w:r>
    </w:p>
    <w:p>
      <w:pPr>
        <w:spacing w:before="75" w:after="0"/>
      </w:pPr>
      <w:r>
        <w:rPr/>
        <w:t xml:space="preserve">四、美国智能水表行业对中国的启示</w:t>
      </w:r>
    </w:p>
    <w:p>
      <w:pPr>
        <w:spacing w:before="75" w:after="0"/>
      </w:pPr>
      <w:r>
        <w:rPr/>
        <w:t xml:space="preserve">第三节 日本智能水表行业发展经验借鉴</w:t>
      </w:r>
    </w:p>
    <w:p>
      <w:pPr>
        <w:spacing w:before="75" w:after="0"/>
      </w:pPr>
      <w:r>
        <w:rPr/>
        <w:t xml:space="preserve">一、日本智能水表行业发展历程分析</w:t>
      </w:r>
    </w:p>
    <w:p>
      <w:pPr>
        <w:spacing w:before="75" w:after="0"/>
      </w:pPr>
      <w:r>
        <w:rPr/>
        <w:t xml:space="preserve">二、日本智能水表行业市场现状分析</w:t>
      </w:r>
    </w:p>
    <w:p>
      <w:pPr>
        <w:spacing w:before="75" w:after="0"/>
      </w:pPr>
      <w:r>
        <w:rPr/>
        <w:t xml:space="preserve">三、日本智能水表行业发展趋势预测</w:t>
      </w:r>
    </w:p>
    <w:p>
      <w:pPr>
        <w:spacing w:before="75" w:after="0"/>
      </w:pPr>
      <w:r>
        <w:rPr/>
        <w:t xml:space="preserve">四、日本智能水表行业对中国的启示</w:t>
      </w:r>
    </w:p>
    <w:p>
      <w:pPr>
        <w:spacing w:before="75" w:after="0"/>
      </w:pPr>
      <w:r>
        <w:rPr/>
        <w:t xml:space="preserve">第四节 德国智能水表行业发展经验借鉴</w:t>
      </w:r>
    </w:p>
    <w:p>
      <w:pPr>
        <w:spacing w:before="75" w:after="0"/>
      </w:pPr>
      <w:r>
        <w:rPr/>
        <w:t xml:space="preserve">一、德国智能水表行业发展历程分析</w:t>
      </w:r>
    </w:p>
    <w:p>
      <w:pPr>
        <w:spacing w:before="75" w:after="0"/>
      </w:pPr>
      <w:r>
        <w:rPr/>
        <w:t xml:space="preserve">二、德国智能水表行业市场现状分析</w:t>
      </w:r>
    </w:p>
    <w:p>
      <w:pPr>
        <w:spacing w:before="75" w:after="0"/>
      </w:pPr>
      <w:r>
        <w:rPr/>
        <w:t xml:space="preserve">三、德国智能水表行业发展趋势预测</w:t>
      </w:r>
    </w:p>
    <w:p>
      <w:pPr>
        <w:spacing w:before="75" w:after="0"/>
      </w:pPr>
      <w:r>
        <w:rPr/>
        <w:t xml:space="preserve">四、德国智能水表行业对中国的启示</w:t>
      </w:r>
    </w:p>
    <w:p>
      <w:pPr>
        <w:spacing w:before="75" w:after="0"/>
      </w:pPr>
      <w:r>
        <w:rPr>
          <w:b w:val="1"/>
          <w:bCs w:val="1"/>
        </w:rPr>
        <w:t xml:space="preserve">第二部分 行业深度分析</w:t>
      </w:r>
    </w:p>
    <w:p>
      <w:pPr>
        <w:spacing w:before="75" w:after="0"/>
      </w:pPr>
      <w:r>
        <w:rPr>
          <w:b w:val="1"/>
          <w:bCs w:val="1"/>
        </w:rPr>
        <w:t xml:space="preserve">第四章 中国智能水表行业运行现状分析</w:t>
      </w:r>
    </w:p>
    <w:p>
      <w:pPr>
        <w:spacing w:before="75" w:after="0"/>
      </w:pPr>
      <w:r>
        <w:rPr/>
        <w:t xml:space="preserve">第一节 中国智能水表行业发展状况分析</w:t>
      </w:r>
    </w:p>
    <w:p>
      <w:pPr>
        <w:spacing w:before="75" w:after="0"/>
      </w:pPr>
      <w:r>
        <w:rPr/>
        <w:t xml:space="preserve">一、行业发展历程和阶段</w:t>
      </w:r>
    </w:p>
    <w:p>
      <w:pPr>
        <w:spacing w:before="75" w:after="0"/>
      </w:pPr>
      <w:r>
        <w:rPr/>
        <w:t xml:space="preserve">二、行业发展概况及特点</w:t>
      </w:r>
    </w:p>
    <w:p>
      <w:pPr>
        <w:spacing w:before="75" w:after="0"/>
      </w:pPr>
      <w:r>
        <w:rPr/>
        <w:t xml:space="preserve">三、行业发展存在的问题及对策</w:t>
      </w:r>
    </w:p>
    <w:p>
      <w:pPr>
        <w:spacing w:before="75" w:after="0"/>
      </w:pPr>
      <w:r>
        <w:rPr/>
        <w:t xml:space="preserve">四、行业商业模式分析</w:t>
      </w:r>
    </w:p>
    <w:p>
      <w:pPr>
        <w:spacing w:before="75" w:after="0"/>
      </w:pPr>
      <w:r>
        <w:rPr/>
        <w:t xml:space="preserve">第二节 2021-2026年智能水表行业运行现状分析</w:t>
      </w:r>
    </w:p>
    <w:p>
      <w:pPr>
        <w:spacing w:before="75" w:after="0"/>
      </w:pPr>
      <w:r>
        <w:rPr/>
        <w:t xml:space="preserve">一、行业投资规模分析</w:t>
      </w:r>
    </w:p>
    <w:p>
      <w:pPr>
        <w:spacing w:before="75" w:after="0"/>
      </w:pPr>
      <w:r>
        <w:rPr/>
        <w:t xml:space="preserve">二、行业市场规模分析</w:t>
      </w:r>
    </w:p>
    <w:p>
      <w:pPr>
        <w:spacing w:before="75" w:after="0"/>
      </w:pPr>
      <w:r>
        <w:rPr/>
        <w:t xml:space="preserve">三、行业市场结构分析</w:t>
      </w:r>
    </w:p>
    <w:p>
      <w:pPr>
        <w:spacing w:before="75" w:after="0"/>
      </w:pPr>
      <w:r>
        <w:rPr/>
        <w:t xml:space="preserve">第三节 2021-2026年智能水表市场经营情况分析</w:t>
      </w:r>
    </w:p>
    <w:p>
      <w:pPr>
        <w:spacing w:before="75" w:after="0"/>
      </w:pPr>
      <w:r>
        <w:rPr/>
        <w:t xml:space="preserve">一、行业工业总产值</w:t>
      </w:r>
    </w:p>
    <w:p>
      <w:pPr>
        <w:spacing w:before="75" w:after="0"/>
      </w:pPr>
      <w:r>
        <w:rPr/>
        <w:t xml:space="preserve">二、行业销售收入分析</w:t>
      </w:r>
    </w:p>
    <w:p>
      <w:pPr>
        <w:spacing w:before="75" w:after="0"/>
      </w:pPr>
      <w:r>
        <w:rPr/>
        <w:t xml:space="preserve">三、行业产销量分析</w:t>
      </w:r>
    </w:p>
    <w:p>
      <w:pPr>
        <w:spacing w:before="75" w:after="0"/>
      </w:pPr>
      <w:r>
        <w:rPr/>
        <w:t xml:space="preserve">四、行业利润总额分析</w:t>
      </w:r>
    </w:p>
    <w:p>
      <w:pPr>
        <w:spacing w:before="75" w:after="0"/>
      </w:pPr>
      <w:r>
        <w:rPr/>
        <w:t xml:space="preserve">第四节 2021-2026年中国智能水表行业企业分析</w:t>
      </w:r>
    </w:p>
    <w:p>
      <w:pPr>
        <w:spacing w:before="75" w:after="0"/>
      </w:pPr>
      <w:r>
        <w:rPr/>
        <w:t xml:space="preserve">一、企业数量变化分析分析</w:t>
      </w:r>
    </w:p>
    <w:p>
      <w:pPr>
        <w:spacing w:before="75" w:after="0"/>
      </w:pPr>
      <w:r>
        <w:rPr/>
        <w:t xml:space="preserve">二、不同规模企业结构分析</w:t>
      </w:r>
    </w:p>
    <w:p>
      <w:pPr>
        <w:spacing w:before="75" w:after="0"/>
      </w:pPr>
      <w:r>
        <w:rPr/>
        <w:t xml:space="preserve">三、不同所有制企业结构分析</w:t>
      </w:r>
    </w:p>
    <w:p>
      <w:pPr>
        <w:spacing w:before="75" w:after="0"/>
      </w:pPr>
      <w:r>
        <w:rPr/>
        <w:t xml:space="preserve">四、从业人员数量分析</w:t>
      </w:r>
    </w:p>
    <w:p>
      <w:pPr>
        <w:spacing w:before="75" w:after="0"/>
      </w:pPr>
      <w:r>
        <w:rPr/>
        <w:t xml:space="preserve">第五节 2021-2026年中国智能水表行业财务指标总体分析</w:t>
      </w:r>
    </w:p>
    <w:p>
      <w:pPr>
        <w:spacing w:before="75" w:after="0"/>
      </w:pPr>
      <w:r>
        <w:rPr/>
        <w:t xml:space="preserve">一、行业盈利能力分析</w:t>
      </w:r>
    </w:p>
    <w:p>
      <w:pPr>
        <w:spacing w:before="75" w:after="0"/>
      </w:pPr>
      <w:r>
        <w:rPr/>
        <w:t xml:space="preserve">二、行业营运能力分析</w:t>
      </w:r>
    </w:p>
    <w:p>
      <w:pPr>
        <w:spacing w:before="75" w:after="0"/>
      </w:pPr>
      <w:r>
        <w:rPr/>
        <w:t xml:space="preserve">三、行业偿债能力分析</w:t>
      </w:r>
    </w:p>
    <w:p>
      <w:pPr>
        <w:spacing w:before="75" w:after="0"/>
      </w:pPr>
      <w:r>
        <w:rPr/>
        <w:t xml:space="preserve">四、行业发展能力分析</w:t>
      </w:r>
    </w:p>
    <w:p>
      <w:pPr>
        <w:spacing w:before="75" w:after="0"/>
      </w:pPr>
      <w:r>
        <w:rPr/>
        <w:t xml:space="preserve">第六节 中国智能水表市场价格走势分析</w:t>
      </w:r>
    </w:p>
    <w:p>
      <w:pPr>
        <w:spacing w:before="75" w:after="0"/>
      </w:pPr>
      <w:r>
        <w:rPr/>
        <w:t xml:space="preserve">一、智能水表市场定价机制组成</w:t>
      </w:r>
    </w:p>
    <w:p>
      <w:pPr>
        <w:spacing w:before="75" w:after="0"/>
      </w:pPr>
      <w:r>
        <w:rPr/>
        <w:t xml:space="preserve">二、智能水表市场价格影响因素</w:t>
      </w:r>
    </w:p>
    <w:p>
      <w:pPr>
        <w:spacing w:before="75" w:after="0"/>
      </w:pPr>
      <w:r>
        <w:rPr/>
        <w:t xml:space="preserve">三、2021-2026年智能水表价格走势分析</w:t>
      </w:r>
    </w:p>
    <w:p>
      <w:pPr>
        <w:spacing w:before="75" w:after="0"/>
      </w:pPr>
      <w:r>
        <w:rPr/>
        <w:t xml:space="preserve">四、2026-2031年智能水表价格走势预测</w:t>
      </w:r>
    </w:p>
    <w:p>
      <w:pPr>
        <w:spacing w:before="75" w:after="0"/>
      </w:pPr>
      <w:r>
        <w:rPr>
          <w:b w:val="1"/>
          <w:bCs w:val="1"/>
        </w:rPr>
        <w:t xml:space="preserve">第五章 中国智能水表行业市场供需形势及进出口分析</w:t>
      </w:r>
    </w:p>
    <w:p>
      <w:pPr>
        <w:spacing w:before="75" w:after="0"/>
      </w:pPr>
      <w:r>
        <w:rPr/>
        <w:t xml:space="preserve">第一节 中国智能水表行业市场供需平衡分析</w:t>
      </w:r>
    </w:p>
    <w:p>
      <w:pPr>
        <w:spacing w:before="75" w:after="0"/>
      </w:pPr>
      <w:r>
        <w:rPr/>
        <w:t xml:space="preserve">一、中国智能水表行业市场供给分析</w:t>
      </w:r>
    </w:p>
    <w:p>
      <w:pPr>
        <w:spacing w:before="75" w:after="0"/>
      </w:pPr>
      <w:r>
        <w:rPr/>
        <w:t xml:space="preserve">1、中国智能水表行业产能分析</w:t>
      </w:r>
    </w:p>
    <w:p>
      <w:pPr>
        <w:spacing w:before="75" w:after="0"/>
      </w:pPr>
      <w:r>
        <w:rPr/>
        <w:t xml:space="preserve">2、中国智能水表行业产量分析</w:t>
      </w:r>
    </w:p>
    <w:p>
      <w:pPr>
        <w:spacing w:before="75" w:after="0"/>
      </w:pPr>
      <w:r>
        <w:rPr/>
        <w:t xml:space="preserve">二、中国智能水表行业市场需求分析</w:t>
      </w:r>
    </w:p>
    <w:p>
      <w:pPr>
        <w:spacing w:before="75" w:after="0"/>
      </w:pPr>
      <w:r>
        <w:rPr/>
        <w:t xml:space="preserve">1、产品需求结构分析</w:t>
      </w:r>
    </w:p>
    <w:p>
      <w:pPr>
        <w:spacing w:before="75" w:after="0"/>
      </w:pPr>
      <w:r>
        <w:rPr/>
        <w:t xml:space="preserve">2、地区需求差异分析</w:t>
      </w:r>
    </w:p>
    <w:p>
      <w:pPr>
        <w:spacing w:before="75" w:after="0"/>
      </w:pPr>
      <w:r>
        <w:rPr/>
        <w:t xml:space="preserve">三、中国智能水表行业市场供需平衡分析</w:t>
      </w:r>
    </w:p>
    <w:p>
      <w:pPr>
        <w:spacing w:before="75" w:after="0"/>
      </w:pPr>
      <w:r>
        <w:rPr/>
        <w:t xml:space="preserve">第二节 中国智能水表行业进出口分析</w:t>
      </w:r>
    </w:p>
    <w:p>
      <w:pPr>
        <w:spacing w:before="75" w:after="0"/>
      </w:pPr>
      <w:r>
        <w:rPr/>
        <w:t xml:space="preserve">一、智能水表行业出口市场分析</w:t>
      </w:r>
    </w:p>
    <w:p>
      <w:pPr>
        <w:spacing w:before="75" w:after="0"/>
      </w:pPr>
      <w:r>
        <w:rPr/>
        <w:t xml:space="preserve">1、行业出口整体情况</w:t>
      </w:r>
    </w:p>
    <w:p>
      <w:pPr>
        <w:spacing w:before="75" w:after="0"/>
      </w:pPr>
      <w:r>
        <w:rPr/>
        <w:t xml:space="preserve">2、行业出口总额分析</w:t>
      </w:r>
    </w:p>
    <w:p>
      <w:pPr>
        <w:spacing w:before="75" w:after="0"/>
      </w:pPr>
      <w:r>
        <w:rPr/>
        <w:t xml:space="preserve">3、行业出口产品结构</w:t>
      </w:r>
    </w:p>
    <w:p>
      <w:pPr>
        <w:spacing w:before="75" w:after="0"/>
      </w:pPr>
      <w:r>
        <w:rPr/>
        <w:t xml:space="preserve">二、智能水表行业进口市场分析</w:t>
      </w:r>
    </w:p>
    <w:p>
      <w:pPr>
        <w:spacing w:before="75" w:after="0"/>
      </w:pPr>
      <w:r>
        <w:rPr/>
        <w:t xml:space="preserve">1、行业进口整体情况</w:t>
      </w:r>
    </w:p>
    <w:p>
      <w:pPr>
        <w:spacing w:before="75" w:after="0"/>
      </w:pPr>
      <w:r>
        <w:rPr/>
        <w:t xml:space="preserve">2、行业进口总额分析</w:t>
      </w:r>
    </w:p>
    <w:p>
      <w:pPr>
        <w:spacing w:before="75" w:after="0"/>
      </w:pPr>
      <w:r>
        <w:rPr/>
        <w:t xml:space="preserve">3、行业进口产品结构</w:t>
      </w:r>
    </w:p>
    <w:p>
      <w:pPr>
        <w:spacing w:before="75" w:after="0"/>
      </w:pPr>
      <w:r>
        <w:rPr/>
        <w:t xml:space="preserve">三、中国智能水表出口面临的挑战及对策</w:t>
      </w:r>
    </w:p>
    <w:p>
      <w:pPr>
        <w:spacing w:before="75" w:after="0"/>
      </w:pPr>
      <w:r>
        <w:rPr/>
        <w:t xml:space="preserve">四、智能水表行业进出口前景及建议</w:t>
      </w:r>
    </w:p>
    <w:p>
      <w:pPr>
        <w:spacing w:before="75" w:after="0"/>
      </w:pPr>
      <w:r>
        <w:rPr>
          <w:b w:val="1"/>
          <w:bCs w:val="1"/>
        </w:rPr>
        <w:t xml:space="preserve">第三部分 市场全景调研</w:t>
      </w:r>
    </w:p>
    <w:p>
      <w:pPr>
        <w:spacing w:before="75" w:after="0"/>
      </w:pPr>
      <w:r>
        <w:rPr>
          <w:b w:val="1"/>
          <w:bCs w:val="1"/>
        </w:rPr>
        <w:t xml:space="preserve">第六章 中国智能水表技术发展现状分析</w:t>
      </w:r>
    </w:p>
    <w:p>
      <w:pPr>
        <w:spacing w:before="75" w:after="0"/>
      </w:pPr>
      <w:r>
        <w:rPr/>
        <w:t xml:space="preserve">第一节 中国智能水表技术发展现状</w:t>
      </w:r>
    </w:p>
    <w:p>
      <w:pPr>
        <w:spacing w:before="75" w:after="0"/>
      </w:pPr>
      <w:r>
        <w:rPr/>
        <w:t xml:space="preserve">一、技术专利数量</w:t>
      </w:r>
    </w:p>
    <w:p>
      <w:pPr>
        <w:spacing w:before="75" w:after="0"/>
      </w:pPr>
      <w:r>
        <w:rPr/>
        <w:t xml:space="preserve">二、技术发展水平</w:t>
      </w:r>
    </w:p>
    <w:p>
      <w:pPr>
        <w:spacing w:before="75" w:after="0"/>
      </w:pPr>
      <w:r>
        <w:rPr/>
        <w:t xml:space="preserve">三、技术发展动态</w:t>
      </w:r>
    </w:p>
    <w:p>
      <w:pPr>
        <w:spacing w:before="75" w:after="0"/>
      </w:pPr>
      <w:r>
        <w:rPr/>
        <w:t xml:space="preserve">四、技术发展趋势</w:t>
      </w:r>
    </w:p>
    <w:p>
      <w:pPr>
        <w:spacing w:before="75" w:after="0"/>
      </w:pPr>
      <w:r>
        <w:rPr/>
        <w:t xml:space="preserve">第二节 现代微电子技术分析</w:t>
      </w:r>
    </w:p>
    <w:p>
      <w:pPr>
        <w:spacing w:before="75" w:after="0"/>
      </w:pPr>
      <w:r>
        <w:rPr/>
        <w:t xml:space="preserve">一、技术发展成熟度</w:t>
      </w:r>
    </w:p>
    <w:p>
      <w:pPr>
        <w:spacing w:before="75" w:after="0"/>
      </w:pPr>
      <w:r>
        <w:rPr/>
        <w:t xml:space="preserve">二、技术特点分析</w:t>
      </w:r>
    </w:p>
    <w:p>
      <w:pPr>
        <w:spacing w:before="75" w:after="0"/>
      </w:pPr>
      <w:r>
        <w:rPr/>
        <w:t xml:space="preserve">三、技术主要应用领域</w:t>
      </w:r>
    </w:p>
    <w:p>
      <w:pPr>
        <w:spacing w:before="75" w:after="0"/>
      </w:pPr>
      <w:r>
        <w:rPr/>
        <w:t xml:space="preserve">四、技术在智能水表中的应用</w:t>
      </w:r>
    </w:p>
    <w:p>
      <w:pPr>
        <w:spacing w:before="75" w:after="0"/>
      </w:pPr>
      <w:r>
        <w:rPr/>
        <w:t xml:space="preserve">第三节 现代传感技术分析</w:t>
      </w:r>
    </w:p>
    <w:p>
      <w:pPr>
        <w:spacing w:before="75" w:after="0"/>
      </w:pPr>
      <w:r>
        <w:rPr/>
        <w:t xml:space="preserve">一、技术发展成熟度</w:t>
      </w:r>
    </w:p>
    <w:p>
      <w:pPr>
        <w:spacing w:before="75" w:after="0"/>
      </w:pPr>
      <w:r>
        <w:rPr/>
        <w:t xml:space="preserve">二、技术特点分析</w:t>
      </w:r>
    </w:p>
    <w:p>
      <w:pPr>
        <w:spacing w:before="75" w:after="0"/>
      </w:pPr>
      <w:r>
        <w:rPr/>
        <w:t xml:space="preserve">三、技术主要应用领域</w:t>
      </w:r>
    </w:p>
    <w:p>
      <w:pPr>
        <w:spacing w:before="75" w:after="0"/>
      </w:pPr>
      <w:r>
        <w:rPr/>
        <w:t xml:space="preserve">四、技术在智能水表中的应用</w:t>
      </w:r>
    </w:p>
    <w:p>
      <w:pPr>
        <w:spacing w:before="75" w:after="0"/>
      </w:pPr>
      <w:r>
        <w:rPr/>
        <w:t xml:space="preserve">第四节 智能ic卡技术分析</w:t>
      </w:r>
    </w:p>
    <w:p>
      <w:pPr>
        <w:spacing w:before="75" w:after="0"/>
      </w:pPr>
      <w:r>
        <w:rPr/>
        <w:t xml:space="preserve">一、技术发展成熟度</w:t>
      </w:r>
    </w:p>
    <w:p>
      <w:pPr>
        <w:spacing w:before="75" w:after="0"/>
      </w:pPr>
      <w:r>
        <w:rPr/>
        <w:t xml:space="preserve">二、技术特点分析</w:t>
      </w:r>
    </w:p>
    <w:p>
      <w:pPr>
        <w:spacing w:before="75" w:after="0"/>
      </w:pPr>
      <w:r>
        <w:rPr/>
        <w:t xml:space="preserve">三、技术主要应用领域</w:t>
      </w:r>
    </w:p>
    <w:p>
      <w:pPr>
        <w:spacing w:before="75" w:after="0"/>
      </w:pPr>
      <w:r>
        <w:rPr/>
        <w:t xml:space="preserve">四、技术在智能水表中的应用</w:t>
      </w:r>
    </w:p>
    <w:p>
      <w:pPr>
        <w:spacing w:before="75" w:after="0"/>
      </w:pPr>
      <w:r>
        <w:rPr>
          <w:b w:val="1"/>
          <w:bCs w:val="1"/>
        </w:rPr>
        <w:t xml:space="preserve">第七章 中国智能水表细分市场分析及预测</w:t>
      </w:r>
    </w:p>
    <w:p>
      <w:pPr>
        <w:spacing w:before="75" w:after="0"/>
      </w:pPr>
      <w:r>
        <w:rPr/>
        <w:t xml:space="preserve">第一节 中国智能水表行业细分市场结构分析</w:t>
      </w:r>
    </w:p>
    <w:p>
      <w:pPr>
        <w:spacing w:before="75" w:after="0"/>
      </w:pPr>
      <w:r>
        <w:rPr/>
        <w:t xml:space="preserve">一、智能水表行业市场结构特点分析</w:t>
      </w:r>
    </w:p>
    <w:p>
      <w:pPr>
        <w:spacing w:before="75" w:after="0"/>
      </w:pPr>
      <w:r>
        <w:rPr/>
        <w:t xml:space="preserve">二、智能水表行业细分结构特征分析</w:t>
      </w:r>
    </w:p>
    <w:p>
      <w:pPr>
        <w:spacing w:before="75" w:after="0"/>
      </w:pPr>
      <w:r>
        <w:rPr/>
        <w:t xml:space="preserve">三、智能水表行业市场结构变化趋势</w:t>
      </w:r>
    </w:p>
    <w:p>
      <w:pPr>
        <w:spacing w:before="75" w:after="0"/>
      </w:pPr>
      <w:r>
        <w:rPr/>
        <w:t xml:space="preserve">第二节 智能ic卡水表市场分析</w:t>
      </w:r>
    </w:p>
    <w:p>
      <w:pPr>
        <w:spacing w:before="75" w:after="0"/>
      </w:pPr>
      <w:r>
        <w:rPr/>
        <w:t xml:space="preserve">一、智能ic卡水表技术发展进程</w:t>
      </w:r>
    </w:p>
    <w:p>
      <w:pPr>
        <w:spacing w:before="75" w:after="0"/>
      </w:pPr>
      <w:r>
        <w:rPr/>
        <w:t xml:space="preserve">二、智能ic卡水表市场规模分析</w:t>
      </w:r>
    </w:p>
    <w:p>
      <w:pPr>
        <w:spacing w:before="75" w:after="0"/>
      </w:pPr>
      <w:r>
        <w:rPr/>
        <w:t xml:space="preserve">三、智能ic卡水表市场结构分析</w:t>
      </w:r>
    </w:p>
    <w:p>
      <w:pPr>
        <w:spacing w:before="75" w:after="0"/>
      </w:pPr>
      <w:r>
        <w:rPr/>
        <w:t xml:space="preserve">四、智能ic卡水表市场竞争格局</w:t>
      </w:r>
    </w:p>
    <w:p>
      <w:pPr>
        <w:spacing w:before="75" w:after="0"/>
      </w:pPr>
      <w:r>
        <w:rPr/>
        <w:t xml:space="preserve">五、智能ic卡水表市场趋势预测</w:t>
      </w:r>
    </w:p>
    <w:p>
      <w:pPr>
        <w:spacing w:before="75" w:after="0"/>
      </w:pPr>
      <w:r>
        <w:rPr/>
        <w:t xml:space="preserve">第三节 有线远传水表市场分析</w:t>
      </w:r>
    </w:p>
    <w:p>
      <w:pPr>
        <w:spacing w:before="75" w:after="0"/>
      </w:pPr>
      <w:r>
        <w:rPr/>
        <w:t xml:space="preserve">一、有线远传水表技术发展进程</w:t>
      </w:r>
    </w:p>
    <w:p>
      <w:pPr>
        <w:spacing w:before="75" w:after="0"/>
      </w:pPr>
      <w:r>
        <w:rPr/>
        <w:t xml:space="preserve">二、有线远传水表市场规模分析</w:t>
      </w:r>
    </w:p>
    <w:p>
      <w:pPr>
        <w:spacing w:before="75" w:after="0"/>
      </w:pPr>
      <w:r>
        <w:rPr/>
        <w:t xml:space="preserve">三、有线远传水表市场结构分析</w:t>
      </w:r>
    </w:p>
    <w:p>
      <w:pPr>
        <w:spacing w:before="75" w:after="0"/>
      </w:pPr>
      <w:r>
        <w:rPr/>
        <w:t xml:space="preserve">四、有线远传水表市场竞争格局</w:t>
      </w:r>
    </w:p>
    <w:p>
      <w:pPr>
        <w:spacing w:before="75" w:after="0"/>
      </w:pPr>
      <w:r>
        <w:rPr/>
        <w:t xml:space="preserve">五、有线远传水表市场趋势预测</w:t>
      </w:r>
    </w:p>
    <w:p>
      <w:pPr>
        <w:spacing w:before="75" w:after="0"/>
      </w:pPr>
      <w:r>
        <w:rPr/>
        <w:t xml:space="preserve">第四节 电子螺翼式水表市场分析</w:t>
      </w:r>
    </w:p>
    <w:p>
      <w:pPr>
        <w:spacing w:before="75" w:after="0"/>
      </w:pPr>
      <w:r>
        <w:rPr/>
        <w:t xml:space="preserve">一、电子螺翼式水表技术发展进程</w:t>
      </w:r>
    </w:p>
    <w:p>
      <w:pPr>
        <w:spacing w:before="75" w:after="0"/>
      </w:pPr>
      <w:r>
        <w:rPr/>
        <w:t xml:space="preserve">二、电子螺翼式水表市场规模分析</w:t>
      </w:r>
    </w:p>
    <w:p>
      <w:pPr>
        <w:spacing w:before="75" w:after="0"/>
      </w:pPr>
      <w:r>
        <w:rPr/>
        <w:t xml:space="preserve">三、电子螺翼式水表市场结构分析</w:t>
      </w:r>
    </w:p>
    <w:p>
      <w:pPr>
        <w:spacing w:before="75" w:after="0"/>
      </w:pPr>
      <w:r>
        <w:rPr/>
        <w:t xml:space="preserve">四、电子螺翼式水表市场竞争格局</w:t>
      </w:r>
    </w:p>
    <w:p>
      <w:pPr>
        <w:spacing w:before="75" w:after="0"/>
      </w:pPr>
      <w:r>
        <w:rPr/>
        <w:t xml:space="preserve">五、电子螺翼式水表市场趋势预测</w:t>
      </w:r>
    </w:p>
    <w:p>
      <w:pPr>
        <w:spacing w:before="75" w:after="0"/>
      </w:pPr>
      <w:r>
        <w:rPr/>
        <w:t xml:space="preserve">第五节 无线远传水表市场分析</w:t>
      </w:r>
    </w:p>
    <w:p>
      <w:pPr>
        <w:spacing w:before="75" w:after="0"/>
      </w:pPr>
      <w:r>
        <w:rPr/>
        <w:t xml:space="preserve">一、无线远传水表技术发展进程</w:t>
      </w:r>
    </w:p>
    <w:p>
      <w:pPr>
        <w:spacing w:before="75" w:after="0"/>
      </w:pPr>
      <w:r>
        <w:rPr/>
        <w:t xml:space="preserve">二、无线远传水表市场规模分析</w:t>
      </w:r>
    </w:p>
    <w:p>
      <w:pPr>
        <w:spacing w:before="75" w:after="0"/>
      </w:pPr>
      <w:r>
        <w:rPr/>
        <w:t xml:space="preserve">三、无线远传水表市场结构分析</w:t>
      </w:r>
    </w:p>
    <w:p>
      <w:pPr>
        <w:spacing w:before="75" w:after="0"/>
      </w:pPr>
      <w:r>
        <w:rPr/>
        <w:t xml:space="preserve">四、无线远传水表市场竞争格局</w:t>
      </w:r>
    </w:p>
    <w:p>
      <w:pPr>
        <w:spacing w:before="75" w:after="0"/>
      </w:pPr>
      <w:r>
        <w:rPr/>
        <w:t xml:space="preserve">五、无线远传水表市场趋势预测</w:t>
      </w:r>
    </w:p>
    <w:p>
      <w:pPr>
        <w:spacing w:before="75" w:after="0"/>
      </w:pPr>
      <w:r>
        <w:rPr/>
        <w:t xml:space="preserve">第六节 其他智能水表市场分析</w:t>
      </w:r>
    </w:p>
    <w:p>
      <w:pPr>
        <w:spacing w:before="75" w:after="0"/>
      </w:pPr>
      <w:r>
        <w:rPr/>
        <w:t xml:space="preserve">一、其他智能水表介绍</w:t>
      </w:r>
    </w:p>
    <w:p>
      <w:pPr>
        <w:spacing w:before="75" w:after="0"/>
      </w:pPr>
      <w:r>
        <w:rPr/>
        <w:t xml:space="preserve">二、其他智能水表市场应用分析</w:t>
      </w:r>
    </w:p>
    <w:p>
      <w:pPr>
        <w:spacing w:before="75" w:after="0"/>
      </w:pPr>
      <w:r>
        <w:rPr/>
        <w:t xml:space="preserve">三、其他智能水表市场发展趋势</w:t>
      </w:r>
    </w:p>
    <w:p>
      <w:pPr>
        <w:spacing w:before="75" w:after="0"/>
      </w:pPr>
      <w:r>
        <w:rPr>
          <w:b w:val="1"/>
          <w:bCs w:val="1"/>
        </w:rPr>
        <w:t xml:space="preserve">第四部分 竞争格局分析</w:t>
      </w:r>
    </w:p>
    <w:p>
      <w:pPr>
        <w:spacing w:before="75" w:after="0"/>
      </w:pPr>
      <w:r>
        <w:rPr>
          <w:b w:val="1"/>
          <w:bCs w:val="1"/>
        </w:rPr>
        <w:t xml:space="preserve">第八章 2026-2031年智能水表行业竞争形势分析</w:t>
      </w:r>
    </w:p>
    <w:p>
      <w:pPr>
        <w:spacing w:before="75" w:after="0"/>
      </w:pPr>
      <w:r>
        <w:rPr/>
        <w:t xml:space="preserve">第一节 行业总体市场竞争状况分析</w:t>
      </w:r>
    </w:p>
    <w:p>
      <w:pPr>
        <w:spacing w:before="75" w:after="0"/>
      </w:pPr>
      <w:r>
        <w:rPr/>
        <w:t xml:space="preserve">一、智能水表行业竞争结构分析</w:t>
      </w:r>
    </w:p>
    <w:p>
      <w:pPr>
        <w:spacing w:before="75" w:after="0"/>
      </w:pPr>
      <w:r>
        <w:rPr/>
        <w:t xml:space="preserve">二、智能水表行业集中度分析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三、智能水表行业swot分析</w:t>
      </w:r>
    </w:p>
    <w:p>
      <w:pPr>
        <w:spacing w:before="75" w:after="0"/>
      </w:pPr>
      <w:r>
        <w:rPr/>
        <w:t xml:space="preserve">1、智能水表行业优势分析</w:t>
      </w:r>
    </w:p>
    <w:p>
      <w:pPr>
        <w:spacing w:before="75" w:after="0"/>
      </w:pPr>
      <w:r>
        <w:rPr/>
        <w:t xml:space="preserve">2、智能水表行业劣势分析</w:t>
      </w:r>
    </w:p>
    <w:p>
      <w:pPr>
        <w:spacing w:before="75" w:after="0"/>
      </w:pPr>
      <w:r>
        <w:rPr/>
        <w:t xml:space="preserve">3、智能水表行业机会分析</w:t>
      </w:r>
    </w:p>
    <w:p>
      <w:pPr>
        <w:spacing w:before="75" w:after="0"/>
      </w:pPr>
      <w:r>
        <w:rPr/>
        <w:t xml:space="preserve">4、智能水表行业威胁分析</w:t>
      </w:r>
    </w:p>
    <w:p>
      <w:pPr>
        <w:spacing w:before="75" w:after="0"/>
      </w:pPr>
      <w:r>
        <w:rPr/>
        <w:t xml:space="preserve">第二节 中国智能水表行业竞争格局综述</w:t>
      </w:r>
    </w:p>
    <w:p>
      <w:pPr>
        <w:spacing w:before="75" w:after="0"/>
      </w:pPr>
      <w:r>
        <w:rPr/>
        <w:t xml:space="preserve">一、行业品牌竞争格局</w:t>
      </w:r>
    </w:p>
    <w:p>
      <w:pPr>
        <w:spacing w:before="75" w:after="0"/>
      </w:pPr>
      <w:r>
        <w:rPr/>
        <w:t xml:space="preserve">二、行业企业竞争格局</w:t>
      </w:r>
    </w:p>
    <w:p>
      <w:pPr>
        <w:spacing w:before="75" w:after="0"/>
      </w:pPr>
      <w:r>
        <w:rPr/>
        <w:t xml:space="preserve">三、行业产品竞争格局</w:t>
      </w:r>
    </w:p>
    <w:p>
      <w:pPr>
        <w:spacing w:before="75" w:after="0"/>
      </w:pPr>
      <w:r>
        <w:rPr/>
        <w:t xml:space="preserve">第三节 智能水表行业并购重组分析</w:t>
      </w:r>
    </w:p>
    <w:p>
      <w:pPr>
        <w:spacing w:before="75" w:after="0"/>
      </w:pPr>
      <w:r>
        <w:rPr/>
        <w:t xml:space="preserve">一、行业并购重组现状及其重要影响</w:t>
      </w:r>
    </w:p>
    <w:p>
      <w:pPr>
        <w:spacing w:before="75" w:after="0"/>
      </w:pPr>
      <w:r>
        <w:rPr/>
        <w:t xml:space="preserve">二、、企业升级途径及并购重组风险分析</w:t>
      </w:r>
    </w:p>
    <w:p>
      <w:pPr>
        <w:spacing w:before="75" w:after="0"/>
      </w:pPr>
      <w:r>
        <w:rPr/>
        <w:t xml:space="preserve">三、行业投资兼并与重组趋势分析</w:t>
      </w:r>
    </w:p>
    <w:p>
      <w:pPr>
        <w:spacing w:before="75" w:after="0"/>
      </w:pPr>
      <w:r>
        <w:rPr>
          <w:b w:val="1"/>
          <w:bCs w:val="1"/>
        </w:rPr>
        <w:t xml:space="preserve">第九章 智能水表行业领先企业经营形势分析</w:t>
      </w:r>
    </w:p>
    <w:p>
      <w:pPr>
        <w:spacing w:before="75" w:after="0"/>
      </w:pPr>
      <w:r>
        <w:rPr/>
        <w:t xml:space="preserve">第一节 宁波水表股份有限公司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三、企业产能产量分析</w:t>
      </w:r>
    </w:p>
    <w:p>
      <w:pPr>
        <w:spacing w:before="75" w:after="0"/>
      </w:pPr>
      <w:r>
        <w:rPr/>
        <w:t xml:space="preserve">四、企业产品结构分析</w:t>
      </w:r>
    </w:p>
    <w:p>
      <w:pPr>
        <w:spacing w:before="75" w:after="0"/>
      </w:pPr>
      <w:r>
        <w:rPr/>
        <w:t xml:space="preserve">五、企业研发能力分析</w:t>
      </w:r>
    </w:p>
    <w:p>
      <w:pPr>
        <w:spacing w:before="75" w:after="0"/>
      </w:pPr>
      <w:r>
        <w:rPr/>
        <w:t xml:space="preserve">六、企业产业布局分析</w:t>
      </w:r>
    </w:p>
    <w:p>
      <w:pPr>
        <w:spacing w:before="75" w:after="0"/>
      </w:pPr>
      <w:r>
        <w:rPr/>
        <w:t xml:space="preserve">七、企业竞争优势分析</w:t>
      </w:r>
    </w:p>
    <w:p>
      <w:pPr>
        <w:spacing w:before="75" w:after="0"/>
      </w:pPr>
      <w:r>
        <w:rPr/>
        <w:t xml:space="preserve">八、企业发展战略分析</w:t>
      </w:r>
    </w:p>
    <w:p>
      <w:pPr>
        <w:spacing w:before="75" w:after="0"/>
      </w:pPr>
      <w:r>
        <w:rPr/>
        <w:t xml:space="preserve">第二节 三川智慧科技股份有限公司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三、企业产能产量分析</w:t>
      </w:r>
    </w:p>
    <w:p>
      <w:pPr>
        <w:spacing w:before="75" w:after="0"/>
      </w:pPr>
      <w:r>
        <w:rPr/>
        <w:t xml:space="preserve">四、企业产品结构分析</w:t>
      </w:r>
    </w:p>
    <w:p>
      <w:pPr>
        <w:spacing w:before="75" w:after="0"/>
      </w:pPr>
      <w:r>
        <w:rPr/>
        <w:t xml:space="preserve">五、企业研发能力分析</w:t>
      </w:r>
    </w:p>
    <w:p>
      <w:pPr>
        <w:spacing w:before="75" w:after="0"/>
      </w:pPr>
      <w:r>
        <w:rPr/>
        <w:t xml:space="preserve">六、企业产业布局分析</w:t>
      </w:r>
    </w:p>
    <w:p>
      <w:pPr>
        <w:spacing w:before="75" w:after="0"/>
      </w:pPr>
      <w:r>
        <w:rPr/>
        <w:t xml:space="preserve">七、企业竞争优势分析</w:t>
      </w:r>
    </w:p>
    <w:p>
      <w:pPr>
        <w:spacing w:before="75" w:after="0"/>
      </w:pPr>
      <w:r>
        <w:rPr/>
        <w:t xml:space="preserve">八、企业发展战略分析</w:t>
      </w:r>
    </w:p>
    <w:p>
      <w:pPr>
        <w:spacing w:before="75" w:after="0"/>
      </w:pPr>
      <w:r>
        <w:rPr/>
        <w:t xml:space="preserve">第三节 宁波东海集团有限公司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三、企业产能产量分析</w:t>
      </w:r>
    </w:p>
    <w:p>
      <w:pPr>
        <w:spacing w:before="75" w:after="0"/>
      </w:pPr>
      <w:r>
        <w:rPr/>
        <w:t xml:space="preserve">四、企业产品结构分析</w:t>
      </w:r>
    </w:p>
    <w:p>
      <w:pPr>
        <w:spacing w:before="75" w:after="0"/>
      </w:pPr>
      <w:r>
        <w:rPr/>
        <w:t xml:space="preserve">五、企业研发能力分析</w:t>
      </w:r>
    </w:p>
    <w:p>
      <w:pPr>
        <w:spacing w:before="75" w:after="0"/>
      </w:pPr>
      <w:r>
        <w:rPr/>
        <w:t xml:space="preserve">六、企业产业布局分析</w:t>
      </w:r>
    </w:p>
    <w:p>
      <w:pPr>
        <w:spacing w:before="75" w:after="0"/>
      </w:pPr>
      <w:r>
        <w:rPr/>
        <w:t xml:space="preserve">七、企业竞争优势分析</w:t>
      </w:r>
    </w:p>
    <w:p>
      <w:pPr>
        <w:spacing w:before="75" w:after="0"/>
      </w:pPr>
      <w:r>
        <w:rPr/>
        <w:t xml:space="preserve">八、企业发展战略分析</w:t>
      </w:r>
    </w:p>
    <w:p>
      <w:pPr>
        <w:spacing w:before="75" w:after="0"/>
      </w:pPr>
      <w:r>
        <w:rPr/>
        <w:t xml:space="preserve">第四节 新天科技股份有限公司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三、企业产能产量分析</w:t>
      </w:r>
    </w:p>
    <w:p>
      <w:pPr>
        <w:spacing w:before="75" w:after="0"/>
      </w:pPr>
      <w:r>
        <w:rPr/>
        <w:t xml:space="preserve">四、企业产品结构分析</w:t>
      </w:r>
    </w:p>
    <w:p>
      <w:pPr>
        <w:spacing w:before="75" w:after="0"/>
      </w:pPr>
      <w:r>
        <w:rPr/>
        <w:t xml:space="preserve">五、企业研发能力分析</w:t>
      </w:r>
    </w:p>
    <w:p>
      <w:pPr>
        <w:spacing w:before="75" w:after="0"/>
      </w:pPr>
      <w:r>
        <w:rPr/>
        <w:t xml:space="preserve">六、企业产业布局分析</w:t>
      </w:r>
    </w:p>
    <w:p>
      <w:pPr>
        <w:spacing w:before="75" w:after="0"/>
      </w:pPr>
      <w:r>
        <w:rPr/>
        <w:t xml:space="preserve">七、企业竞争优势分析</w:t>
      </w:r>
    </w:p>
    <w:p>
      <w:pPr>
        <w:spacing w:before="75" w:after="0"/>
      </w:pPr>
      <w:r>
        <w:rPr/>
        <w:t xml:space="preserve">八、企业发展战略分析</w:t>
      </w:r>
    </w:p>
    <w:p>
      <w:pPr>
        <w:spacing w:before="75" w:after="0"/>
      </w:pPr>
      <w:r>
        <w:rPr/>
        <w:t xml:space="preserve">第五节 重庆智慧水务有限公司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三、企业产能产量分析</w:t>
      </w:r>
    </w:p>
    <w:p>
      <w:pPr>
        <w:spacing w:before="75" w:after="0"/>
      </w:pPr>
      <w:r>
        <w:rPr/>
        <w:t xml:space="preserve">四、企业产品结构分析</w:t>
      </w:r>
    </w:p>
    <w:p>
      <w:pPr>
        <w:spacing w:before="75" w:after="0"/>
      </w:pPr>
      <w:r>
        <w:rPr/>
        <w:t xml:space="preserve">五、企业研发能力分析</w:t>
      </w:r>
    </w:p>
    <w:p>
      <w:pPr>
        <w:spacing w:before="75" w:after="0"/>
      </w:pPr>
      <w:r>
        <w:rPr/>
        <w:t xml:space="preserve">六、企业产业布局分析</w:t>
      </w:r>
    </w:p>
    <w:p>
      <w:pPr>
        <w:spacing w:before="75" w:after="0"/>
      </w:pPr>
      <w:r>
        <w:rPr/>
        <w:t xml:space="preserve">七、企业竞争优势分析</w:t>
      </w:r>
    </w:p>
    <w:p>
      <w:pPr>
        <w:spacing w:before="75" w:after="0"/>
      </w:pPr>
      <w:r>
        <w:rPr/>
        <w:t xml:space="preserve">八、企业发展战略分析</w:t>
      </w:r>
    </w:p>
    <w:p>
      <w:pPr>
        <w:spacing w:before="75" w:after="0"/>
      </w:pPr>
      <w:r>
        <w:rPr/>
        <w:t xml:space="preserve">第六节 深圳市华旭科技开发有限公司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三、企业产能产量分析</w:t>
      </w:r>
    </w:p>
    <w:p>
      <w:pPr>
        <w:spacing w:before="75" w:after="0"/>
      </w:pPr>
      <w:r>
        <w:rPr/>
        <w:t xml:space="preserve">四、企业产品结构分析</w:t>
      </w:r>
    </w:p>
    <w:p>
      <w:pPr>
        <w:spacing w:before="75" w:after="0"/>
      </w:pPr>
      <w:r>
        <w:rPr/>
        <w:t xml:space="preserve">五、企业销售渠道分析</w:t>
      </w:r>
    </w:p>
    <w:p>
      <w:pPr>
        <w:spacing w:before="75" w:after="0"/>
      </w:pPr>
      <w:r>
        <w:rPr/>
        <w:t xml:space="preserve">六、企业主要客户分析</w:t>
      </w:r>
    </w:p>
    <w:p>
      <w:pPr>
        <w:spacing w:before="75" w:after="0"/>
      </w:pPr>
      <w:r>
        <w:rPr/>
        <w:t xml:space="preserve">七、企业竞争优势分析</w:t>
      </w:r>
    </w:p>
    <w:p>
      <w:pPr>
        <w:spacing w:before="75" w:after="0"/>
      </w:pPr>
      <w:r>
        <w:rPr/>
        <w:t xml:space="preserve">八、企业发展战略分析</w:t>
      </w:r>
    </w:p>
    <w:p>
      <w:pPr>
        <w:spacing w:before="75" w:after="0"/>
      </w:pPr>
      <w:r>
        <w:rPr/>
        <w:t xml:space="preserve">第七节 积成电子股份有限公司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三、企业产能产量分析</w:t>
      </w:r>
    </w:p>
    <w:p>
      <w:pPr>
        <w:spacing w:before="75" w:after="0"/>
      </w:pPr>
      <w:r>
        <w:rPr/>
        <w:t xml:space="preserve">四、企业产品结构分析</w:t>
      </w:r>
    </w:p>
    <w:p>
      <w:pPr>
        <w:spacing w:before="75" w:after="0"/>
      </w:pPr>
      <w:r>
        <w:rPr/>
        <w:t xml:space="preserve">五、企业研发能力分析</w:t>
      </w:r>
    </w:p>
    <w:p>
      <w:pPr>
        <w:spacing w:before="75" w:after="0"/>
      </w:pPr>
      <w:r>
        <w:rPr/>
        <w:t xml:space="preserve">六、企业产业布局分析</w:t>
      </w:r>
    </w:p>
    <w:p>
      <w:pPr>
        <w:spacing w:before="75" w:after="0"/>
      </w:pPr>
      <w:r>
        <w:rPr/>
        <w:t xml:space="preserve">七、企业竞争优势分析</w:t>
      </w:r>
    </w:p>
    <w:p>
      <w:pPr>
        <w:spacing w:before="75" w:after="0"/>
      </w:pPr>
      <w:r>
        <w:rPr/>
        <w:t xml:space="preserve">八、企业发展战略分析</w:t>
      </w:r>
    </w:p>
    <w:p>
      <w:pPr>
        <w:spacing w:before="75" w:after="0"/>
      </w:pPr>
      <w:r>
        <w:rPr/>
        <w:t xml:space="preserve">第八节 苏州自来水表业有限公司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三、企业产能产量分析</w:t>
      </w:r>
    </w:p>
    <w:p>
      <w:pPr>
        <w:spacing w:before="75" w:after="0"/>
      </w:pPr>
      <w:r>
        <w:rPr/>
        <w:t xml:space="preserve">四、企业产品结构分析</w:t>
      </w:r>
    </w:p>
    <w:p>
      <w:pPr>
        <w:spacing w:before="75" w:after="0"/>
      </w:pPr>
      <w:r>
        <w:rPr/>
        <w:t xml:space="preserve">五、企业研发能力分析</w:t>
      </w:r>
    </w:p>
    <w:p>
      <w:pPr>
        <w:spacing w:before="75" w:after="0"/>
      </w:pPr>
      <w:r>
        <w:rPr/>
        <w:t xml:space="preserve">六、企业产业布局分析</w:t>
      </w:r>
    </w:p>
    <w:p>
      <w:pPr>
        <w:spacing w:before="75" w:after="0"/>
      </w:pPr>
      <w:r>
        <w:rPr/>
        <w:t xml:space="preserve">七、企业竞争优势分析</w:t>
      </w:r>
    </w:p>
    <w:p>
      <w:pPr>
        <w:spacing w:before="75" w:after="0"/>
      </w:pPr>
      <w:r>
        <w:rPr/>
        <w:t xml:space="preserve">八、企业发展战略分析</w:t>
      </w:r>
    </w:p>
    <w:p>
      <w:pPr>
        <w:spacing w:before="75" w:after="0"/>
      </w:pPr>
      <w:r>
        <w:rPr/>
        <w:t xml:space="preserve">第九节 连云港连利水表有限公司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三、企业产能产量分析</w:t>
      </w:r>
    </w:p>
    <w:p>
      <w:pPr>
        <w:spacing w:before="75" w:after="0"/>
      </w:pPr>
      <w:r>
        <w:rPr/>
        <w:t xml:space="preserve">四、企业产品结构分析</w:t>
      </w:r>
    </w:p>
    <w:p>
      <w:pPr>
        <w:spacing w:before="75" w:after="0"/>
      </w:pPr>
      <w:r>
        <w:rPr/>
        <w:t xml:space="preserve">五、企业研发能力分析</w:t>
      </w:r>
    </w:p>
    <w:p>
      <w:pPr>
        <w:spacing w:before="75" w:after="0"/>
      </w:pPr>
      <w:r>
        <w:rPr/>
        <w:t xml:space="preserve">六、企业产业布局分析</w:t>
      </w:r>
    </w:p>
    <w:p>
      <w:pPr>
        <w:spacing w:before="75" w:after="0"/>
      </w:pPr>
      <w:r>
        <w:rPr/>
        <w:t xml:space="preserve">七、企业竞争优势分析</w:t>
      </w:r>
    </w:p>
    <w:p>
      <w:pPr>
        <w:spacing w:before="75" w:after="0"/>
      </w:pPr>
      <w:r>
        <w:rPr/>
        <w:t xml:space="preserve">八、企业发展战略分析</w:t>
      </w:r>
    </w:p>
    <w:p>
      <w:pPr>
        <w:spacing w:before="75" w:after="0"/>
      </w:pPr>
      <w:r>
        <w:rPr/>
        <w:t xml:space="preserve">第十节 杭州竞达电子有限公司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三、企业产能产量分析</w:t>
      </w:r>
    </w:p>
    <w:p>
      <w:pPr>
        <w:spacing w:before="75" w:after="0"/>
      </w:pPr>
      <w:r>
        <w:rPr/>
        <w:t xml:space="preserve">四、企业产品结构分析</w:t>
      </w:r>
    </w:p>
    <w:p>
      <w:pPr>
        <w:spacing w:before="75" w:after="0"/>
      </w:pPr>
      <w:r>
        <w:rPr/>
        <w:t xml:space="preserve">五、企业研发能力分析</w:t>
      </w:r>
    </w:p>
    <w:p>
      <w:pPr>
        <w:spacing w:before="75" w:after="0"/>
      </w:pPr>
      <w:r>
        <w:rPr/>
        <w:t xml:space="preserve">六、企业产业布局分析</w:t>
      </w:r>
    </w:p>
    <w:p>
      <w:pPr>
        <w:spacing w:before="75" w:after="0"/>
      </w:pPr>
      <w:r>
        <w:rPr/>
        <w:t xml:space="preserve">七、企业竞争优势分析</w:t>
      </w:r>
    </w:p>
    <w:p>
      <w:pPr>
        <w:spacing w:before="75" w:after="0"/>
      </w:pPr>
      <w:r>
        <w:rPr/>
        <w:t xml:space="preserve">八、企业发展战略分析</w:t>
      </w:r>
    </w:p>
    <w:p>
      <w:pPr>
        <w:spacing w:before="75" w:after="0"/>
      </w:pPr>
      <w:r>
        <w:rPr>
          <w:b w:val="1"/>
          <w:bCs w:val="1"/>
        </w:rPr>
        <w:t xml:space="preserve">第五部分 发展前景展望</w:t>
      </w:r>
    </w:p>
    <w:p>
      <w:pPr>
        <w:spacing w:before="75" w:after="0"/>
      </w:pPr>
      <w:r>
        <w:rPr>
          <w:b w:val="1"/>
          <w:bCs w:val="1"/>
        </w:rPr>
        <w:t xml:space="preserve">第十章 2026-2031年智能水表行业前景及趋势预测</w:t>
      </w:r>
    </w:p>
    <w:p>
      <w:pPr>
        <w:spacing w:before="75" w:after="0"/>
      </w:pPr>
      <w:r>
        <w:rPr/>
        <w:t xml:space="preserve">第一节 2026-2031年智能水表市场发展前景</w:t>
      </w:r>
    </w:p>
    <w:p>
      <w:pPr>
        <w:spacing w:before="75" w:after="0"/>
      </w:pPr>
      <w:r>
        <w:rPr/>
        <w:t xml:space="preserve">一、智能水表市场发展潜力</w:t>
      </w:r>
    </w:p>
    <w:p>
      <w:pPr>
        <w:spacing w:before="75" w:after="0"/>
      </w:pPr>
      <w:r>
        <w:rPr/>
        <w:t xml:space="preserve">二、智能水表市场发展前景展望</w:t>
      </w:r>
    </w:p>
    <w:p>
      <w:pPr>
        <w:spacing w:before="75" w:after="0"/>
      </w:pPr>
      <w:r>
        <w:rPr/>
        <w:t xml:space="preserve">三、智能水表细分行业发展前景分析</w:t>
      </w:r>
    </w:p>
    <w:p>
      <w:pPr>
        <w:spacing w:before="75" w:after="0"/>
      </w:pPr>
      <w:r>
        <w:rPr/>
        <w:t xml:space="preserve">第二节 2026-2031年智能水表市场发展趋势预测</w:t>
      </w:r>
    </w:p>
    <w:p>
      <w:pPr>
        <w:spacing w:before="75" w:after="0"/>
      </w:pPr>
      <w:r>
        <w:rPr/>
        <w:t xml:space="preserve">一、2026-2031年智能水表行业发展趋势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二、2026-2031年智能水表市场规模预测</w:t>
      </w:r>
    </w:p>
    <w:p>
      <w:pPr>
        <w:spacing w:before="75" w:after="0"/>
      </w:pPr>
      <w:r>
        <w:rPr/>
        <w:t xml:space="preserve">1、智能水表行业市场容量预测</w:t>
      </w:r>
    </w:p>
    <w:p>
      <w:pPr>
        <w:spacing w:before="75" w:after="0"/>
      </w:pPr>
      <w:r>
        <w:rPr/>
        <w:t xml:space="preserve">2、智能水表行业销售收入预测</w:t>
      </w:r>
    </w:p>
    <w:p>
      <w:pPr>
        <w:spacing w:before="75" w:after="0"/>
      </w:pPr>
      <w:r>
        <w:rPr/>
        <w:t xml:space="preserve">三、2026-2031年智能水表行业应用趋势预测</w:t>
      </w:r>
    </w:p>
    <w:p>
      <w:pPr>
        <w:spacing w:before="75" w:after="0"/>
      </w:pPr>
      <w:r>
        <w:rPr/>
        <w:t xml:space="preserve">四、2026-2031年细分市场发展趋势预测</w:t>
      </w:r>
    </w:p>
    <w:p>
      <w:pPr>
        <w:spacing w:before="75" w:after="0"/>
      </w:pPr>
      <w:r>
        <w:rPr/>
        <w:t xml:space="preserve">第三节 2026-2031年中国智能水表行业供需预测</w:t>
      </w:r>
    </w:p>
    <w:p>
      <w:pPr>
        <w:spacing w:before="75" w:after="0"/>
      </w:pPr>
      <w:r>
        <w:rPr/>
        <w:t xml:space="preserve">一、2026-2031年中国智能水表行业供给预测</w:t>
      </w:r>
    </w:p>
    <w:p>
      <w:pPr>
        <w:spacing w:before="75" w:after="0"/>
      </w:pPr>
      <w:r>
        <w:rPr/>
        <w:t xml:space="preserve">二、2026-2031年中国智能水表行业产量预测</w:t>
      </w:r>
    </w:p>
    <w:p>
      <w:pPr>
        <w:spacing w:before="75" w:after="0"/>
      </w:pPr>
      <w:r>
        <w:rPr/>
        <w:t xml:space="preserve">三、2026-2031年中国智能水表市场销量预测</w:t>
      </w:r>
    </w:p>
    <w:p>
      <w:pPr>
        <w:spacing w:before="75" w:after="0"/>
      </w:pPr>
      <w:r>
        <w:rPr/>
        <w:t xml:space="preserve">四、2026-2031年中国智能水表行业需求预测</w:t>
      </w:r>
    </w:p>
    <w:p>
      <w:pPr>
        <w:spacing w:before="75" w:after="0"/>
      </w:pPr>
      <w:r>
        <w:rPr/>
        <w:t xml:space="preserve">五、2026-2031年中国智能水表行业供需平衡预测</w:t>
      </w:r>
    </w:p>
    <w:p>
      <w:pPr>
        <w:spacing w:before="75" w:after="0"/>
      </w:pPr>
      <w:r>
        <w:rPr>
          <w:b w:val="1"/>
          <w:bCs w:val="1"/>
        </w:rPr>
        <w:t xml:space="preserve">第十一章 2026-2031年智能水表行业投资价值评估分析</w:t>
      </w:r>
    </w:p>
    <w:p>
      <w:pPr>
        <w:spacing w:before="75" w:after="0"/>
      </w:pPr>
      <w:r>
        <w:rPr/>
        <w:t xml:space="preserve">第一节 智能水表行业投资特性分析</w:t>
      </w:r>
    </w:p>
    <w:p>
      <w:pPr>
        <w:spacing w:before="75" w:after="0"/>
      </w:pPr>
      <w:r>
        <w:rPr/>
        <w:t xml:space="preserve">一、智能水表行业进入壁垒分析</w:t>
      </w:r>
    </w:p>
    <w:p>
      <w:pPr>
        <w:spacing w:before="75" w:after="0"/>
      </w:pPr>
      <w:r>
        <w:rPr/>
        <w:t xml:space="preserve">二、智能水表行业盈利因素分析</w:t>
      </w:r>
    </w:p>
    <w:p>
      <w:pPr>
        <w:spacing w:before="75" w:after="0"/>
      </w:pPr>
      <w:r>
        <w:rPr/>
        <w:t xml:space="preserve">三、智能水表行业盈利模式分析</w:t>
      </w:r>
    </w:p>
    <w:p>
      <w:pPr>
        <w:spacing w:before="75" w:after="0"/>
      </w:pPr>
      <w:r>
        <w:rPr/>
        <w:t xml:space="preserve">第二节 2026-2031年智能水表行业发展的影响因素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2026-2031年智能水表行业投资机会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四、智能水表行业投资机遇</w:t>
      </w:r>
    </w:p>
    <w:p>
      <w:pPr>
        <w:spacing w:before="75" w:after="0"/>
      </w:pPr>
      <w:r>
        <w:rPr/>
        <w:t xml:space="preserve">第四节 2026-2031年智能水表行业投资风险及防范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第六部分 发展战略研究</w:t>
      </w:r>
    </w:p>
    <w:p>
      <w:pPr>
        <w:spacing w:before="75" w:after="0"/>
      </w:pPr>
      <w:r>
        <w:rPr>
          <w:b w:val="1"/>
          <w:bCs w:val="1"/>
        </w:rPr>
        <w:t xml:space="preserve">第十二章 智能水表行业投资战略研究</w:t>
      </w:r>
    </w:p>
    <w:p>
      <w:pPr>
        <w:spacing w:before="75" w:after="0"/>
      </w:pPr>
      <w:r>
        <w:rPr/>
        <w:t xml:space="preserve">第一节 对中国智能水表品牌的战略思考</w:t>
      </w:r>
    </w:p>
    <w:p>
      <w:pPr>
        <w:spacing w:before="75" w:after="0"/>
      </w:pPr>
      <w:r>
        <w:rPr/>
        <w:t xml:space="preserve">一、智能水表品牌的重要性</w:t>
      </w:r>
    </w:p>
    <w:p>
      <w:pPr>
        <w:spacing w:before="75" w:after="0"/>
      </w:pPr>
      <w:r>
        <w:rPr/>
        <w:t xml:space="preserve">二、智能水表实施品牌战略的意义</w:t>
      </w:r>
    </w:p>
    <w:p>
      <w:pPr>
        <w:spacing w:before="75" w:after="0"/>
      </w:pPr>
      <w:r>
        <w:rPr/>
        <w:t xml:space="preserve">三、智能水表企业品牌的现状分析</w:t>
      </w:r>
    </w:p>
    <w:p>
      <w:pPr>
        <w:spacing w:before="75" w:after="0"/>
      </w:pPr>
      <w:r>
        <w:rPr/>
        <w:t xml:space="preserve">四、中国智能水表企业的品牌战略</w:t>
      </w:r>
    </w:p>
    <w:p>
      <w:pPr>
        <w:spacing w:before="75" w:after="0"/>
      </w:pPr>
      <w:r>
        <w:rPr/>
        <w:t xml:space="preserve">五、智能水表品牌战略管理的策略</w:t>
      </w:r>
    </w:p>
    <w:p>
      <w:pPr>
        <w:spacing w:before="75" w:after="0"/>
      </w:pPr>
      <w:r>
        <w:rPr/>
        <w:t xml:space="preserve">第二节 智能水表行业经营策略分析</w:t>
      </w:r>
    </w:p>
    <w:p>
      <w:pPr>
        <w:spacing w:before="75" w:after="0"/>
      </w:pPr>
      <w:r>
        <w:rPr/>
        <w:t xml:space="preserve">一、智能水表市场细分策略</w:t>
      </w:r>
    </w:p>
    <w:p>
      <w:pPr>
        <w:spacing w:before="75" w:after="0"/>
      </w:pPr>
      <w:r>
        <w:rPr/>
        <w:t xml:space="preserve">二、智能水表市场创新策略</w:t>
      </w:r>
    </w:p>
    <w:p>
      <w:pPr>
        <w:spacing w:before="75" w:after="0"/>
      </w:pPr>
      <w:r>
        <w:rPr/>
        <w:t xml:space="preserve">三、品牌定位与品类规划</w:t>
      </w:r>
    </w:p>
    <w:p>
      <w:pPr>
        <w:spacing w:before="75" w:after="0"/>
      </w:pPr>
      <w:r>
        <w:rPr/>
        <w:t xml:space="preserve">四、智能水表新产品差异化战略</w:t>
      </w:r>
    </w:p>
    <w:p>
      <w:pPr>
        <w:spacing w:before="75" w:after="0"/>
      </w:pPr>
      <w:r>
        <w:rPr/>
        <w:t xml:space="preserve">第三节 智能水表行业投资战略研究</w:t>
      </w:r>
    </w:p>
    <w:p>
      <w:pPr>
        <w:spacing w:before="75" w:after="0"/>
      </w:pPr>
      <w:r>
        <w:rPr/>
        <w:t xml:space="preserve">一、智能水表企业投资战略</w:t>
      </w:r>
    </w:p>
    <w:p>
      <w:pPr>
        <w:spacing w:before="75" w:after="0"/>
      </w:pPr>
      <w:r>
        <w:rPr/>
        <w:t xml:space="preserve">二、2026-2031年智能水表行业投资战略</w:t>
      </w:r>
    </w:p>
    <w:p>
      <w:pPr>
        <w:spacing w:before="75" w:after="0"/>
      </w:pPr>
      <w:r>
        <w:rPr/>
        <w:t xml:space="preserve">三、2026-2031年细分行业投资战略</w:t>
      </w:r>
    </w:p>
    <w:p>
      <w:pPr>
        <w:spacing w:before="75" w:after="0"/>
      </w:pPr>
      <w:r>
        <w:rPr>
          <w:b w:val="1"/>
          <w:bCs w:val="1"/>
        </w:rPr>
        <w:t xml:space="preserve">图表目录</w:t>
      </w:r>
    </w:p>
    <w:p>
      <w:pPr>
        <w:spacing w:before="75" w:after="0"/>
      </w:pPr>
      <w:r>
        <w:rPr/>
        <w:t xml:space="preserve">图表：智能水表行业生命周期</w:t>
      </w:r>
    </w:p>
    <w:p>
      <w:pPr>
        <w:spacing w:before="75" w:after="0"/>
      </w:pPr>
      <w:r>
        <w:rPr/>
        <w:t xml:space="preserve">图表：智能水表行业产业链结构</w:t>
      </w:r>
    </w:p>
    <w:p>
      <w:pPr>
        <w:spacing w:before="75" w:after="0"/>
      </w:pPr>
      <w:r>
        <w:rPr/>
        <w:t xml:space="preserve">图表：2021-2026年全球智能水表行业市场规模</w:t>
      </w:r>
    </w:p>
    <w:p>
      <w:pPr>
        <w:spacing w:before="75" w:after="0"/>
      </w:pPr>
      <w:r>
        <w:rPr/>
        <w:t xml:space="preserve">图表：2021-2026年中国智能水表行业市场规模</w:t>
      </w:r>
    </w:p>
    <w:p>
      <w:pPr>
        <w:spacing w:before="75" w:after="0"/>
      </w:pPr>
      <w:r>
        <w:rPr/>
        <w:t xml:space="preserve">图表：2021-2026年中国智能水表市场占全球份额比较</w:t>
      </w:r>
    </w:p>
    <w:p>
      <w:pPr>
        <w:spacing w:before="75" w:after="0"/>
      </w:pPr>
      <w:r>
        <w:rPr/>
        <w:t xml:space="preserve">图表：2021-2026年智能水表行业工业总产值</w:t>
      </w:r>
    </w:p>
    <w:p>
      <w:pPr>
        <w:spacing w:before="75" w:after="0"/>
      </w:pPr>
      <w:r>
        <w:rPr/>
        <w:t xml:space="preserve">图表：2021-2026年智能水表行业销售收入</w:t>
      </w:r>
    </w:p>
    <w:p>
      <w:pPr>
        <w:spacing w:before="75" w:after="0"/>
      </w:pPr>
      <w:r>
        <w:rPr/>
        <w:t xml:space="preserve">图表：2021-2026年智能水表行业利润总额</w:t>
      </w:r>
    </w:p>
    <w:p>
      <w:pPr>
        <w:spacing w:before="75" w:after="0"/>
      </w:pPr>
      <w:r>
        <w:rPr/>
        <w:t xml:space="preserve">图表：2021-2026年智能水表行业资产总计</w:t>
      </w:r>
    </w:p>
    <w:p>
      <w:pPr>
        <w:spacing w:before="75" w:after="0"/>
      </w:pPr>
      <w:r>
        <w:rPr/>
        <w:t xml:space="preserve">图表：2021-2026年智能水表行业负债总计</w:t>
      </w:r>
    </w:p>
    <w:p>
      <w:pPr>
        <w:spacing w:before="75" w:after="0"/>
      </w:pPr>
      <w:r>
        <w:rPr/>
        <w:t xml:space="preserve">图表：2021-2026年智能水表市场价格走势</w:t>
      </w:r>
    </w:p>
    <w:p>
      <w:pPr>
        <w:spacing w:before="75" w:after="0"/>
      </w:pPr>
      <w:r>
        <w:rPr/>
        <w:t xml:space="preserve">图表：2021-2026年智能水表行业主营业务收入</w:t>
      </w:r>
    </w:p>
    <w:p>
      <w:pPr>
        <w:spacing w:before="75" w:after="0"/>
      </w:pPr>
      <w:r>
        <w:rPr/>
        <w:t xml:space="preserve">图表：2021-2026年中国智能水表企业数量变化分析</w:t>
      </w:r>
    </w:p>
    <w:p>
      <w:pPr>
        <w:spacing w:before="75" w:after="0"/>
      </w:pPr>
      <w:r>
        <w:rPr/>
        <w:t xml:space="preserve">图表：2021-2026年中国智能水表不同规模企业结构分析</w:t>
      </w:r>
    </w:p>
    <w:p>
      <w:pPr>
        <w:spacing w:before="75" w:after="0"/>
      </w:pPr>
      <w:r>
        <w:rPr/>
        <w:t xml:space="preserve">图表：2021-2026年中国智能水表不同所有制企业结构分析</w:t>
      </w:r>
    </w:p>
    <w:p>
      <w:pPr>
        <w:spacing w:before="75" w:after="0"/>
      </w:pPr>
      <w:r>
        <w:rPr/>
        <w:t xml:space="preserve">图表：2021-2026年中国智能水表行业从业人员数量分析</w:t>
      </w:r>
    </w:p>
    <w:p>
      <w:pPr>
        <w:spacing w:before="75" w:after="0"/>
      </w:pPr>
      <w:r>
        <w:rPr/>
        <w:t xml:space="preserve">图表：2021-2026年智能水表行业产能分析</w:t>
      </w:r>
    </w:p>
    <w:p>
      <w:pPr>
        <w:spacing w:before="75" w:after="0"/>
      </w:pPr>
      <w:r>
        <w:rPr/>
        <w:t xml:space="preserve">图表：2021-2026年智能水表行业产量分析</w:t>
      </w:r>
    </w:p>
    <w:p>
      <w:pPr>
        <w:spacing w:before="75" w:after="0"/>
      </w:pPr>
      <w:r>
        <w:rPr/>
        <w:t xml:space="preserve">图表：2021-2026年智能水表行业需求分析</w:t>
      </w:r>
    </w:p>
    <w:p>
      <w:pPr>
        <w:spacing w:before="75" w:after="0"/>
      </w:pPr>
      <w:r>
        <w:rPr/>
        <w:t xml:space="preserve">图表：2021-2026年智能水表行业进口数据</w:t>
      </w:r>
    </w:p>
    <w:p>
      <w:pPr>
        <w:spacing w:before="75" w:after="0"/>
      </w:pPr>
      <w:r>
        <w:rPr/>
        <w:t xml:space="preserve">图表：2021-2026年智能水表行业出口数据</w:t>
      </w:r>
    </w:p>
    <w:p>
      <w:pPr>
        <w:spacing w:before="75" w:after="0"/>
      </w:pPr>
      <w:r>
        <w:rPr/>
        <w:t xml:space="preserve">图表：2021-2026年中国智能水表行业产品市场结构分析</w:t>
      </w:r>
    </w:p>
    <w:p>
      <w:pPr>
        <w:spacing w:before="75" w:after="0"/>
      </w:pPr>
      <w:r>
        <w:rPr/>
        <w:t xml:space="preserve">图表：2021-2026年智能水表行业集中度</w:t>
      </w:r>
    </w:p>
    <w:p>
      <w:pPr>
        <w:spacing w:before="75" w:after="0"/>
      </w:pPr>
      <w:r>
        <w:rPr/>
        <w:t xml:space="preserve">图标：2026-2031年智能水表行业产量预测</w:t>
      </w:r>
    </w:p>
    <w:p>
      <w:pPr>
        <w:spacing w:before="75" w:after="0"/>
      </w:pPr>
      <w:r>
        <w:rPr/>
        <w:t xml:space="preserve">图表：2026-2031年智能水表行业销量预测</w:t>
      </w:r>
    </w:p>
    <w:p>
      <w:pPr>
        <w:spacing w:before="75" w:after="0"/>
      </w:pPr>
      <w:r>
        <w:rPr/>
        <w:t xml:space="preserve">图表：2026-2031年智能水表行业市场规模预测</w:t>
      </w:r>
    </w:p>
    <w:p>
      <w:pPr>
        <w:spacing w:before="75" w:after="0"/>
      </w:pPr>
      <w:r>
        <w:rPr/>
        <w:t xml:space="preserve">图表：2026-2031年智能水表行业需求量预测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本文地址：https://www.51baogao.cn/sc/20191212/150476.shtml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12/150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2026-2031年中国智能水表行业全景调研与投资前景预测报告</dc:title>
  <dc:description>2026-2031年中国智能水表行业全景调研与投资前景预测报告</dc:description>
  <dc:subject>2026-2031年中国智能水表行业全景调研与投资前景预测报告</dc:subject>
  <cp:keywords>研究报告</cp:keywords>
  <cp:category>研究报告</cp:category>
  <cp:lastModifiedBy>北京中道泰和信息咨询有限公司</cp:lastModifiedBy>
  <dcterms:created xsi:type="dcterms:W3CDTF">2026-03-30T20:52:28+08:00</dcterms:created>
  <dcterms:modified xsi:type="dcterms:W3CDTF">2026-03-30T20:52:28+08:00</dcterms:modified>
</cp:coreProperties>
</file>

<file path=docProps/custom.xml><?xml version="1.0" encoding="utf-8"?>
<Properties xmlns="http://schemas.openxmlformats.org/officeDocument/2006/custom-properties" xmlns:vt="http://schemas.openxmlformats.org/officeDocument/2006/docPropsVTypes"/>
</file>