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2024-2029年中国氢能源行业发展前景及投资风险预测报告</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目前国内的亿华通、新源动力在燃料电池系统核心技术方面都接近国际先进水平。中国科技大学成功制备了钌单原子合金催化剂，有效解决了高效廉价电解水制氢世界性难题，标志着中国向氢能广泛应用的绿色未来迈进了一大步。到2020年，我国氢能产业基础设施发展将取得重大突破。其中，以能源形式利用的氢气产能规模将达到720亿m3;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氢能源市场进行了分析研究。报告在总结中国氢能源行业发展历程的基础上，结合新时期的各方面因素，对中国氢能源行业的发展趋势给予了细致和审慎的预测论证。报告资料详实，图表丰富，既有深入的分析，又有直观的比较，为氢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2019-2023年中国氢能源行业发展概述 1</w:t>
      </w:r>
    </w:p>
    <w:p>
      <w:pPr>
        <w:spacing w:after="150"/>
      </w:pPr>
      <w:r>
        <w:rPr/>
        <w:t xml:space="preserve">第一节 氢能源行业发展现状 1</w:t>
      </w:r>
    </w:p>
    <w:p>
      <w:pPr>
        <w:spacing w:after="150"/>
      </w:pPr>
      <w:r>
        <w:rPr/>
        <w:t xml:space="preserve">一、氢能源行业概念 1</w:t>
      </w:r>
    </w:p>
    <w:p>
      <w:pPr>
        <w:spacing w:after="150"/>
      </w:pPr>
      <w:r>
        <w:rPr/>
        <w:t xml:space="preserve">二、氢能源行业特性及在国民经济中的地位 1</w:t>
      </w:r>
    </w:p>
    <w:p>
      <w:pPr>
        <w:spacing w:after="150"/>
      </w:pPr>
      <w:r>
        <w:rPr/>
        <w:t xml:space="preserve">第二节 氢能源行业供求情况 1</w:t>
      </w:r>
    </w:p>
    <w:p>
      <w:pPr>
        <w:spacing w:after="150"/>
      </w:pPr>
      <w:r>
        <w:rPr/>
        <w:t xml:space="preserve">一、氢能源行业需求情况 1</w:t>
      </w:r>
    </w:p>
    <w:p>
      <w:pPr>
        <w:spacing w:after="150"/>
      </w:pPr>
      <w:r>
        <w:rPr/>
        <w:t xml:space="preserve">二、氢能源行业市场规模 2</w:t>
      </w:r>
    </w:p>
    <w:p>
      <w:pPr>
        <w:spacing w:after="150"/>
      </w:pPr>
      <w:r>
        <w:rPr/>
        <w:t xml:space="preserve">第三节 2024-2029年中国氢能源行业发展趋势分析 3</w:t>
      </w:r>
    </w:p>
    <w:p>
      <w:pPr>
        <w:spacing w:after="150"/>
      </w:pPr>
      <w:r>
        <w:rPr/>
        <w:t xml:space="preserve">一、氢能源行业发展趋势 3</w:t>
      </w:r>
    </w:p>
    <w:p>
      <w:pPr>
        <w:spacing w:after="150"/>
      </w:pPr>
      <w:r>
        <w:rPr/>
        <w:t xml:space="preserve">二、氢能源市场规模预测 5</w:t>
      </w:r>
    </w:p>
    <w:p>
      <w:pPr>
        <w:spacing w:after="150"/>
      </w:pPr>
      <w:r>
        <w:rPr/>
        <w:t xml:space="preserve">三、氢能源行业应用趋势预测 5</w:t>
      </w:r>
    </w:p>
    <w:p>
      <w:pPr>
        <w:spacing w:after="150"/>
      </w:pPr>
      <w:r>
        <w:rPr/>
        <w:t xml:space="preserve">四、氢能源细分市场发展趋势预测 7</w:t>
      </w:r>
    </w:p>
    <w:p>
      <w:pPr>
        <w:spacing w:after="150"/>
      </w:pPr>
      <w:r>
        <w:rPr>
          <w:b w:val="1"/>
          <w:bCs w:val="1"/>
        </w:rPr>
        <w:t xml:space="preserve">第二章 2019-2023年中国氢能源行业发展环境分析 9</w:t>
      </w:r>
    </w:p>
    <w:p>
      <w:pPr>
        <w:spacing w:after="150"/>
      </w:pPr>
      <w:r>
        <w:rPr/>
        <w:t xml:space="preserve">第一节 经济发展环境分析 9</w:t>
      </w:r>
    </w:p>
    <w:p>
      <w:pPr>
        <w:spacing w:after="150"/>
      </w:pPr>
      <w:r>
        <w:rPr/>
        <w:t xml:space="preserve">一、中国gdp增长情况分析 9</w:t>
      </w:r>
    </w:p>
    <w:p>
      <w:pPr>
        <w:spacing w:after="150"/>
      </w:pPr>
      <w:r>
        <w:rPr/>
        <w:t xml:space="preserve">二、工业经济发展形势分析 10</w:t>
      </w:r>
    </w:p>
    <w:p>
      <w:pPr>
        <w:spacing w:after="150"/>
      </w:pPr>
      <w:r>
        <w:rPr/>
        <w:t xml:space="preserve">三、社会固定资产投资分析 14</w:t>
      </w:r>
    </w:p>
    <w:p>
      <w:pPr>
        <w:spacing w:after="150"/>
      </w:pPr>
      <w:r>
        <w:rPr/>
        <w:t xml:space="preserve">四、城乡居民收入增长分析 16</w:t>
      </w:r>
    </w:p>
    <w:p>
      <w:pPr>
        <w:spacing w:after="150"/>
      </w:pPr>
      <w:r>
        <w:rPr/>
        <w:t xml:space="preserve">五、居民消费价格变化分析 17</w:t>
      </w:r>
    </w:p>
    <w:p>
      <w:pPr>
        <w:spacing w:after="150"/>
      </w:pPr>
      <w:r>
        <w:rPr/>
        <w:t xml:space="preserve">第二节 氢能源行业政策环境分析 19</w:t>
      </w:r>
    </w:p>
    <w:p>
      <w:pPr>
        <w:spacing w:after="150"/>
      </w:pPr>
      <w:r>
        <w:rPr/>
        <w:t xml:space="preserve">一、行业监管管理体制 19</w:t>
      </w:r>
    </w:p>
    <w:p>
      <w:pPr>
        <w:spacing w:after="150"/>
      </w:pPr>
      <w:r>
        <w:rPr/>
        <w:t xml:space="preserve">二、行业相关政策分析 19</w:t>
      </w:r>
    </w:p>
    <w:p>
      <w:pPr>
        <w:spacing w:after="150"/>
      </w:pPr>
      <w:r>
        <w:rPr/>
        <w:t xml:space="preserve">三、上下游产业政策影响 29</w:t>
      </w:r>
    </w:p>
    <w:p>
      <w:pPr>
        <w:spacing w:after="150"/>
      </w:pPr>
      <w:r>
        <w:rPr/>
        <w:t xml:space="preserve">第三节 氢能源行业环境分析 34</w:t>
      </w:r>
    </w:p>
    <w:p>
      <w:pPr>
        <w:spacing w:after="150"/>
      </w:pPr>
      <w:r>
        <w:rPr/>
        <w:t xml:space="preserve">一、行业发展概况 34</w:t>
      </w:r>
    </w:p>
    <w:p>
      <w:pPr>
        <w:spacing w:after="150"/>
      </w:pPr>
      <w:r>
        <w:rPr/>
        <w:t xml:space="preserve">二、行业发展现状 34</w:t>
      </w:r>
    </w:p>
    <w:p>
      <w:pPr>
        <w:spacing w:after="150"/>
      </w:pPr>
      <w:r>
        <w:rPr/>
        <w:t xml:space="preserve">第四节 氢能源行业社会环境发展分析 40</w:t>
      </w:r>
    </w:p>
    <w:p>
      <w:pPr>
        <w:spacing w:after="150"/>
      </w:pPr>
      <w:r>
        <w:rPr/>
        <w:t xml:space="preserve">一、氢能源产业社会环境 40</w:t>
      </w:r>
    </w:p>
    <w:p>
      <w:pPr>
        <w:spacing w:after="150"/>
      </w:pPr>
      <w:r>
        <w:rPr/>
        <w:t xml:space="preserve">二、社会环境对行业的影响 43</w:t>
      </w:r>
    </w:p>
    <w:p>
      <w:pPr>
        <w:spacing w:after="150"/>
      </w:pPr>
      <w:r>
        <w:rPr/>
        <w:t xml:space="preserve">三、氢能源产业发展对社会发展的影响 43</w:t>
      </w:r>
    </w:p>
    <w:p>
      <w:pPr>
        <w:spacing w:after="150"/>
      </w:pPr>
      <w:r>
        <w:rPr>
          <w:b w:val="1"/>
          <w:bCs w:val="1"/>
        </w:rPr>
        <w:t xml:space="preserve">第三章 中国氢能源行业产业链分析 44</w:t>
      </w:r>
    </w:p>
    <w:p>
      <w:pPr>
        <w:spacing w:after="150"/>
      </w:pPr>
      <w:r>
        <w:rPr/>
        <w:t xml:space="preserve">第一节 氢能源行业产业链分析 44</w:t>
      </w:r>
    </w:p>
    <w:p>
      <w:pPr>
        <w:spacing w:after="150"/>
      </w:pPr>
      <w:r>
        <w:rPr/>
        <w:t xml:space="preserve">一、产业链结构分析 44</w:t>
      </w:r>
    </w:p>
    <w:p>
      <w:pPr>
        <w:spacing w:after="150"/>
      </w:pPr>
      <w:r>
        <w:rPr/>
        <w:t xml:space="preserve">二、主要环节的增值空间 44</w:t>
      </w:r>
    </w:p>
    <w:p>
      <w:pPr>
        <w:spacing w:after="150"/>
      </w:pPr>
      <w:r>
        <w:rPr/>
        <w:t xml:space="preserve">三、与上下游行业之间的关联性 45</w:t>
      </w:r>
    </w:p>
    <w:p>
      <w:pPr>
        <w:spacing w:after="150"/>
      </w:pPr>
      <w:r>
        <w:rPr/>
        <w:t xml:space="preserve">第二节 氢能源上游行业分析 45</w:t>
      </w:r>
    </w:p>
    <w:p>
      <w:pPr>
        <w:spacing w:after="150"/>
      </w:pPr>
      <w:r>
        <w:rPr/>
        <w:t xml:space="preserve">一、氢能源成本构成 45</w:t>
      </w:r>
    </w:p>
    <w:p>
      <w:pPr>
        <w:spacing w:after="150"/>
      </w:pPr>
      <w:r>
        <w:rPr/>
        <w:t xml:space="preserve">二、2019-2023年上游行业发展现状 50</w:t>
      </w:r>
    </w:p>
    <w:p>
      <w:pPr>
        <w:spacing w:after="150"/>
      </w:pPr>
      <w:r>
        <w:rPr/>
        <w:t xml:space="preserve">三、2024-2029年上游行业发展趋势 53</w:t>
      </w:r>
    </w:p>
    <w:p>
      <w:pPr>
        <w:spacing w:after="150"/>
      </w:pPr>
      <w:r>
        <w:rPr/>
        <w:t xml:space="preserve">四、上游行业对氢能源行业的影响 53</w:t>
      </w:r>
    </w:p>
    <w:p>
      <w:pPr>
        <w:spacing w:after="150"/>
      </w:pPr>
      <w:r>
        <w:rPr/>
        <w:t xml:space="preserve">第三节 氢能源下游行业分析 54</w:t>
      </w:r>
    </w:p>
    <w:p>
      <w:pPr>
        <w:spacing w:after="150"/>
      </w:pPr>
      <w:r>
        <w:rPr/>
        <w:t xml:space="preserve">一、氢能源下游行业分布 54</w:t>
      </w:r>
    </w:p>
    <w:p>
      <w:pPr>
        <w:spacing w:after="150"/>
      </w:pPr>
      <w:r>
        <w:rPr/>
        <w:t xml:space="preserve">二、2019-2023年下游行业发展现状 54</w:t>
      </w:r>
    </w:p>
    <w:p>
      <w:pPr>
        <w:spacing w:after="150"/>
      </w:pPr>
      <w:r>
        <w:rPr/>
        <w:t xml:space="preserve">三、2024-2029年下游行业发展趋势 56</w:t>
      </w:r>
    </w:p>
    <w:p>
      <w:pPr>
        <w:spacing w:after="150"/>
      </w:pPr>
      <w:r>
        <w:rPr/>
        <w:t xml:space="preserve">四、下游需求对氢能源行业的影响 58</w:t>
      </w:r>
    </w:p>
    <w:p>
      <w:pPr>
        <w:spacing w:after="150"/>
      </w:pPr>
      <w:r>
        <w:rPr>
          <w:b w:val="1"/>
          <w:bCs w:val="1"/>
        </w:rPr>
        <w:t xml:space="preserve">第四章 氢能源市场分析 59</w:t>
      </w:r>
    </w:p>
    <w:p>
      <w:pPr>
        <w:spacing w:after="150"/>
      </w:pPr>
      <w:r>
        <w:rPr/>
        <w:t xml:space="preserve">第一节 氢能源市场需求分析及预测 59</w:t>
      </w:r>
    </w:p>
    <w:p>
      <w:pPr>
        <w:spacing w:after="150"/>
      </w:pPr>
      <w:r>
        <w:rPr/>
        <w:t xml:space="preserve">一、2019-2023年氢能源市场需求分析 59</w:t>
      </w:r>
    </w:p>
    <w:p>
      <w:pPr>
        <w:spacing w:after="150"/>
      </w:pPr>
      <w:r>
        <w:rPr/>
        <w:t xml:space="preserve">二、2024-2029年氢能源市场需求预测 60</w:t>
      </w:r>
    </w:p>
    <w:p>
      <w:pPr>
        <w:spacing w:after="150"/>
      </w:pPr>
      <w:r>
        <w:rPr/>
        <w:t xml:space="preserve">第二节 氢能源行业主要市场大区发展状况及竞争力研究 61</w:t>
      </w:r>
    </w:p>
    <w:p>
      <w:pPr>
        <w:spacing w:after="150"/>
      </w:pPr>
      <w:r>
        <w:rPr/>
        <w:t xml:space="preserve">一、华北大区市场分析 61</w:t>
      </w:r>
    </w:p>
    <w:p>
      <w:pPr>
        <w:spacing w:after="150"/>
      </w:pPr>
      <w:r>
        <w:rPr/>
        <w:t xml:space="preserve">二、华中大区市场分析 61</w:t>
      </w:r>
    </w:p>
    <w:p>
      <w:pPr>
        <w:spacing w:after="150"/>
      </w:pPr>
      <w:r>
        <w:rPr/>
        <w:t xml:space="preserve">三、华南大区市场分析 62</w:t>
      </w:r>
    </w:p>
    <w:p>
      <w:pPr>
        <w:spacing w:after="150"/>
      </w:pPr>
      <w:r>
        <w:rPr/>
        <w:t xml:space="preserve">四、华东大区市场分析 62</w:t>
      </w:r>
    </w:p>
    <w:p>
      <w:pPr>
        <w:spacing w:after="150"/>
      </w:pPr>
      <w:r>
        <w:rPr/>
        <w:t xml:space="preserve">五、东北大区市场分析 63</w:t>
      </w:r>
    </w:p>
    <w:p>
      <w:pPr>
        <w:spacing w:after="150"/>
      </w:pPr>
      <w:r>
        <w:rPr/>
        <w:t xml:space="preserve">六、西南大区市场分析 64</w:t>
      </w:r>
    </w:p>
    <w:p>
      <w:pPr>
        <w:spacing w:after="150"/>
      </w:pPr>
      <w:r>
        <w:rPr/>
        <w:t xml:space="preserve">七、西北大区市场分析 64</w:t>
      </w:r>
    </w:p>
    <w:p>
      <w:pPr>
        <w:spacing w:after="150"/>
      </w:pPr>
      <w:r>
        <w:rPr>
          <w:b w:val="1"/>
          <w:bCs w:val="1"/>
        </w:rPr>
        <w:t xml:space="preserve">第五章 2019-2023年中国氢能源行业渠道分析 65</w:t>
      </w:r>
    </w:p>
    <w:p>
      <w:pPr>
        <w:spacing w:after="150"/>
      </w:pPr>
      <w:r>
        <w:rPr/>
        <w:t xml:space="preserve">第一节 渠道形式及对比 65</w:t>
      </w:r>
    </w:p>
    <w:p>
      <w:pPr>
        <w:spacing w:after="150"/>
      </w:pPr>
      <w:r>
        <w:rPr/>
        <w:t xml:space="preserve">第二节 各类渠道对氢能源行业的影响 66</w:t>
      </w:r>
    </w:p>
    <w:p>
      <w:pPr>
        <w:spacing w:after="150"/>
      </w:pPr>
      <w:r>
        <w:rPr/>
        <w:t xml:space="preserve">第三节 主要氢能源企业渠道策略研究 67</w:t>
      </w:r>
    </w:p>
    <w:p>
      <w:pPr>
        <w:spacing w:after="150"/>
      </w:pPr>
      <w:r>
        <w:rPr>
          <w:b w:val="1"/>
          <w:bCs w:val="1"/>
        </w:rPr>
        <w:t xml:space="preserve">第六章 2019-2023年中国氢能源行业发展分析 70</w:t>
      </w:r>
    </w:p>
    <w:p>
      <w:pPr>
        <w:spacing w:after="150"/>
      </w:pPr>
      <w:r>
        <w:rPr/>
        <w:t xml:space="preserve">第一节 中国氢能源行业发展现状 70</w:t>
      </w:r>
    </w:p>
    <w:p>
      <w:pPr>
        <w:spacing w:after="150"/>
      </w:pPr>
      <w:r>
        <w:rPr/>
        <w:t xml:space="preserve">第二节 氢能源行业特点分析 77</w:t>
      </w:r>
    </w:p>
    <w:p>
      <w:pPr>
        <w:spacing w:after="150"/>
      </w:pPr>
      <w:r>
        <w:rPr/>
        <w:t xml:space="preserve">第三节 氢能源行业发展趋势分析 79</w:t>
      </w:r>
    </w:p>
    <w:p>
      <w:pPr>
        <w:spacing w:after="150"/>
      </w:pPr>
      <w:r>
        <w:rPr/>
        <w:t xml:space="preserve">一、2024-2029年氢能源行业发展趋势 79</w:t>
      </w:r>
    </w:p>
    <w:p>
      <w:pPr>
        <w:spacing w:after="150"/>
      </w:pPr>
      <w:r>
        <w:rPr/>
        <w:t xml:space="preserve">二、2024-2029年氢能源行业应用趋势预测 82</w:t>
      </w:r>
    </w:p>
    <w:p>
      <w:pPr>
        <w:spacing w:after="150"/>
      </w:pPr>
      <w:r>
        <w:rPr/>
        <w:t xml:space="preserve">三、2024-2029年细分市场发展趋势预测 84</w:t>
      </w:r>
    </w:p>
    <w:p>
      <w:pPr>
        <w:spacing w:after="150"/>
      </w:pPr>
      <w:r>
        <w:rPr>
          <w:b w:val="1"/>
          <w:bCs w:val="1"/>
        </w:rPr>
        <w:t xml:space="preserve">第七章 2019-2023年中国氢能源行业供需情况及集中度分析 86</w:t>
      </w:r>
    </w:p>
    <w:p>
      <w:pPr>
        <w:spacing w:after="150"/>
      </w:pPr>
      <w:r>
        <w:rPr/>
        <w:t xml:space="preserve">第一节 氢能源行业发展状况 86</w:t>
      </w:r>
    </w:p>
    <w:p>
      <w:pPr>
        <w:spacing w:after="150"/>
      </w:pPr>
      <w:r>
        <w:rPr/>
        <w:t xml:space="preserve">一、氢能源行业市场供给分析 86</w:t>
      </w:r>
    </w:p>
    <w:p>
      <w:pPr>
        <w:spacing w:after="150"/>
      </w:pPr>
      <w:r>
        <w:rPr/>
        <w:t xml:space="preserve">二、氢能源行业市场需求分析 88</w:t>
      </w:r>
    </w:p>
    <w:p>
      <w:pPr>
        <w:spacing w:after="150"/>
      </w:pPr>
      <w:r>
        <w:rPr/>
        <w:t xml:space="preserve">三、氢能源行业市场规模分析 89</w:t>
      </w:r>
    </w:p>
    <w:p>
      <w:pPr>
        <w:spacing w:after="150"/>
      </w:pPr>
      <w:r>
        <w:rPr/>
        <w:t xml:space="preserve">第二节 氢能源行业集中度分析 90</w:t>
      </w:r>
    </w:p>
    <w:p>
      <w:pPr>
        <w:spacing w:after="150"/>
      </w:pPr>
      <w:r>
        <w:rPr/>
        <w:t xml:space="preserve">一、行业市场区域分布情况 90</w:t>
      </w:r>
    </w:p>
    <w:p>
      <w:pPr>
        <w:spacing w:after="150"/>
      </w:pPr>
      <w:r>
        <w:rPr/>
        <w:t xml:space="preserve">二、行业市场集中度情况 90</w:t>
      </w:r>
    </w:p>
    <w:p>
      <w:pPr>
        <w:spacing w:after="150"/>
      </w:pPr>
      <w:r>
        <w:rPr/>
        <w:t xml:space="preserve">三、行业企业集中度分析 91</w:t>
      </w:r>
    </w:p>
    <w:p>
      <w:pPr>
        <w:spacing w:after="150"/>
      </w:pPr>
      <w:r>
        <w:rPr>
          <w:b w:val="1"/>
          <w:bCs w:val="1"/>
        </w:rPr>
        <w:t xml:space="preserve">第八章 2019-2023年中国氢能源行业运行状况分析 92</w:t>
      </w:r>
    </w:p>
    <w:p>
      <w:pPr>
        <w:spacing w:after="150"/>
      </w:pPr>
      <w:r>
        <w:rPr/>
        <w:t xml:space="preserve">第一节 行业市场概况 92</w:t>
      </w:r>
    </w:p>
    <w:p>
      <w:pPr>
        <w:spacing w:after="150"/>
      </w:pPr>
      <w:r>
        <w:rPr/>
        <w:t xml:space="preserve">第二节 行业现行情况分析 92</w:t>
      </w:r>
    </w:p>
    <w:p>
      <w:pPr>
        <w:spacing w:after="150"/>
      </w:pPr>
      <w:r>
        <w:rPr/>
        <w:t xml:space="preserve">第二节 行业最新动态分析 94</w:t>
      </w:r>
    </w:p>
    <w:p>
      <w:pPr>
        <w:spacing w:after="150"/>
      </w:pPr>
      <w:r>
        <w:rPr/>
        <w:t xml:space="preserve">一、行业相关动态概述 94</w:t>
      </w:r>
    </w:p>
    <w:p>
      <w:pPr>
        <w:spacing w:after="150"/>
      </w:pPr>
      <w:r>
        <w:rPr/>
        <w:t xml:space="preserve">二、行业发展热点聚焦 96</w:t>
      </w:r>
    </w:p>
    <w:p>
      <w:pPr>
        <w:spacing w:after="150"/>
      </w:pPr>
      <w:r>
        <w:rPr>
          <w:b w:val="1"/>
          <w:bCs w:val="1"/>
        </w:rPr>
        <w:t xml:space="preserve">第九章 2019-2023年中国氢能源行业主要数据监测分析 100</w:t>
      </w:r>
    </w:p>
    <w:p>
      <w:pPr>
        <w:spacing w:after="150"/>
      </w:pPr>
      <w:r>
        <w:rPr/>
        <w:t xml:space="preserve">第一节 氢能源行业总体数据分析 100</w:t>
      </w:r>
    </w:p>
    <w:p>
      <w:pPr>
        <w:spacing w:after="150"/>
      </w:pPr>
      <w:r>
        <w:rPr/>
        <w:t xml:space="preserve">第二节 氢能源行业不同规模企业数据分析 100</w:t>
      </w:r>
    </w:p>
    <w:p>
      <w:pPr>
        <w:spacing w:after="150"/>
      </w:pPr>
      <w:r>
        <w:rPr/>
        <w:t xml:space="preserve">第三节 氢能源行业不同所有制企业数据分析 100</w:t>
      </w:r>
    </w:p>
    <w:p>
      <w:pPr>
        <w:spacing w:after="150"/>
      </w:pPr>
      <w:r>
        <w:rPr>
          <w:b w:val="1"/>
          <w:bCs w:val="1"/>
        </w:rPr>
        <w:t xml:space="preserve">第十章 2019-2023年中国氢能源行业竞争格局分析 101</w:t>
      </w:r>
    </w:p>
    <w:p>
      <w:pPr>
        <w:spacing w:after="150"/>
      </w:pPr>
      <w:r>
        <w:rPr/>
        <w:t xml:space="preserve">第一节 行业总体市场竞争状况分析 101</w:t>
      </w:r>
    </w:p>
    <w:p>
      <w:pPr>
        <w:spacing w:after="150"/>
      </w:pPr>
      <w:r>
        <w:rPr/>
        <w:t xml:space="preserve">一、氢能源行业竞争结构分析 101</w:t>
      </w:r>
    </w:p>
    <w:p>
      <w:pPr>
        <w:spacing w:after="150"/>
      </w:pPr>
      <w:r>
        <w:rPr/>
        <w:t xml:space="preserve">二、氢能源行业企业间竞争格局分析 109</w:t>
      </w:r>
    </w:p>
    <w:p>
      <w:pPr>
        <w:spacing w:after="150"/>
      </w:pPr>
      <w:r>
        <w:rPr/>
        <w:t xml:space="preserve">三、氢能源行业swot分析 111</w:t>
      </w:r>
    </w:p>
    <w:p>
      <w:pPr>
        <w:spacing w:after="150"/>
      </w:pPr>
      <w:r>
        <w:rPr/>
        <w:t xml:space="preserve">第二节 氢能源行业竞争格局综述 114</w:t>
      </w:r>
    </w:p>
    <w:p>
      <w:pPr>
        <w:spacing w:after="150"/>
      </w:pPr>
      <w:r>
        <w:rPr/>
        <w:t xml:space="preserve">一、氢能源行业竞争概况 114</w:t>
      </w:r>
    </w:p>
    <w:p>
      <w:pPr>
        <w:spacing w:after="150"/>
      </w:pPr>
      <w:r>
        <w:rPr/>
        <w:t xml:space="preserve">二、氢能源行业竞争力分析 116</w:t>
      </w:r>
    </w:p>
    <w:p>
      <w:pPr>
        <w:spacing w:after="150"/>
      </w:pPr>
      <w:r>
        <w:rPr/>
        <w:t xml:space="preserve">三、氢能源(服务)竞争力优势分析 117</w:t>
      </w:r>
    </w:p>
    <w:p>
      <w:pPr>
        <w:spacing w:after="150"/>
      </w:pPr>
      <w:r>
        <w:rPr>
          <w:b w:val="1"/>
          <w:bCs w:val="1"/>
        </w:rPr>
        <w:t xml:space="preserve">第十一章 2019-2023年中国氢能源主要企业发展概述 119</w:t>
      </w:r>
    </w:p>
    <w:p>
      <w:pPr>
        <w:spacing w:after="150"/>
      </w:pPr>
      <w:r>
        <w:rPr/>
        <w:t xml:space="preserve">第一节 成都深冷液化设备股份有限公司 119</w:t>
      </w:r>
    </w:p>
    <w:p>
      <w:pPr>
        <w:spacing w:after="150"/>
      </w:pPr>
      <w:r>
        <w:rPr/>
        <w:t xml:space="preserve">一、公司发展概况 119</w:t>
      </w:r>
    </w:p>
    <w:p>
      <w:pPr>
        <w:spacing w:after="150"/>
      </w:pPr>
      <w:r>
        <w:rPr/>
        <w:t xml:space="preserve">二、市场定位情况 120</w:t>
      </w:r>
    </w:p>
    <w:p>
      <w:pPr>
        <w:spacing w:after="150"/>
      </w:pPr>
      <w:r>
        <w:rPr/>
        <w:t xml:space="preserve">三、公司竞争优劣势分析 120</w:t>
      </w:r>
    </w:p>
    <w:p>
      <w:pPr>
        <w:spacing w:after="150"/>
      </w:pPr>
      <w:r>
        <w:rPr/>
        <w:t xml:space="preserve">四、企业经营状况分析 121</w:t>
      </w:r>
    </w:p>
    <w:p>
      <w:pPr>
        <w:spacing w:after="150"/>
      </w:pPr>
      <w:r>
        <w:rPr/>
        <w:t xml:space="preserve">五、主要经营数据指标 122</w:t>
      </w:r>
    </w:p>
    <w:p>
      <w:pPr>
        <w:spacing w:after="150"/>
      </w:pPr>
      <w:r>
        <w:rPr/>
        <w:t xml:space="preserve">六、公司发展战略与规划 122</w:t>
      </w:r>
    </w:p>
    <w:p>
      <w:pPr>
        <w:spacing w:after="150"/>
      </w:pPr>
      <w:r>
        <w:rPr/>
        <w:t xml:space="preserve">第二节 江苏华昌化工股份有限公司 123</w:t>
      </w:r>
    </w:p>
    <w:p>
      <w:pPr>
        <w:spacing w:after="150"/>
      </w:pPr>
      <w:r>
        <w:rPr/>
        <w:t xml:space="preserve">一、公司发展概况 123</w:t>
      </w:r>
    </w:p>
    <w:p>
      <w:pPr>
        <w:spacing w:after="150"/>
      </w:pPr>
      <w:r>
        <w:rPr/>
        <w:t xml:space="preserve">二、市场定位情况 125</w:t>
      </w:r>
    </w:p>
    <w:p>
      <w:pPr>
        <w:spacing w:after="150"/>
      </w:pPr>
      <w:r>
        <w:rPr/>
        <w:t xml:space="preserve">三、公司竞争优劣势分析 125</w:t>
      </w:r>
    </w:p>
    <w:p>
      <w:pPr>
        <w:spacing w:after="150"/>
      </w:pPr>
      <w:r>
        <w:rPr/>
        <w:t xml:space="preserve">四、企业经营状况分析 126</w:t>
      </w:r>
    </w:p>
    <w:p>
      <w:pPr>
        <w:spacing w:after="150"/>
      </w:pPr>
      <w:r>
        <w:rPr/>
        <w:t xml:space="preserve">五、主要经营数据指标 127</w:t>
      </w:r>
    </w:p>
    <w:p>
      <w:pPr>
        <w:spacing w:after="150"/>
      </w:pPr>
      <w:r>
        <w:rPr/>
        <w:t xml:space="preserve">六、公司发展战略与规划 127</w:t>
      </w:r>
    </w:p>
    <w:p>
      <w:pPr>
        <w:spacing w:after="150"/>
      </w:pPr>
      <w:r>
        <w:rPr/>
        <w:t xml:space="preserve">第三节 中国神华能源股份有限公司 128</w:t>
      </w:r>
    </w:p>
    <w:p>
      <w:pPr>
        <w:spacing w:after="150"/>
      </w:pPr>
      <w:r>
        <w:rPr/>
        <w:t xml:space="preserve">一、公司发展概况 128</w:t>
      </w:r>
    </w:p>
    <w:p>
      <w:pPr>
        <w:spacing w:after="150"/>
      </w:pPr>
      <w:r>
        <w:rPr/>
        <w:t xml:space="preserve">二、市场定位情况 128</w:t>
      </w:r>
    </w:p>
    <w:p>
      <w:pPr>
        <w:spacing w:after="150"/>
      </w:pPr>
      <w:r>
        <w:rPr/>
        <w:t xml:space="preserve">三、公司竞争优劣势分析 129</w:t>
      </w:r>
    </w:p>
    <w:p>
      <w:pPr>
        <w:spacing w:after="150"/>
      </w:pPr>
      <w:r>
        <w:rPr/>
        <w:t xml:space="preserve">四、企业经营状况分析 130</w:t>
      </w:r>
    </w:p>
    <w:p>
      <w:pPr>
        <w:spacing w:after="150"/>
      </w:pPr>
      <w:r>
        <w:rPr/>
        <w:t xml:space="preserve">五、主要经营数据指标 131</w:t>
      </w:r>
    </w:p>
    <w:p>
      <w:pPr>
        <w:spacing w:after="150"/>
      </w:pPr>
      <w:r>
        <w:rPr/>
        <w:t xml:space="preserve">六、公司发展战略与规划 131</w:t>
      </w:r>
    </w:p>
    <w:p>
      <w:pPr>
        <w:spacing w:after="150"/>
      </w:pPr>
      <w:r>
        <w:rPr/>
        <w:t xml:space="preserve">第四节 冰轮环境技术股份有限公司 132</w:t>
      </w:r>
    </w:p>
    <w:p>
      <w:pPr>
        <w:spacing w:after="150"/>
      </w:pPr>
      <w:r>
        <w:rPr/>
        <w:t xml:space="preserve">一、公司发展概况 132</w:t>
      </w:r>
    </w:p>
    <w:p>
      <w:pPr>
        <w:spacing w:after="150"/>
      </w:pPr>
      <w:r>
        <w:rPr/>
        <w:t xml:space="preserve">二、市场定位情况 132</w:t>
      </w:r>
    </w:p>
    <w:p>
      <w:pPr>
        <w:spacing w:after="150"/>
      </w:pPr>
      <w:r>
        <w:rPr/>
        <w:t xml:space="preserve">三、公司竞争优劣势分析 132</w:t>
      </w:r>
    </w:p>
    <w:p>
      <w:pPr>
        <w:spacing w:after="150"/>
      </w:pPr>
      <w:r>
        <w:rPr/>
        <w:t xml:space="preserve">四、企业经营状况分析 133</w:t>
      </w:r>
    </w:p>
    <w:p>
      <w:pPr>
        <w:spacing w:after="150"/>
      </w:pPr>
      <w:r>
        <w:rPr/>
        <w:t xml:space="preserve">五、主要经营数据指标 134</w:t>
      </w:r>
    </w:p>
    <w:p>
      <w:pPr>
        <w:spacing w:after="150"/>
      </w:pPr>
      <w:r>
        <w:rPr/>
        <w:t xml:space="preserve">六、公司发展战略与规划 134</w:t>
      </w:r>
    </w:p>
    <w:p>
      <w:pPr>
        <w:spacing w:after="150"/>
      </w:pPr>
      <w:r>
        <w:rPr/>
        <w:t xml:space="preserve">第五节 中集安瑞科 135</w:t>
      </w:r>
    </w:p>
    <w:p>
      <w:pPr>
        <w:spacing w:after="150"/>
      </w:pPr>
      <w:r>
        <w:rPr/>
        <w:t xml:space="preserve">一、公司发展概况 135</w:t>
      </w:r>
    </w:p>
    <w:p>
      <w:pPr>
        <w:spacing w:after="150"/>
      </w:pPr>
      <w:r>
        <w:rPr/>
        <w:t xml:space="preserve">二、市场定位情况 136</w:t>
      </w:r>
    </w:p>
    <w:p>
      <w:pPr>
        <w:spacing w:after="150"/>
      </w:pPr>
      <w:r>
        <w:rPr/>
        <w:t xml:space="preserve">三、公司竞争优劣势分析 137</w:t>
      </w:r>
    </w:p>
    <w:p>
      <w:pPr>
        <w:spacing w:after="150"/>
      </w:pPr>
      <w:r>
        <w:rPr/>
        <w:t xml:space="preserve">四、企业经营状况分析 137</w:t>
      </w:r>
    </w:p>
    <w:p>
      <w:pPr>
        <w:spacing w:after="150"/>
      </w:pPr>
      <w:r>
        <w:rPr/>
        <w:t xml:space="preserve">五、主要经营数据指标 138</w:t>
      </w:r>
    </w:p>
    <w:p>
      <w:pPr>
        <w:spacing w:after="150"/>
      </w:pPr>
      <w:r>
        <w:rPr/>
        <w:t xml:space="preserve">六、公司发展战略与规划 139</w:t>
      </w:r>
    </w:p>
    <w:p>
      <w:pPr>
        <w:spacing w:after="150"/>
      </w:pPr>
      <w:r>
        <w:rPr/>
        <w:t xml:space="preserve">第六节 湖北凯龙化工集团股份有限公司 139</w:t>
      </w:r>
    </w:p>
    <w:p>
      <w:pPr>
        <w:spacing w:after="150"/>
      </w:pPr>
      <w:r>
        <w:rPr/>
        <w:t xml:space="preserve">一、公司发展概况 139</w:t>
      </w:r>
    </w:p>
    <w:p>
      <w:pPr>
        <w:spacing w:after="150"/>
      </w:pPr>
      <w:r>
        <w:rPr/>
        <w:t xml:space="preserve">二、市场定位情况 141</w:t>
      </w:r>
    </w:p>
    <w:p>
      <w:pPr>
        <w:spacing w:after="150"/>
      </w:pPr>
      <w:r>
        <w:rPr/>
        <w:t xml:space="preserve">三、公司竞争优劣势分析 141</w:t>
      </w:r>
    </w:p>
    <w:p>
      <w:pPr>
        <w:spacing w:after="150"/>
      </w:pPr>
      <w:r>
        <w:rPr/>
        <w:t xml:space="preserve">四、企业经营状况分析 143</w:t>
      </w:r>
    </w:p>
    <w:p>
      <w:pPr>
        <w:spacing w:after="150"/>
      </w:pPr>
      <w:r>
        <w:rPr/>
        <w:t xml:space="preserve">五、主要经营数据指标 144</w:t>
      </w:r>
    </w:p>
    <w:p>
      <w:pPr>
        <w:spacing w:after="150"/>
      </w:pPr>
      <w:r>
        <w:rPr/>
        <w:t xml:space="preserve">六、公司发展战略与规划 144</w:t>
      </w:r>
    </w:p>
    <w:p>
      <w:pPr>
        <w:spacing w:after="150"/>
      </w:pPr>
      <w:r>
        <w:rPr/>
        <w:t xml:space="preserve">第七节 中材科技股份有限公司 145</w:t>
      </w:r>
    </w:p>
    <w:p>
      <w:pPr>
        <w:spacing w:after="150"/>
      </w:pPr>
      <w:r>
        <w:rPr/>
        <w:t xml:space="preserve">一、公司发展概况 145</w:t>
      </w:r>
    </w:p>
    <w:p>
      <w:pPr>
        <w:spacing w:after="150"/>
      </w:pPr>
      <w:r>
        <w:rPr/>
        <w:t xml:space="preserve">二、市场定位情况 146</w:t>
      </w:r>
    </w:p>
    <w:p>
      <w:pPr>
        <w:spacing w:after="150"/>
      </w:pPr>
      <w:r>
        <w:rPr/>
        <w:t xml:space="preserve">三、公司竞争优劣势分析 147</w:t>
      </w:r>
    </w:p>
    <w:p>
      <w:pPr>
        <w:spacing w:after="150"/>
      </w:pPr>
      <w:r>
        <w:rPr/>
        <w:t xml:space="preserve">四、企业经营状况分析 148</w:t>
      </w:r>
    </w:p>
    <w:p>
      <w:pPr>
        <w:spacing w:after="150"/>
      </w:pPr>
      <w:r>
        <w:rPr/>
        <w:t xml:space="preserve">五、主要经营数据指标 149</w:t>
      </w:r>
    </w:p>
    <w:p>
      <w:pPr>
        <w:spacing w:after="150"/>
      </w:pPr>
      <w:r>
        <w:rPr/>
        <w:t xml:space="preserve">六、公司发展战略与规划 149</w:t>
      </w:r>
    </w:p>
    <w:p>
      <w:pPr>
        <w:spacing w:after="150"/>
      </w:pPr>
      <w:r>
        <w:rPr/>
        <w:t xml:space="preserve">第八节 北京京城机电控股有限责任公司 150</w:t>
      </w:r>
    </w:p>
    <w:p>
      <w:pPr>
        <w:spacing w:after="150"/>
      </w:pPr>
      <w:r>
        <w:rPr/>
        <w:t xml:space="preserve">一、公司发展概况 150</w:t>
      </w:r>
    </w:p>
    <w:p>
      <w:pPr>
        <w:spacing w:after="150"/>
      </w:pPr>
      <w:r>
        <w:rPr/>
        <w:t xml:space="preserve">二、市场定位情况 151</w:t>
      </w:r>
    </w:p>
    <w:p>
      <w:pPr>
        <w:spacing w:after="150"/>
      </w:pPr>
      <w:r>
        <w:rPr/>
        <w:t xml:space="preserve">三、公司竞争优劣势分析 151</w:t>
      </w:r>
    </w:p>
    <w:p>
      <w:pPr>
        <w:spacing w:after="150"/>
      </w:pPr>
      <w:r>
        <w:rPr/>
        <w:t xml:space="preserve">四、企业经营状况分析 152</w:t>
      </w:r>
    </w:p>
    <w:p>
      <w:pPr>
        <w:spacing w:after="150"/>
      </w:pPr>
      <w:r>
        <w:rPr/>
        <w:t xml:space="preserve">五、主要经营数据指标 153</w:t>
      </w:r>
    </w:p>
    <w:p>
      <w:pPr>
        <w:spacing w:after="150"/>
      </w:pPr>
      <w:r>
        <w:rPr/>
        <w:t xml:space="preserve">六、公司发展战略与规划 153</w:t>
      </w:r>
    </w:p>
    <w:p>
      <w:pPr>
        <w:spacing w:after="150"/>
      </w:pPr>
      <w:r>
        <w:rPr/>
        <w:t xml:space="preserve">第九节 潍柴动力股份有限公司 155</w:t>
      </w:r>
    </w:p>
    <w:p>
      <w:pPr>
        <w:spacing w:after="150"/>
      </w:pPr>
      <w:r>
        <w:rPr/>
        <w:t xml:space="preserve">一、公司发展概况 155</w:t>
      </w:r>
    </w:p>
    <w:p>
      <w:pPr>
        <w:spacing w:after="150"/>
      </w:pPr>
      <w:r>
        <w:rPr/>
        <w:t xml:space="preserve">二、市场定位情况 155</w:t>
      </w:r>
    </w:p>
    <w:p>
      <w:pPr>
        <w:spacing w:after="150"/>
      </w:pPr>
      <w:r>
        <w:rPr/>
        <w:t xml:space="preserve">三、公司竞争优劣势分析 156</w:t>
      </w:r>
    </w:p>
    <w:p>
      <w:pPr>
        <w:spacing w:after="150"/>
      </w:pPr>
      <w:r>
        <w:rPr/>
        <w:t xml:space="preserve">四、企业经营状况分析 157</w:t>
      </w:r>
    </w:p>
    <w:p>
      <w:pPr>
        <w:spacing w:after="150"/>
      </w:pPr>
      <w:r>
        <w:rPr/>
        <w:t xml:space="preserve">五、主要经营数据指标 158</w:t>
      </w:r>
    </w:p>
    <w:p>
      <w:pPr>
        <w:spacing w:after="150"/>
      </w:pPr>
      <w:r>
        <w:rPr/>
        <w:t xml:space="preserve">六、公司发展战略与规划 158</w:t>
      </w:r>
    </w:p>
    <w:p>
      <w:pPr>
        <w:spacing w:after="150"/>
      </w:pPr>
      <w:r>
        <w:rPr/>
        <w:t xml:space="preserve">第十节 阜新德尔汽车部件股份有限公司 159</w:t>
      </w:r>
    </w:p>
    <w:p>
      <w:pPr>
        <w:spacing w:after="150"/>
      </w:pPr>
      <w:r>
        <w:rPr/>
        <w:t xml:space="preserve">一、公司发展概况 159</w:t>
      </w:r>
    </w:p>
    <w:p>
      <w:pPr>
        <w:spacing w:after="150"/>
      </w:pPr>
      <w:r>
        <w:rPr/>
        <w:t xml:space="preserve">二、市场定位情况 161</w:t>
      </w:r>
    </w:p>
    <w:p>
      <w:pPr>
        <w:spacing w:after="150"/>
      </w:pPr>
      <w:r>
        <w:rPr/>
        <w:t xml:space="preserve">三、公司竞争优劣势分析 161</w:t>
      </w:r>
    </w:p>
    <w:p>
      <w:pPr>
        <w:spacing w:after="150"/>
      </w:pPr>
      <w:r>
        <w:rPr/>
        <w:t xml:space="preserve">四、企业经营状况分析 162</w:t>
      </w:r>
    </w:p>
    <w:p>
      <w:pPr>
        <w:spacing w:after="150"/>
      </w:pPr>
      <w:r>
        <w:rPr/>
        <w:t xml:space="preserve">五、主要经营数据指标 163</w:t>
      </w:r>
    </w:p>
    <w:p>
      <w:pPr>
        <w:spacing w:after="150"/>
      </w:pPr>
      <w:r>
        <w:rPr/>
        <w:t xml:space="preserve">六、公司发展战略与规划 163</w:t>
      </w:r>
    </w:p>
    <w:p>
      <w:pPr>
        <w:spacing w:after="150"/>
      </w:pPr>
      <w:r>
        <w:rPr>
          <w:b w:val="1"/>
          <w:bCs w:val="1"/>
        </w:rPr>
        <w:t xml:space="preserve">第十二章 2024-2029年氢能源行业发展前景预测分析 165</w:t>
      </w:r>
    </w:p>
    <w:p>
      <w:pPr>
        <w:spacing w:after="150"/>
      </w:pPr>
      <w:r>
        <w:rPr/>
        <w:t xml:space="preserve">第一节 氢能源行业未来发展预测分析 165</w:t>
      </w:r>
    </w:p>
    <w:p>
      <w:pPr>
        <w:spacing w:after="150"/>
      </w:pPr>
      <w:r>
        <w:rPr/>
        <w:t xml:space="preserve">一、氢能源行业发展方向及投资机会分析 165</w:t>
      </w:r>
    </w:p>
    <w:p>
      <w:pPr>
        <w:spacing w:after="150"/>
      </w:pPr>
      <w:r>
        <w:rPr/>
        <w:t xml:space="preserve">二、氢能源行业发展规模分析 166</w:t>
      </w:r>
    </w:p>
    <w:p>
      <w:pPr>
        <w:spacing w:after="150"/>
      </w:pPr>
      <w:r>
        <w:rPr/>
        <w:t xml:space="preserve">三、氢能源行业发展趋势分析 168</w:t>
      </w:r>
    </w:p>
    <w:p>
      <w:pPr>
        <w:spacing w:after="150"/>
      </w:pPr>
      <w:r>
        <w:rPr/>
        <w:t xml:space="preserve">四、氢能源行业“十四五”整体规划及预测 169</w:t>
      </w:r>
    </w:p>
    <w:p>
      <w:pPr>
        <w:spacing w:after="150"/>
      </w:pPr>
      <w:r>
        <w:rPr/>
        <w:t xml:space="preserve">第二节 氢能源行业供需预测 170</w:t>
      </w:r>
    </w:p>
    <w:p>
      <w:pPr>
        <w:spacing w:after="150"/>
      </w:pPr>
      <w:r>
        <w:rPr/>
        <w:t xml:space="preserve">一、氢能源行业供给预测 170</w:t>
      </w:r>
    </w:p>
    <w:p>
      <w:pPr>
        <w:spacing w:after="150"/>
      </w:pPr>
      <w:r>
        <w:rPr/>
        <w:t xml:space="preserve">二、氢能源行业需求预测 171</w:t>
      </w:r>
    </w:p>
    <w:p>
      <w:pPr>
        <w:spacing w:after="150"/>
      </w:pPr>
      <w:r>
        <w:rPr>
          <w:b w:val="1"/>
          <w:bCs w:val="1"/>
        </w:rPr>
        <w:t xml:space="preserve">第十三章 2024-2029年中国氢能源行业投资风险预警 172</w:t>
      </w:r>
    </w:p>
    <w:p>
      <w:pPr>
        <w:spacing w:after="150"/>
      </w:pPr>
      <w:r>
        <w:rPr/>
        <w:t xml:space="preserve">第一节 氢能源风险评级模型 172</w:t>
      </w:r>
    </w:p>
    <w:p>
      <w:pPr>
        <w:spacing w:after="150"/>
      </w:pPr>
      <w:r>
        <w:rPr/>
        <w:t xml:space="preserve">一、行业定位 172</w:t>
      </w:r>
    </w:p>
    <w:p>
      <w:pPr>
        <w:spacing w:after="150"/>
      </w:pPr>
      <w:r>
        <w:rPr/>
        <w:t xml:space="preserve">二、宏观环境 172</w:t>
      </w:r>
    </w:p>
    <w:p>
      <w:pPr>
        <w:spacing w:after="150"/>
      </w:pPr>
      <w:r>
        <w:rPr/>
        <w:t xml:space="preserve">三、财务状况 172</w:t>
      </w:r>
    </w:p>
    <w:p>
      <w:pPr>
        <w:spacing w:after="150"/>
      </w:pPr>
      <w:r>
        <w:rPr/>
        <w:t xml:space="preserve">四、需求空间 173</w:t>
      </w:r>
    </w:p>
    <w:p>
      <w:pPr>
        <w:spacing w:after="150"/>
      </w:pPr>
      <w:r>
        <w:rPr/>
        <w:t xml:space="preserve">五、供给约束 173</w:t>
      </w:r>
    </w:p>
    <w:p>
      <w:pPr>
        <w:spacing w:after="150"/>
      </w:pPr>
      <w:r>
        <w:rPr/>
        <w:t xml:space="preserve">六、行业风险评级的结论 173</w:t>
      </w:r>
    </w:p>
    <w:p>
      <w:pPr>
        <w:spacing w:after="150"/>
      </w:pPr>
      <w:r>
        <w:rPr/>
        <w:t xml:space="preserve">第二节 氢能源行业发展中存在的问题 174</w:t>
      </w:r>
    </w:p>
    <w:p>
      <w:pPr>
        <w:spacing w:after="150"/>
      </w:pPr>
      <w:r>
        <w:rPr/>
        <w:t xml:space="preserve">第三节 针对氢能源不同企业的投资建议 175</w:t>
      </w:r>
    </w:p>
    <w:p>
      <w:pPr>
        <w:spacing w:after="150"/>
      </w:pPr>
      <w:r>
        <w:rPr/>
        <w:t xml:space="preserve">一、氢能源总体投资建议 175</w:t>
      </w:r>
    </w:p>
    <w:p>
      <w:pPr>
        <w:spacing w:after="150"/>
      </w:pPr>
      <w:r>
        <w:rPr/>
        <w:t xml:space="preserve">二、大型企业投资建议 178</w:t>
      </w:r>
    </w:p>
    <w:p>
      <w:pPr>
        <w:spacing w:after="150"/>
      </w:pPr>
      <w:r>
        <w:rPr/>
        <w:t xml:space="preserve">三、中小型企业投资建议 178</w:t>
      </w:r>
    </w:p>
    <w:p>
      <w:pPr>
        <w:spacing w:after="150"/>
      </w:pPr>
      <w:r>
        <w:rPr/>
        <w:t xml:space="preserve">第四节 氢能源投资风险提示 178</w:t>
      </w:r>
    </w:p>
    <w:p>
      <w:pPr>
        <w:spacing w:after="150"/>
      </w:pPr>
      <w:r>
        <w:rPr/>
        <w:t xml:space="preserve">一、政策和体制风险 178</w:t>
      </w:r>
    </w:p>
    <w:p>
      <w:pPr>
        <w:spacing w:after="150"/>
      </w:pPr>
      <w:r>
        <w:rPr/>
        <w:t xml:space="preserve">二、技术发展风险 179</w:t>
      </w:r>
    </w:p>
    <w:p>
      <w:pPr>
        <w:spacing w:after="150"/>
      </w:pPr>
      <w:r>
        <w:rPr/>
        <w:t xml:space="preserve">三、市场竞争风险 180</w:t>
      </w:r>
    </w:p>
    <w:p>
      <w:pPr>
        <w:spacing w:after="150"/>
      </w:pPr>
      <w:r>
        <w:rPr/>
        <w:t xml:space="preserve">四、经营管理风险 180</w:t>
      </w:r>
    </w:p>
    <w:p>
      <w:pPr>
        <w:spacing w:after="150"/>
      </w:pPr>
      <w:r>
        <w:rPr>
          <w:b w:val="1"/>
          <w:bCs w:val="1"/>
        </w:rPr>
        <w:t xml:space="preserve">第十四章 2024-2029年中国氢能源行业发展策略分析 186</w:t>
      </w:r>
    </w:p>
    <w:p>
      <w:pPr>
        <w:spacing w:after="150"/>
      </w:pPr>
      <w:r>
        <w:rPr/>
        <w:t xml:space="preserve">第一节 氢能源企业发展战略规划背景意义 186</w:t>
      </w:r>
    </w:p>
    <w:p>
      <w:pPr>
        <w:spacing w:after="150"/>
      </w:pPr>
      <w:r>
        <w:rPr/>
        <w:t xml:space="preserve">一、企业转型升级的需要 186</w:t>
      </w:r>
    </w:p>
    <w:p>
      <w:pPr>
        <w:spacing w:after="150"/>
      </w:pPr>
      <w:r>
        <w:rPr/>
        <w:t xml:space="preserve">二、企业强做大做的需要 186</w:t>
      </w:r>
    </w:p>
    <w:p>
      <w:pPr>
        <w:spacing w:after="150"/>
      </w:pPr>
      <w:r>
        <w:rPr/>
        <w:t xml:space="preserve">三、企业可持续发展需要 186</w:t>
      </w:r>
    </w:p>
    <w:p>
      <w:pPr>
        <w:spacing w:after="150"/>
      </w:pPr>
      <w:r>
        <w:rPr/>
        <w:t xml:space="preserve">第二节 氢能源企业战略规划制定依据 187</w:t>
      </w:r>
    </w:p>
    <w:p>
      <w:pPr>
        <w:spacing w:after="150"/>
      </w:pPr>
      <w:r>
        <w:rPr/>
        <w:t xml:space="preserve">一、国家产业政策 187</w:t>
      </w:r>
    </w:p>
    <w:p>
      <w:pPr>
        <w:spacing w:after="150"/>
      </w:pPr>
      <w:r>
        <w:rPr/>
        <w:t xml:space="preserve">二、行业发展规律 189</w:t>
      </w:r>
    </w:p>
    <w:p>
      <w:pPr>
        <w:spacing w:after="150"/>
      </w:pPr>
      <w:r>
        <w:rPr/>
        <w:t xml:space="preserve">三、企业资源与能力 189</w:t>
      </w:r>
    </w:p>
    <w:p>
      <w:pPr>
        <w:spacing w:after="150"/>
      </w:pPr>
      <w:r>
        <w:rPr/>
        <w:t xml:space="preserve">四、可预期的战略定位 190</w:t>
      </w:r>
    </w:p>
    <w:p>
      <w:pPr>
        <w:spacing w:after="150"/>
      </w:pPr>
      <w:r>
        <w:rPr/>
        <w:t xml:space="preserve">第三节 氢能源企业战略规划策略分析 192</w:t>
      </w:r>
    </w:p>
    <w:p>
      <w:pPr>
        <w:spacing w:after="150"/>
      </w:pPr>
      <w:r>
        <w:rPr/>
        <w:t xml:space="preserve">一、战略综合规划 192</w:t>
      </w:r>
    </w:p>
    <w:p>
      <w:pPr>
        <w:spacing w:after="150"/>
      </w:pPr>
      <w:r>
        <w:rPr/>
        <w:t xml:space="preserve">二、技术开发战略 194</w:t>
      </w:r>
    </w:p>
    <w:p>
      <w:pPr>
        <w:spacing w:after="150"/>
      </w:pPr>
      <w:r>
        <w:rPr/>
        <w:t xml:space="preserve">三、区域战略规划 196</w:t>
      </w:r>
    </w:p>
    <w:p>
      <w:pPr>
        <w:spacing w:after="150"/>
      </w:pPr>
      <w:r>
        <w:rPr/>
        <w:t xml:space="preserve">四、产业战略规划 196</w:t>
      </w:r>
    </w:p>
    <w:p>
      <w:pPr>
        <w:spacing w:after="150"/>
      </w:pPr>
      <w:r>
        <w:rPr/>
        <w:t xml:space="preserve">五、竞争战略规划 197</w:t>
      </w:r>
    </w:p>
    <w:p>
      <w:pPr>
        <w:spacing w:after="150"/>
      </w:pPr>
      <w:r>
        <w:rPr/>
        <w:t xml:space="preserve">第四节 氢能源企业重点客户战略实施 198</w:t>
      </w:r>
    </w:p>
    <w:p>
      <w:pPr>
        <w:spacing w:after="150"/>
      </w:pPr>
      <w:r>
        <w:rPr/>
        <w:t xml:space="preserve">一、重点客户战略的必要性 198</w:t>
      </w:r>
    </w:p>
    <w:p>
      <w:pPr>
        <w:spacing w:after="150"/>
      </w:pPr>
      <w:r>
        <w:rPr/>
        <w:t xml:space="preserve">二、重点客户的鉴别与确定 199</w:t>
      </w:r>
    </w:p>
    <w:p>
      <w:pPr>
        <w:spacing w:after="150"/>
      </w:pPr>
      <w:r>
        <w:rPr/>
        <w:t xml:space="preserve">三、重点客户的开发与培育 200</w:t>
      </w:r>
    </w:p>
    <w:p>
      <w:pPr>
        <w:spacing w:after="150"/>
      </w:pPr>
      <w:r>
        <w:rPr>
          <w:b w:val="1"/>
          <w:bCs w:val="1"/>
        </w:rPr>
        <w:t xml:space="preserve">第十五章 研究结论及发展建议 203</w:t>
      </w:r>
    </w:p>
    <w:p>
      <w:pPr>
        <w:spacing w:after="150"/>
      </w:pPr>
      <w:r>
        <w:rPr/>
        <w:t xml:space="preserve">第一节 氢能源行业研究结论及建议 203</w:t>
      </w:r>
    </w:p>
    <w:p>
      <w:pPr>
        <w:spacing w:after="150"/>
      </w:pPr>
      <w:r>
        <w:rPr/>
        <w:t xml:space="preserve">第二节 氢能源子行业研究结论及建议 204</w:t>
      </w:r>
    </w:p>
    <w:p>
      <w:pPr>
        <w:spacing w:after="150"/>
      </w:pPr>
      <w:r>
        <w:rPr/>
        <w:t xml:space="preserve">第三节 中道泰和氢能源行业发展建议 205</w:t>
      </w:r>
    </w:p>
    <w:p>
      <w:pPr>
        <w:spacing w:after="150"/>
      </w:pPr>
      <w:r>
        <w:rPr/>
        <w:t xml:space="preserve">一、行业发展策略建议 205</w:t>
      </w:r>
    </w:p>
    <w:p>
      <w:pPr>
        <w:spacing w:after="150"/>
      </w:pPr>
      <w:r>
        <w:rPr/>
        <w:t xml:space="preserve">二、行业投资方向建议 206</w:t>
      </w:r>
    </w:p>
    <w:p>
      <w:pPr>
        <w:spacing w:after="150"/>
      </w:pPr>
      <w:r>
        <w:rPr/>
        <w:t xml:space="preserve">三、行业投资方式建议 207</w:t>
      </w:r>
    </w:p>
    <w:p>
      <w:pPr>
        <w:spacing w:after="150"/>
      </w:pPr>
      <w:r>
        <w:rPr>
          <w:b w:val="1"/>
          <w:bCs w:val="1"/>
        </w:rPr>
        <w:t xml:space="preserve">附录： 208</w:t>
      </w:r>
    </w:p>
    <w:p>
      <w:pPr>
        <w:spacing w:after="150"/>
      </w:pPr>
      <w:r>
        <w:rPr>
          <w:b w:val="1"/>
          <w:bCs w:val="1"/>
        </w:rPr>
        <w:t xml:space="preserve">图表目录</w:t>
      </w:r>
    </w:p>
    <w:p>
      <w:pPr>
        <w:spacing w:after="150"/>
      </w:pPr>
      <w:r>
        <w:rPr/>
        <w:t xml:space="preserve">图表：2019-2023年上半年中国制氢行业市场规模情况 2</w:t>
      </w:r>
    </w:p>
    <w:p>
      <w:pPr>
        <w:spacing w:after="150"/>
      </w:pPr>
      <w:r>
        <w:rPr/>
        <w:t xml:space="preserve">图表：2024-2029年中国制氢行业市场规模预测 5</w:t>
      </w:r>
    </w:p>
    <w:p>
      <w:pPr>
        <w:spacing w:after="150"/>
      </w:pPr>
      <w:r>
        <w:rPr/>
        <w:t xml:space="preserve">图表：2019-2023年1月至2019-2023年6月累计营业收入与利润总额同比增速 12</w:t>
      </w:r>
    </w:p>
    <w:p>
      <w:pPr>
        <w:spacing w:after="150"/>
      </w:pPr>
      <w:r>
        <w:rPr/>
        <w:t xml:space="preserve">图表：2019-2023年1月至2019-2023年6月各月累计利润率与每百元营业收入中的成本 12</w:t>
      </w:r>
    </w:p>
    <w:p>
      <w:pPr>
        <w:spacing w:after="150"/>
      </w:pPr>
      <w:r>
        <w:rPr/>
        <w:t xml:space="preserve">图表：2019-2023年1-6月分经济类型营业收入与利润总额增速 13</w:t>
      </w:r>
    </w:p>
    <w:p>
      <w:pPr>
        <w:spacing w:after="150"/>
      </w:pPr>
      <w:r>
        <w:rPr/>
        <w:t xml:space="preserve">图表：2019-2023年1-6月份规模以上工业企业主要财务指标 13</w:t>
      </w:r>
    </w:p>
    <w:p>
      <w:pPr>
        <w:spacing w:after="150"/>
      </w:pPr>
      <w:r>
        <w:rPr/>
        <w:t xml:space="preserve">图表：2019-2023年1-6月份规模以上工业企业经济效益指标 13</w:t>
      </w:r>
    </w:p>
    <w:p>
      <w:pPr>
        <w:spacing w:after="150"/>
      </w:pPr>
      <w:r>
        <w:rPr/>
        <w:t xml:space="preserve">图表：2019-2023年1-6月固定资产投资(不含农户)同比增速 14</w:t>
      </w:r>
    </w:p>
    <w:p>
      <w:pPr>
        <w:spacing w:after="150"/>
      </w:pPr>
      <w:r>
        <w:rPr/>
        <w:t xml:space="preserve">图表：2019-2023年1-6月份固定资产投资(不含农户)主要数据 15</w:t>
      </w:r>
    </w:p>
    <w:p>
      <w:pPr>
        <w:spacing w:after="150"/>
      </w:pPr>
      <w:r>
        <w:rPr/>
        <w:t xml:space="preserve">图表：2019-2023年上半年居民人均可支配收入平均数与中位数 16</w:t>
      </w:r>
    </w:p>
    <w:p>
      <w:pPr>
        <w:spacing w:after="150"/>
      </w:pPr>
      <w:r>
        <w:rPr/>
        <w:t xml:space="preserve">图表：2019-2023年1-6月社会消费品零售总额分月同比增长速度 17</w:t>
      </w:r>
    </w:p>
    <w:p>
      <w:pPr>
        <w:spacing w:after="150"/>
      </w:pPr>
      <w:r>
        <w:rPr/>
        <w:t xml:space="preserve">图表：2019-2023年上半年社会消费品零售总额主要数据 18</w:t>
      </w:r>
    </w:p>
    <w:p>
      <w:pPr>
        <w:spacing w:after="150"/>
      </w:pPr>
      <w:r>
        <w:rPr/>
        <w:t xml:space="preserve">图表：《关于进一步完善新能源汽车推广应用财政补贴政策的通知》 30</w:t>
      </w:r>
    </w:p>
    <w:p>
      <w:pPr>
        <w:spacing w:after="150"/>
      </w:pPr>
      <w:r>
        <w:rPr/>
        <w:t xml:space="preserve">图表：2019-2023年全球主要国家加氢站拥有量分布情况 35</w:t>
      </w:r>
    </w:p>
    <w:p>
      <w:pPr>
        <w:spacing w:after="150"/>
      </w:pPr>
      <w:r>
        <w:rPr/>
        <w:t xml:space="preserve">图表：至2019-2023年中国正在运营与在建的部分加氢站分布情况 36</w:t>
      </w:r>
    </w:p>
    <w:p>
      <w:pPr>
        <w:spacing w:after="150"/>
      </w:pPr>
      <w:r>
        <w:rPr/>
        <w:t xml:space="preserve">图表：中国氢能及燃料电池产业总体目标分析情况 38</w:t>
      </w:r>
    </w:p>
    <w:p>
      <w:pPr>
        <w:spacing w:after="150"/>
      </w:pPr>
      <w:r>
        <w:rPr/>
        <w:t xml:space="preserve">图表：2019-2023年前8月中国氢能源相关专利申请量及占发明专利比例统计情况 38</w:t>
      </w:r>
    </w:p>
    <w:p>
      <w:pPr>
        <w:spacing w:after="150"/>
      </w:pPr>
      <w:r>
        <w:rPr/>
        <w:t xml:space="preserve">图表：2019-2023年中国氢能源行业10大技术进展分析情况 39</w:t>
      </w:r>
    </w:p>
    <w:p>
      <w:pPr>
        <w:spacing w:after="150"/>
      </w:pPr>
      <w:r>
        <w:rPr/>
        <w:t xml:space="preserve">图表：至2019-2023年6月中国氢能产业整体布局情况 40</w:t>
      </w:r>
    </w:p>
    <w:p>
      <w:pPr>
        <w:spacing w:after="150"/>
      </w:pPr>
      <w:r>
        <w:rPr/>
        <w:t xml:space="preserve">图表：氢能产业链结构分析 44</w:t>
      </w:r>
    </w:p>
    <w:p>
      <w:pPr>
        <w:spacing w:after="150"/>
      </w:pPr>
      <w:r>
        <w:rPr/>
        <w:t xml:space="preserve">图表：人工制氢技术对比 50</w:t>
      </w:r>
    </w:p>
    <w:p>
      <w:pPr>
        <w:spacing w:after="150"/>
      </w:pPr>
      <w:r>
        <w:rPr/>
        <w:t xml:space="preserve">图表：全球人工制氢原料占比 51</w:t>
      </w:r>
    </w:p>
    <w:p>
      <w:pPr>
        <w:spacing w:after="150"/>
      </w:pPr>
      <w:r>
        <w:rPr/>
        <w:t xml:space="preserve">图表：中国人工制氢原料占比 51</w:t>
      </w:r>
    </w:p>
    <w:p>
      <w:pPr>
        <w:spacing w:after="150"/>
      </w:pPr>
      <w:r>
        <w:rPr/>
        <w:t xml:space="preserve">图表：国内氯碱副产品氢气理论产量 52</w:t>
      </w:r>
    </w:p>
    <w:p>
      <w:pPr>
        <w:spacing w:after="150"/>
      </w:pPr>
      <w:r>
        <w:rPr/>
        <w:t xml:space="preserve">图表：中国氢气供给结构预测 53</w:t>
      </w:r>
    </w:p>
    <w:p>
      <w:pPr>
        <w:spacing w:after="150"/>
      </w:pPr>
      <w:r>
        <w:rPr/>
        <w:t xml:space="preserve">图表：氢能下游应用占比 56</w:t>
      </w:r>
    </w:p>
    <w:p>
      <w:pPr>
        <w:spacing w:after="150"/>
      </w:pPr>
      <w:r>
        <w:rPr/>
        <w:t xml:space="preserve">图表：2050e中国氢气需求量分行业情况 56</w:t>
      </w:r>
    </w:p>
    <w:p>
      <w:pPr>
        <w:spacing w:after="150"/>
      </w:pPr>
      <w:r>
        <w:rPr/>
        <w:t xml:space="preserve">图表：2050e中国氢气需求量分行业占比 57</w:t>
      </w:r>
    </w:p>
    <w:p>
      <w:pPr>
        <w:spacing w:after="150"/>
      </w:pPr>
      <w:r>
        <w:rPr/>
        <w:t xml:space="preserve">图表：2024-2029年中国氢能需求预测 60</w:t>
      </w:r>
    </w:p>
    <w:p>
      <w:pPr>
        <w:spacing w:after="150"/>
      </w:pPr>
      <w:r>
        <w:rPr/>
        <w:t xml:space="preserve">图表：华北地区氢能源产业情况 61</w:t>
      </w:r>
    </w:p>
    <w:p>
      <w:pPr>
        <w:spacing w:after="150"/>
      </w:pPr>
      <w:r>
        <w:rPr/>
        <w:t xml:space="preserve">图表：华中地区氢能源产业情况 61</w:t>
      </w:r>
    </w:p>
    <w:p>
      <w:pPr>
        <w:spacing w:after="150"/>
      </w:pPr>
      <w:r>
        <w:rPr/>
        <w:t xml:space="preserve">图表：华南地区氢能源产业情况 62</w:t>
      </w:r>
    </w:p>
    <w:p>
      <w:pPr>
        <w:spacing w:after="150"/>
      </w:pPr>
      <w:r>
        <w:rPr/>
        <w:t xml:space="preserve">图表：华东地区氢能源产业情况 63</w:t>
      </w:r>
    </w:p>
    <w:p>
      <w:pPr>
        <w:spacing w:after="150"/>
      </w:pPr>
      <w:r>
        <w:rPr/>
        <w:t xml:space="preserve">图表：东北地区氢能源产业情况 63</w:t>
      </w:r>
    </w:p>
    <w:p>
      <w:pPr>
        <w:spacing w:after="150"/>
      </w:pPr>
      <w:r>
        <w:rPr/>
        <w:t xml:space="preserve">图表：西南地区氢能源产业情况 64</w:t>
      </w:r>
    </w:p>
    <w:p>
      <w:pPr>
        <w:spacing w:after="150"/>
      </w:pPr>
      <w:r>
        <w:rPr/>
        <w:t xml:space="preserve">图表：西北地区氢能源产业情况 64</w:t>
      </w:r>
    </w:p>
    <w:p>
      <w:pPr>
        <w:spacing w:after="150"/>
      </w:pPr>
      <w:r>
        <w:rPr/>
        <w:t xml:space="preserve">图表：目前我国氢能生产与消费格局 70</w:t>
      </w:r>
    </w:p>
    <w:p>
      <w:pPr>
        <w:spacing w:after="150"/>
      </w:pPr>
      <w:r>
        <w:rPr/>
        <w:t xml:space="preserve">图表：车用氢能技术适用性 71</w:t>
      </w:r>
    </w:p>
    <w:p>
      <w:pPr>
        <w:spacing w:after="150"/>
      </w:pPr>
      <w:r>
        <w:rPr/>
        <w:t xml:space="preserve">图表：各类动力燃料车型能效水平 73</w:t>
      </w:r>
    </w:p>
    <w:p>
      <w:pPr>
        <w:spacing w:after="150"/>
      </w:pPr>
      <w:r>
        <w:rPr/>
        <w:t xml:space="preserve">图表：两种能源结构下车用氢能全生命周期co2排放 73</w:t>
      </w:r>
    </w:p>
    <w:p>
      <w:pPr>
        <w:spacing w:after="150"/>
      </w:pPr>
      <w:r>
        <w:rPr/>
        <w:t xml:space="preserve">图表：各类制氢技术成本对比 75</w:t>
      </w:r>
    </w:p>
    <w:p>
      <w:pPr>
        <w:spacing w:after="150"/>
      </w:pPr>
      <w:r>
        <w:rPr/>
        <w:t xml:space="preserve">图表：中国氢能产业基础设施发展路线图 83</w:t>
      </w:r>
    </w:p>
    <w:p>
      <w:pPr>
        <w:spacing w:after="150"/>
      </w:pPr>
      <w:r>
        <w:rPr/>
        <w:t xml:space="preserve">图表：中国氢能产业基础设施发展技术路线图 83</w:t>
      </w:r>
    </w:p>
    <w:p>
      <w:pPr>
        <w:spacing w:after="150"/>
      </w:pPr>
      <w:r>
        <w:rPr/>
        <w:t xml:space="preserve">图表：2019-2023年中国氢气产量情况 86</w:t>
      </w:r>
    </w:p>
    <w:p>
      <w:pPr>
        <w:spacing w:after="150"/>
      </w:pPr>
      <w:r>
        <w:rPr/>
        <w:t xml:space="preserve">图表：2019-2023年中国氢气需求量情况 88</w:t>
      </w:r>
    </w:p>
    <w:p>
      <w:pPr>
        <w:spacing w:after="150"/>
      </w:pPr>
      <w:r>
        <w:rPr/>
        <w:t xml:space="preserve">图表：2019-2023年上半年中国制氢行业市场规模情况 89</w:t>
      </w:r>
    </w:p>
    <w:p>
      <w:pPr>
        <w:spacing w:after="150"/>
      </w:pPr>
      <w:r>
        <w:rPr/>
        <w:t xml:space="preserve">图表：国内氢能源行业各地区产量分布 90</w:t>
      </w:r>
    </w:p>
    <w:p>
      <w:pPr>
        <w:spacing w:after="150"/>
      </w:pPr>
      <w:r>
        <w:rPr/>
        <w:t xml:space="preserve">图表：制氢行业市场集中度 90</w:t>
      </w:r>
    </w:p>
    <w:p>
      <w:pPr>
        <w:spacing w:after="150"/>
      </w:pPr>
      <w:r>
        <w:rPr/>
        <w:t xml:space="preserve">图表：中国氢能源行业不同规模企业数量占比 91</w:t>
      </w:r>
    </w:p>
    <w:p>
      <w:pPr>
        <w:spacing w:after="150"/>
      </w:pPr>
      <w:r>
        <w:rPr/>
        <w:t xml:space="preserve">图表：氢能产业链示意图 92</w:t>
      </w:r>
    </w:p>
    <w:p>
      <w:pPr>
        <w:spacing w:after="150"/>
      </w:pPr>
      <w:r>
        <w:rPr/>
        <w:t xml:space="preserve">图表：中国氢能及燃料电池产业总体目标 95</w:t>
      </w:r>
    </w:p>
    <w:p>
      <w:pPr>
        <w:spacing w:after="150"/>
      </w:pPr>
      <w:r>
        <w:rPr/>
        <w:t xml:space="preserve">图表：部分车企布局情况 96</w:t>
      </w:r>
    </w:p>
    <w:p>
      <w:pPr>
        <w:spacing w:after="150"/>
      </w:pPr>
      <w:r>
        <w:rPr/>
        <w:t xml:space="preserve">图表：《新能源汽车产业发展规划(2021-2035年)》(征求意见稿)公开征求意见 97</w:t>
      </w:r>
    </w:p>
    <w:p>
      <w:pPr>
        <w:spacing w:after="150"/>
      </w:pPr>
      <w:r>
        <w:rPr/>
        <w:t xml:space="preserve">图表：2019-2023年上半年氢能源行业主要经济指标 100</w:t>
      </w:r>
    </w:p>
    <w:p>
      <w:pPr>
        <w:spacing w:after="150"/>
      </w:pPr>
      <w:r>
        <w:rPr/>
        <w:t xml:space="preserve">图表：2019-2023年上半年氢能源行业不同规模企业主要经济指标 100</w:t>
      </w:r>
    </w:p>
    <w:p>
      <w:pPr>
        <w:spacing w:after="150"/>
      </w:pPr>
      <w:r>
        <w:rPr/>
        <w:t xml:space="preserve">图表：2019-2023年上半年氢能源行业不同所有制企业主要经济指标 100</w:t>
      </w:r>
    </w:p>
    <w:p>
      <w:pPr>
        <w:spacing w:after="150"/>
      </w:pPr>
      <w:r>
        <w:rPr/>
        <w:t xml:space="preserve">图表：国内氢能源行业不同地区市场份额情况 109</w:t>
      </w:r>
    </w:p>
    <w:p>
      <w:pPr>
        <w:spacing w:after="150"/>
      </w:pPr>
      <w:r>
        <w:rPr/>
        <w:t xml:space="preserve">图表：中国氢能源行业不同规模企业市场份额情况 110</w:t>
      </w:r>
    </w:p>
    <w:p>
      <w:pPr>
        <w:spacing w:after="150"/>
      </w:pPr>
      <w:r>
        <w:rPr/>
        <w:t xml:space="preserve">图表：中国氢能源行业不同所有制企业市场份额情况 111</w:t>
      </w:r>
    </w:p>
    <w:p>
      <w:pPr>
        <w:spacing w:after="150"/>
      </w:pPr>
      <w:r>
        <w:rPr/>
        <w:t xml:space="preserve">图表：氢能源产业链上市企业 114</w:t>
      </w:r>
    </w:p>
    <w:p>
      <w:pPr>
        <w:spacing w:after="150"/>
      </w:pPr>
      <w:r>
        <w:rPr/>
        <w:t xml:space="preserve">图表：深冷股份组织架构 119</w:t>
      </w:r>
    </w:p>
    <w:p>
      <w:pPr>
        <w:spacing w:after="150"/>
      </w:pPr>
      <w:r>
        <w:rPr/>
        <w:t xml:space="preserve">图表：2019-2023年深冷股份成长能力分析 121</w:t>
      </w:r>
    </w:p>
    <w:p>
      <w:pPr>
        <w:spacing w:after="150"/>
      </w:pPr>
      <w:r>
        <w:rPr/>
        <w:t xml:space="preserve">图表：2019-2023年深冷股份盈利能力分析 121</w:t>
      </w:r>
    </w:p>
    <w:p>
      <w:pPr>
        <w:spacing w:after="150"/>
      </w:pPr>
      <w:r>
        <w:rPr/>
        <w:t xml:space="preserve">图表：2019-2023年深冷股份运营能力分析 121</w:t>
      </w:r>
    </w:p>
    <w:p>
      <w:pPr>
        <w:spacing w:after="150"/>
      </w:pPr>
      <w:r>
        <w:rPr/>
        <w:t xml:space="preserve">图表：2019-2023年深冷股份偿债能力分析 122</w:t>
      </w:r>
    </w:p>
    <w:p>
      <w:pPr>
        <w:spacing w:after="150"/>
      </w:pPr>
      <w:r>
        <w:rPr/>
        <w:t xml:space="preserve">图表：2019-2023年深冷股份主要经济指标 122</w:t>
      </w:r>
    </w:p>
    <w:p>
      <w:pPr>
        <w:spacing w:after="150"/>
      </w:pPr>
      <w:r>
        <w:rPr/>
        <w:t xml:space="preserve">图表：华昌化工组织结构 124</w:t>
      </w:r>
    </w:p>
    <w:p>
      <w:pPr>
        <w:spacing w:after="150"/>
      </w:pPr>
      <w:r>
        <w:rPr/>
        <w:t xml:space="preserve">图表：2019-2023年华昌化工成长能力分析 126</w:t>
      </w:r>
    </w:p>
    <w:p>
      <w:pPr>
        <w:spacing w:after="150"/>
      </w:pPr>
      <w:r>
        <w:rPr/>
        <w:t xml:space="preserve">图表：2019-2023年华昌化工盈利能力分析 126</w:t>
      </w:r>
    </w:p>
    <w:p>
      <w:pPr>
        <w:spacing w:after="150"/>
      </w:pPr>
      <w:r>
        <w:rPr/>
        <w:t xml:space="preserve">图表：2019-2023年华昌化工运营能力分析 126</w:t>
      </w:r>
    </w:p>
    <w:p>
      <w:pPr>
        <w:spacing w:after="150"/>
      </w:pPr>
      <w:r>
        <w:rPr/>
        <w:t xml:space="preserve">图表：2019-2023年华昌化工偿债能力分析 127</w:t>
      </w:r>
    </w:p>
    <w:p>
      <w:pPr>
        <w:spacing w:after="150"/>
      </w:pPr>
      <w:r>
        <w:rPr/>
        <w:t xml:space="preserve">图表：2019-2023年华昌化工主要经济指标 127</w:t>
      </w:r>
    </w:p>
    <w:p>
      <w:pPr>
        <w:spacing w:after="150"/>
      </w:pPr>
      <w:r>
        <w:rPr/>
        <w:t xml:space="preserve">图表：2019-2023年中国神华成长能力分析 130</w:t>
      </w:r>
    </w:p>
    <w:p>
      <w:pPr>
        <w:spacing w:after="150"/>
      </w:pPr>
      <w:r>
        <w:rPr/>
        <w:t xml:space="preserve">图表：2019-2023年中国神华盈利能力分析 130</w:t>
      </w:r>
    </w:p>
    <w:p>
      <w:pPr>
        <w:spacing w:after="150"/>
      </w:pPr>
      <w:r>
        <w:rPr/>
        <w:t xml:space="preserve">图表：2019-2023年中国神华运营能力分析 130</w:t>
      </w:r>
    </w:p>
    <w:p>
      <w:pPr>
        <w:spacing w:after="150"/>
      </w:pPr>
      <w:r>
        <w:rPr/>
        <w:t xml:space="preserve">图表：2019-2023年中国神华偿债能力分析 131</w:t>
      </w:r>
    </w:p>
    <w:p>
      <w:pPr>
        <w:spacing w:after="150"/>
      </w:pPr>
      <w:r>
        <w:rPr/>
        <w:t xml:space="preserve">图表：2019-2023年中国神华主要经济指标 131</w:t>
      </w:r>
    </w:p>
    <w:p>
      <w:pPr>
        <w:spacing w:after="150"/>
      </w:pPr>
      <w:r>
        <w:rPr/>
        <w:t xml:space="preserve">图表：2019-2023年冰轮环境成长能力分析 133</w:t>
      </w:r>
    </w:p>
    <w:p>
      <w:pPr>
        <w:spacing w:after="150"/>
      </w:pPr>
      <w:r>
        <w:rPr/>
        <w:t xml:space="preserve">图表：2019-2023年冰轮环境成长能力分析 133</w:t>
      </w:r>
    </w:p>
    <w:p>
      <w:pPr>
        <w:spacing w:after="150"/>
      </w:pPr>
      <w:r>
        <w:rPr/>
        <w:t xml:space="preserve">图表：2019-2023年冰轮环境成长能力分析 133</w:t>
      </w:r>
    </w:p>
    <w:p>
      <w:pPr>
        <w:spacing w:after="150"/>
      </w:pPr>
      <w:r>
        <w:rPr/>
        <w:t xml:space="preserve">图表：2019-2023年冰轮环境成长能力分析 134</w:t>
      </w:r>
    </w:p>
    <w:p>
      <w:pPr>
        <w:spacing w:after="150"/>
      </w:pPr>
      <w:r>
        <w:rPr/>
        <w:t xml:space="preserve">图表：2019-2023年冰轮环境主要经济指标 134</w:t>
      </w:r>
    </w:p>
    <w:p>
      <w:pPr>
        <w:spacing w:after="150"/>
      </w:pPr>
      <w:r>
        <w:rPr/>
        <w:t xml:space="preserve">图表：中集安瑞科研发中心 135</w:t>
      </w:r>
    </w:p>
    <w:p>
      <w:pPr>
        <w:spacing w:after="150"/>
      </w:pPr>
      <w:r>
        <w:rPr/>
        <w:t xml:space="preserve">图表：中集安瑞科营销网络 136</w:t>
      </w:r>
    </w:p>
    <w:p>
      <w:pPr>
        <w:spacing w:after="150"/>
      </w:pPr>
      <w:r>
        <w:rPr/>
        <w:t xml:space="preserve">图表：中集安瑞科能源领域战略客户 136</w:t>
      </w:r>
    </w:p>
    <w:p>
      <w:pPr>
        <w:spacing w:after="150"/>
      </w:pPr>
      <w:r>
        <w:rPr/>
        <w:t xml:space="preserve">图表：2019-2023年上半年中集安瑞科成长能力分析 137</w:t>
      </w:r>
    </w:p>
    <w:p>
      <w:pPr>
        <w:spacing w:after="150"/>
      </w:pPr>
      <w:r>
        <w:rPr/>
        <w:t xml:space="preserve">图表：2019-2023年上半年中集安瑞科盈利能力分析 138</w:t>
      </w:r>
    </w:p>
    <w:p>
      <w:pPr>
        <w:spacing w:after="150"/>
      </w:pPr>
      <w:r>
        <w:rPr/>
        <w:t xml:space="preserve">图表：2019-2023年上半年中集安瑞科偿债能力分析 138</w:t>
      </w:r>
    </w:p>
    <w:p>
      <w:pPr>
        <w:spacing w:after="150"/>
      </w:pPr>
      <w:r>
        <w:rPr/>
        <w:t xml:space="preserve">图表：2019-2023年上半年中集安瑞科主要经济指标 138</w:t>
      </w:r>
    </w:p>
    <w:p>
      <w:pPr>
        <w:spacing w:after="150"/>
      </w:pPr>
      <w:r>
        <w:rPr/>
        <w:t xml:space="preserve">图表：凯隆化工 141</w:t>
      </w:r>
    </w:p>
    <w:p>
      <w:pPr>
        <w:spacing w:after="150"/>
      </w:pPr>
      <w:r>
        <w:rPr/>
        <w:t xml:space="preserve">图表：2019-2023年凯龙股份成长能力分析 143</w:t>
      </w:r>
    </w:p>
    <w:p>
      <w:pPr>
        <w:spacing w:after="150"/>
      </w:pPr>
      <w:r>
        <w:rPr/>
        <w:t xml:space="preserve">图表：2019-2023年凯龙股份盈利能力分析 143</w:t>
      </w:r>
    </w:p>
    <w:p>
      <w:pPr>
        <w:spacing w:after="150"/>
      </w:pPr>
      <w:r>
        <w:rPr/>
        <w:t xml:space="preserve">图表：2019-2023年凯龙股份运营能力分析 143</w:t>
      </w:r>
    </w:p>
    <w:p>
      <w:pPr>
        <w:spacing w:after="150"/>
      </w:pPr>
      <w:r>
        <w:rPr/>
        <w:t xml:space="preserve">图表：2019-2023年凯龙股份偿债能力分析 144</w:t>
      </w:r>
    </w:p>
    <w:p>
      <w:pPr>
        <w:spacing w:after="150"/>
      </w:pPr>
      <w:r>
        <w:rPr/>
        <w:t xml:space="preserve">图表：2019-2023年凯龙股份主要经济指标 144</w:t>
      </w:r>
    </w:p>
    <w:p>
      <w:pPr>
        <w:spacing w:after="150"/>
      </w:pPr>
      <w:r>
        <w:rPr/>
        <w:t xml:space="preserve">图表：中材科技组织架构 146</w:t>
      </w:r>
    </w:p>
    <w:p>
      <w:pPr>
        <w:spacing w:after="150"/>
      </w:pPr>
      <w:r>
        <w:rPr/>
        <w:t xml:space="preserve">图表：2019-2023年中材科技成长能力分析 148</w:t>
      </w:r>
    </w:p>
    <w:p>
      <w:pPr>
        <w:spacing w:after="150"/>
      </w:pPr>
      <w:r>
        <w:rPr/>
        <w:t xml:space="preserve">图表：2019-2023年中材科技盈利能力分析 148</w:t>
      </w:r>
    </w:p>
    <w:p>
      <w:pPr>
        <w:spacing w:after="150"/>
      </w:pPr>
      <w:r>
        <w:rPr/>
        <w:t xml:space="preserve">图表：2019-2023年中材科技运营能力分析 148</w:t>
      </w:r>
    </w:p>
    <w:p>
      <w:pPr>
        <w:spacing w:after="150"/>
      </w:pPr>
      <w:r>
        <w:rPr/>
        <w:t xml:space="preserve">图表：2019-2023年中材科技偿债能力分析 149</w:t>
      </w:r>
    </w:p>
    <w:p>
      <w:pPr>
        <w:spacing w:after="150"/>
      </w:pPr>
      <w:r>
        <w:rPr/>
        <w:t xml:space="preserve">图表：2019-2023年中材科技主要经济指标 149</w:t>
      </w:r>
    </w:p>
    <w:p>
      <w:pPr>
        <w:spacing w:after="150"/>
      </w:pPr>
      <w:r>
        <w:rPr/>
        <w:t xml:space="preserve">图表：2019-2023年京城机电成长能力分析 152</w:t>
      </w:r>
    </w:p>
    <w:p>
      <w:pPr>
        <w:spacing w:after="150"/>
      </w:pPr>
      <w:r>
        <w:rPr/>
        <w:t xml:space="preserve">图表：2019-2023年京城机电成长能力分析 152</w:t>
      </w:r>
    </w:p>
    <w:p>
      <w:pPr>
        <w:spacing w:after="150"/>
      </w:pPr>
      <w:r>
        <w:rPr/>
        <w:t xml:space="preserve">图表：2019-2023年京城机电成长能力分析 152</w:t>
      </w:r>
    </w:p>
    <w:p>
      <w:pPr>
        <w:spacing w:after="150"/>
      </w:pPr>
      <w:r>
        <w:rPr/>
        <w:t xml:space="preserve">图表：2019-2023年京城机电成长能力分析 153</w:t>
      </w:r>
    </w:p>
    <w:p>
      <w:pPr>
        <w:spacing w:after="150"/>
      </w:pPr>
      <w:r>
        <w:rPr/>
        <w:t xml:space="preserve">图表：2019-2023年京城机电主要经济指标 153</w:t>
      </w:r>
    </w:p>
    <w:p>
      <w:pPr>
        <w:spacing w:after="150"/>
      </w:pPr>
      <w:r>
        <w:rPr/>
        <w:t xml:space="preserve">图表：2019-2023年潍柴动力成长能力分析 157</w:t>
      </w:r>
    </w:p>
    <w:p>
      <w:pPr>
        <w:spacing w:after="150"/>
      </w:pPr>
      <w:r>
        <w:rPr/>
        <w:t xml:space="preserve">图表：2019-2023年潍柴动力盈利能力分析 157</w:t>
      </w:r>
    </w:p>
    <w:p>
      <w:pPr>
        <w:spacing w:after="150"/>
      </w:pPr>
      <w:r>
        <w:rPr/>
        <w:t xml:space="preserve">图表：2019-2023年潍柴动力运营能力分析 157</w:t>
      </w:r>
    </w:p>
    <w:p>
      <w:pPr>
        <w:spacing w:after="150"/>
      </w:pPr>
      <w:r>
        <w:rPr/>
        <w:t xml:space="preserve">图表：2019-2023年潍柴动力偿债能力分析 158</w:t>
      </w:r>
    </w:p>
    <w:p>
      <w:pPr>
        <w:spacing w:after="150"/>
      </w:pPr>
      <w:r>
        <w:rPr/>
        <w:t xml:space="preserve">图表：2019-2023年潍柴动力主要经济指标 158</w:t>
      </w:r>
    </w:p>
    <w:p>
      <w:pPr>
        <w:spacing w:after="150"/>
      </w:pPr>
      <w:r>
        <w:rPr/>
        <w:t xml:space="preserve">图表：德尔股份旗下公司 160</w:t>
      </w:r>
    </w:p>
    <w:p>
      <w:pPr>
        <w:spacing w:after="150"/>
      </w:pPr>
      <w:r>
        <w:rPr/>
        <w:t xml:space="preserve">图表：2019-2023年德尔股份成长能力分析 162</w:t>
      </w:r>
    </w:p>
    <w:p>
      <w:pPr>
        <w:spacing w:after="150"/>
      </w:pPr>
      <w:r>
        <w:rPr/>
        <w:t xml:space="preserve">图表：2019-2023年德尔股份成长能力分析 162</w:t>
      </w:r>
    </w:p>
    <w:p>
      <w:pPr>
        <w:spacing w:after="150"/>
      </w:pPr>
      <w:r>
        <w:rPr/>
        <w:t xml:space="preserve">图表：2019-2023年德尔股份成长能力分析 162</w:t>
      </w:r>
    </w:p>
    <w:p>
      <w:pPr>
        <w:spacing w:after="150"/>
      </w:pPr>
      <w:r>
        <w:rPr/>
        <w:t xml:space="preserve">图表：2019-2023年德尔股份成长能力分析 163</w:t>
      </w:r>
    </w:p>
    <w:p>
      <w:pPr>
        <w:spacing w:after="150"/>
      </w:pPr>
      <w:r>
        <w:rPr/>
        <w:t xml:space="preserve">图表：2019-2023年德尔股份主要经济指标 163</w:t>
      </w:r>
    </w:p>
    <w:p>
      <w:pPr>
        <w:spacing w:after="150"/>
      </w:pPr>
      <w:r>
        <w:rPr/>
        <w:t xml:space="preserve">图表：中国氢能产业基础设施发展路线图 168</w:t>
      </w:r>
    </w:p>
    <w:p>
      <w:pPr>
        <w:spacing w:after="150"/>
      </w:pPr>
      <w:r>
        <w:rPr/>
        <w:t xml:space="preserve">图表：中国氢能产业基础设施发展技术路线图 168</w:t>
      </w:r>
    </w:p>
    <w:p>
      <w:pPr>
        <w:spacing w:after="150"/>
      </w:pPr>
      <w:r>
        <w:rPr/>
        <w:t xml:space="preserve">图表：2024-2029年中国氢能源产量预测 170</w:t>
      </w:r>
    </w:p>
    <w:p>
      <w:pPr>
        <w:spacing w:after="150"/>
      </w:pPr>
      <w:r>
        <w:rPr/>
        <w:t xml:space="preserve">图表：2024-2029年中国氢能需求预测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2024-2029年中国氢能源行业发展前景及投资风险预测报告</dc:title>
  <dc:description>2024-2029年中国氢能源行业发展前景及投资风险预测报告</dc:description>
  <dc:subject>2024-2029年中国氢能源行业发展前景及投资风险预测报告</dc:subject>
  <cp:keywords>研究报告</cp:keywords>
  <cp:category>研究报告</cp:category>
  <cp:lastModifiedBy>北京中道泰和信息咨询有限公司</cp:lastModifiedBy>
  <dcterms:created xsi:type="dcterms:W3CDTF">2024-01-24T17:07:36+08:00</dcterms:created>
  <dcterms:modified xsi:type="dcterms:W3CDTF">2024-01-24T17:07:36+08:00</dcterms:modified>
</cp:coreProperties>
</file>

<file path=docProps/custom.xml><?xml version="1.0" encoding="utf-8"?>
<Properties xmlns="http://schemas.openxmlformats.org/officeDocument/2006/custom-properties" xmlns:vt="http://schemas.openxmlformats.org/officeDocument/2006/docPropsVTypes"/>
</file>