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2024-2029年中国螺杆空压机行业发展前景及投资风险预测报告</w:t>
      </w:r>
    </w:p>
    <w:p>
      <w:pPr>
        <w:spacing w:after="150"/>
      </w:pPr>
      <w:r>
        <w:rPr>
          <w:b w:val="1"/>
          <w:bCs w:val="1"/>
        </w:rPr>
        <w:t xml:space="preserve">报告简介</w:t>
      </w:r>
    </w:p>
    <w:p>
      <w:pPr>
        <w:spacing w:after="150"/>
      </w:pPr>
      <w:r>
        <w:rPr/>
        <w:t xml:space="preserve">螺杆式空压机是回转容积式压缩机的一种，一般由螺杆主机、电机、冷却器、过滤器、排水装置等组成。螺杆式空压机的工作原理是在主机中平行配置的一对互相啮合的螺旋形转子，由阳转子带动阴转子进行回转运动使它们之间及腔内的体积逐渐减小，来实现对气体的压缩和动力的传输。螺杆式空气压缩机按照数目分，分为单螺杆和双螺杆;按压缩过程是否有润滑油参与分为喷油和无油螺杆式空压机;无油压缩机又分为干式和水润滑两种。</w:t>
      </w:r>
    </w:p>
    <w:p>
      <w:pPr>
        <w:spacing w:after="150"/>
      </w:pPr>
      <w:r>
        <w:rPr/>
        <w:t xml:space="preserve">我国目前针对空压机有相应的能效标准GB19153—2009《容积式压缩机能效限定值及能效等级》，规定了机组输入比功率用于表征空压机能效水平，机组输入比功率越小，能效水平越好。标准将空压机能效分为1级、2级和3级共3个等级，其中喷油螺杆空压机每两个能效等级之间能效相差12%左右。相对于活塞式空压机，螺杆式空压机运行成本更低，节能效果突出。近年来螺杆式压缩机主机的国产化发展速度不断加快，螺杆式压缩机生产成本将进一步降低，螺杆式空压机整机价格的下降将带动国产螺杆式空压机普及率快速上升。</w:t>
      </w:r>
    </w:p>
    <w:p>
      <w:pPr>
        <w:spacing w:after="150"/>
      </w:pPr>
      <w:r>
        <w:rPr/>
        <w:t xml:space="preserve">随着“低碳节能”时代的到来，国内企业淘汰高能耗设备与落后工艺增加了矿山、冶金、电子电力及机械制造等行业对螺杆式压缩机的需求。同时螺杆式空压机新技术、新产品不断涌现，使其应用范围进一步扩大。国内市场方面，国家对西部经济发展的扶持政策将推动西部地区出现新的经济发展增长期，相对于已经趋于稳定的华北、华东、华南市场，西南、西北在基建、化工、交通等产业的建设需求较高，对压缩机等基础能源设备的需求量将加大。国外市场方面，“一带一路”沿线国家正处于发展建设期，也需要大量的基础动力能源机械，中国压缩机产品在这些新兴市场具有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通用机械工业协会压缩机分会、51行业报告网、全国及海外多种相关报纸杂志的基础信息等公布和提供的大量资料和数据，客观、多角度地对中国螺杆空压机市场进行了分析研究。报告在总结中国螺杆空压机发展历程的基础上，结合新时期的各方面因素，对中国螺杆空压机的发展趋势给予了细致和审慎的预测论证。报告资料详实，图表丰富，既有深入的分析，又有直观的比较，为螺杆空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螺杆空压机行业国内外发展概述 1</w:t>
      </w:r>
    </w:p>
    <w:p>
      <w:pPr>
        <w:spacing w:after="150"/>
      </w:pPr>
      <w:r>
        <w:rPr/>
        <w:t xml:space="preserve">第一节 全球螺杆空压机行业发展概况 1</w:t>
      </w:r>
    </w:p>
    <w:p>
      <w:pPr>
        <w:spacing w:after="150"/>
      </w:pPr>
      <w:r>
        <w:rPr/>
        <w:t xml:space="preserve">一、全球螺杆空压机行业发展现状 1</w:t>
      </w:r>
    </w:p>
    <w:p>
      <w:pPr>
        <w:spacing w:after="150"/>
      </w:pPr>
      <w:r>
        <w:rPr/>
        <w:t xml:space="preserve">二、主要国家和地区发展状况 1</w:t>
      </w:r>
    </w:p>
    <w:p>
      <w:pPr>
        <w:spacing w:after="150"/>
      </w:pPr>
      <w:r>
        <w:rPr/>
        <w:t xml:space="preserve">三、全球螺杆空压机行业发展趋势 2</w:t>
      </w:r>
    </w:p>
    <w:p>
      <w:pPr>
        <w:spacing w:after="150"/>
      </w:pPr>
      <w:r>
        <w:rPr/>
        <w:t xml:space="preserve">第二节 中国螺杆空压机行业发展概况 3</w:t>
      </w:r>
    </w:p>
    <w:p>
      <w:pPr>
        <w:spacing w:after="150"/>
      </w:pPr>
      <w:r>
        <w:rPr/>
        <w:t xml:space="preserve">一、中国螺杆空压机行业发展现状 3</w:t>
      </w:r>
    </w:p>
    <w:p>
      <w:pPr>
        <w:spacing w:after="150"/>
      </w:pPr>
      <w:r>
        <w:rPr/>
        <w:t xml:space="preserve">二、中国螺杆空压机行业发展中存在的问题 4</w:t>
      </w:r>
    </w:p>
    <w:p>
      <w:pPr>
        <w:spacing w:after="150"/>
      </w:pPr>
      <w:r>
        <w:rPr>
          <w:b w:val="1"/>
          <w:bCs w:val="1"/>
        </w:rPr>
        <w:t xml:space="preserve">第二章 2019-2023年中国螺杆空压机行业发展环境分析 6</w:t>
      </w:r>
    </w:p>
    <w:p>
      <w:pPr>
        <w:spacing w:after="150"/>
      </w:pPr>
      <w:r>
        <w:rPr/>
        <w:t xml:space="preserve">第一节 宏观经济环境 6</w:t>
      </w:r>
    </w:p>
    <w:p>
      <w:pPr>
        <w:spacing w:after="150"/>
      </w:pPr>
      <w:r>
        <w:rPr/>
        <w:t xml:space="preserve">第二节 国际贸易环境 13</w:t>
      </w:r>
    </w:p>
    <w:p>
      <w:pPr>
        <w:spacing w:after="150"/>
      </w:pPr>
      <w:r>
        <w:rPr/>
        <w:t xml:space="preserve">第三节 宏观政策环境 15</w:t>
      </w:r>
    </w:p>
    <w:p>
      <w:pPr>
        <w:spacing w:after="150"/>
      </w:pPr>
      <w:r>
        <w:rPr/>
        <w:t xml:space="preserve">第四节 螺杆空压机行业政策环境 19</w:t>
      </w:r>
    </w:p>
    <w:p>
      <w:pPr>
        <w:spacing w:after="150"/>
      </w:pPr>
      <w:r>
        <w:rPr/>
        <w:t xml:space="preserve">第五节 螺杆空压机行业技术环境 19</w:t>
      </w:r>
    </w:p>
    <w:p>
      <w:pPr>
        <w:spacing w:after="150"/>
      </w:pPr>
      <w:r>
        <w:rPr>
          <w:b w:val="1"/>
          <w:bCs w:val="1"/>
        </w:rPr>
        <w:t xml:space="preserve">第二部分 行业深度分析</w:t>
      </w:r>
    </w:p>
    <w:p>
      <w:pPr>
        <w:spacing w:after="150"/>
      </w:pPr>
      <w:r>
        <w:rPr>
          <w:b w:val="1"/>
          <w:bCs w:val="1"/>
        </w:rPr>
        <w:t xml:space="preserve">第三章 螺杆空压机行业市场分析 22</w:t>
      </w:r>
    </w:p>
    <w:p>
      <w:pPr>
        <w:spacing w:after="150"/>
      </w:pPr>
      <w:r>
        <w:rPr/>
        <w:t xml:space="preserve">第一节 市场规模 22</w:t>
      </w:r>
    </w:p>
    <w:p>
      <w:pPr>
        <w:spacing w:after="150"/>
      </w:pPr>
      <w:r>
        <w:rPr/>
        <w:t xml:space="preserve">一、2019-2023年螺杆空压机行业市场规模及增速 22</w:t>
      </w:r>
    </w:p>
    <w:p>
      <w:pPr>
        <w:spacing w:after="150"/>
      </w:pPr>
      <w:r>
        <w:rPr/>
        <w:t xml:space="preserve">二、螺杆空压机行业市场饱和度 23</w:t>
      </w:r>
    </w:p>
    <w:p>
      <w:pPr>
        <w:spacing w:after="150"/>
      </w:pPr>
      <w:r>
        <w:rPr/>
        <w:t xml:space="preserve">三、影响螺杆空压机行业市场规模的因素 23</w:t>
      </w:r>
    </w:p>
    <w:p>
      <w:pPr>
        <w:spacing w:after="150"/>
      </w:pPr>
      <w:r>
        <w:rPr/>
        <w:t xml:space="preserve">四、2024-2029年螺杆空压机行业市场规模及增速预测 24</w:t>
      </w:r>
    </w:p>
    <w:p>
      <w:pPr>
        <w:spacing w:after="150"/>
      </w:pPr>
      <w:r>
        <w:rPr/>
        <w:t xml:space="preserve">第二节 市场结构 25</w:t>
      </w:r>
    </w:p>
    <w:p>
      <w:pPr>
        <w:spacing w:after="150"/>
      </w:pPr>
      <w:r>
        <w:rPr/>
        <w:t xml:space="preserve">第三节 市场特点 27</w:t>
      </w:r>
    </w:p>
    <w:p>
      <w:pPr>
        <w:spacing w:after="150"/>
      </w:pPr>
      <w:r>
        <w:rPr/>
        <w:t xml:space="preserve">一、螺杆空压机行业所处生命周期 27</w:t>
      </w:r>
    </w:p>
    <w:p>
      <w:pPr>
        <w:spacing w:after="150"/>
      </w:pPr>
      <w:r>
        <w:rPr/>
        <w:t xml:space="preserve">二、技术变革与行业革新对螺杆空压机行业的影响 29</w:t>
      </w:r>
    </w:p>
    <w:p>
      <w:pPr>
        <w:spacing w:after="150"/>
      </w:pPr>
      <w:r>
        <w:rPr/>
        <w:t xml:space="preserve">三、差异化分析 30</w:t>
      </w:r>
    </w:p>
    <w:p>
      <w:pPr>
        <w:spacing w:after="150"/>
      </w:pPr>
      <w:r>
        <w:rPr>
          <w:b w:val="1"/>
          <w:bCs w:val="1"/>
        </w:rPr>
        <w:t xml:space="preserve">第四章 区域市场分析 31</w:t>
      </w:r>
    </w:p>
    <w:p>
      <w:pPr>
        <w:spacing w:after="150"/>
      </w:pPr>
      <w:r>
        <w:rPr/>
        <w:t xml:space="preserve">第一节 区域市场分布状况 31</w:t>
      </w:r>
    </w:p>
    <w:p>
      <w:pPr>
        <w:spacing w:after="150"/>
      </w:pPr>
      <w:r>
        <w:rPr/>
        <w:t xml:space="preserve">第二节 重点区域市场需求分析(需求规模、需求特征等) 31</w:t>
      </w:r>
    </w:p>
    <w:p>
      <w:pPr>
        <w:spacing w:after="150"/>
      </w:pPr>
      <w:r>
        <w:rPr/>
        <w:t xml:space="preserve">第三节 区域市场需求变化趋势 32</w:t>
      </w:r>
    </w:p>
    <w:p>
      <w:pPr>
        <w:spacing w:after="150"/>
      </w:pPr>
      <w:r>
        <w:rPr>
          <w:b w:val="1"/>
          <w:bCs w:val="1"/>
        </w:rPr>
        <w:t xml:space="preserve">第三部分 市场全景调研</w:t>
      </w:r>
    </w:p>
    <w:p>
      <w:pPr>
        <w:spacing w:after="150"/>
      </w:pPr>
      <w:r>
        <w:rPr>
          <w:b w:val="1"/>
          <w:bCs w:val="1"/>
        </w:rPr>
        <w:t xml:space="preserve">第五章 螺杆空压机行业分析 33</w:t>
      </w:r>
    </w:p>
    <w:p>
      <w:pPr>
        <w:spacing w:after="150"/>
      </w:pPr>
      <w:r>
        <w:rPr/>
        <w:t xml:space="preserve">第一节 产能产量分析 33</w:t>
      </w:r>
    </w:p>
    <w:p>
      <w:pPr>
        <w:spacing w:after="150"/>
      </w:pPr>
      <w:r>
        <w:rPr/>
        <w:t xml:space="preserve">一、螺杆空压机行业总量及增速 33</w:t>
      </w:r>
    </w:p>
    <w:p>
      <w:pPr>
        <w:spacing w:after="150"/>
      </w:pPr>
      <w:r>
        <w:rPr/>
        <w:t xml:space="preserve">二、2019-2023年螺杆空压机行业产能及增速 33</w:t>
      </w:r>
    </w:p>
    <w:p>
      <w:pPr>
        <w:spacing w:after="150"/>
      </w:pPr>
      <w:r>
        <w:rPr/>
        <w:t xml:space="preserve">三、影响螺杆空压机行业产能产量的因素 34</w:t>
      </w:r>
    </w:p>
    <w:p>
      <w:pPr>
        <w:spacing w:after="150"/>
      </w:pPr>
      <w:r>
        <w:rPr/>
        <w:t xml:space="preserve">四、2024-2029年螺杆空压机行业总量及增速预测 35</w:t>
      </w:r>
    </w:p>
    <w:p>
      <w:pPr>
        <w:spacing w:after="150"/>
      </w:pPr>
      <w:r>
        <w:rPr/>
        <w:t xml:space="preserve">第二节 区域生产分析 35</w:t>
      </w:r>
    </w:p>
    <w:p>
      <w:pPr>
        <w:spacing w:after="150"/>
      </w:pPr>
      <w:r>
        <w:rPr/>
        <w:t xml:space="preserve">一、螺杆空压机企业区域分布情况 35</w:t>
      </w:r>
    </w:p>
    <w:p>
      <w:pPr>
        <w:spacing w:after="150"/>
      </w:pPr>
      <w:r>
        <w:rPr/>
        <w:t xml:space="preserve">二、重点省市螺杆空压机行业状况 36</w:t>
      </w:r>
    </w:p>
    <w:p>
      <w:pPr>
        <w:spacing w:after="150"/>
      </w:pPr>
      <w:r>
        <w:rPr/>
        <w:t xml:space="preserve">第三节 行业供需平衡分析 37</w:t>
      </w:r>
    </w:p>
    <w:p>
      <w:pPr>
        <w:spacing w:after="150"/>
      </w:pPr>
      <w:r>
        <w:rPr/>
        <w:t xml:space="preserve">一、行业供需平衡现状 37</w:t>
      </w:r>
    </w:p>
    <w:p>
      <w:pPr>
        <w:spacing w:after="150"/>
      </w:pPr>
      <w:r>
        <w:rPr/>
        <w:t xml:space="preserve">二、影响螺杆空压机行业供需平衡的因素 37</w:t>
      </w:r>
    </w:p>
    <w:p>
      <w:pPr>
        <w:spacing w:after="150"/>
      </w:pPr>
      <w:r>
        <w:rPr/>
        <w:t xml:space="preserve">三、螺杆空压机行业供需平衡趋势预测 37</w:t>
      </w:r>
    </w:p>
    <w:p>
      <w:pPr>
        <w:spacing w:after="150"/>
      </w:pPr>
      <w:r>
        <w:rPr>
          <w:b w:val="1"/>
          <w:bCs w:val="1"/>
        </w:rPr>
        <w:t xml:space="preserve">第六章 细分行业分析 39</w:t>
      </w:r>
    </w:p>
    <w:p>
      <w:pPr>
        <w:spacing w:after="150"/>
      </w:pPr>
      <w:r>
        <w:rPr/>
        <w:t xml:space="preserve">第一节 主要螺杆空压机细分行业 39</w:t>
      </w:r>
    </w:p>
    <w:p>
      <w:pPr>
        <w:spacing w:after="150"/>
      </w:pPr>
      <w:r>
        <w:rPr/>
        <w:t xml:space="preserve">第二节 各细分行业需求与供给分析 41</w:t>
      </w:r>
    </w:p>
    <w:p>
      <w:pPr>
        <w:spacing w:after="150"/>
      </w:pPr>
      <w:r>
        <w:rPr/>
        <w:t xml:space="preserve">第三节 细分行业发展趋势 44</w:t>
      </w:r>
    </w:p>
    <w:p>
      <w:pPr>
        <w:spacing w:after="150"/>
      </w:pPr>
      <w:r>
        <w:rPr>
          <w:b w:val="1"/>
          <w:bCs w:val="1"/>
        </w:rPr>
        <w:t xml:space="preserve">第七章 螺杆空压机行业竞争分析 45</w:t>
      </w:r>
    </w:p>
    <w:p>
      <w:pPr>
        <w:spacing w:after="150"/>
      </w:pPr>
      <w:r>
        <w:rPr/>
        <w:t xml:space="preserve">第一节 重点螺杆空压机企业市场份额 45</w:t>
      </w:r>
    </w:p>
    <w:p>
      <w:pPr>
        <w:spacing w:after="150"/>
      </w:pPr>
      <w:r>
        <w:rPr/>
        <w:t xml:space="preserve">第二节 螺杆空压机行业市场集中度 45</w:t>
      </w:r>
    </w:p>
    <w:p>
      <w:pPr>
        <w:spacing w:after="150"/>
      </w:pPr>
      <w:r>
        <w:rPr/>
        <w:t xml:space="preserve">第三节 行业竞争群组 45</w:t>
      </w:r>
    </w:p>
    <w:p>
      <w:pPr>
        <w:spacing w:after="150"/>
      </w:pPr>
      <w:r>
        <w:rPr/>
        <w:t xml:space="preserve">第四节 潜在进入者 46</w:t>
      </w:r>
    </w:p>
    <w:p>
      <w:pPr>
        <w:spacing w:after="150"/>
      </w:pPr>
      <w:r>
        <w:rPr/>
        <w:t xml:space="preserve">第五节 替代品威胁 46</w:t>
      </w:r>
    </w:p>
    <w:p>
      <w:pPr>
        <w:spacing w:after="150"/>
      </w:pPr>
      <w:r>
        <w:rPr/>
        <w:t xml:space="preserve">第六节 供应商议价能力 46</w:t>
      </w:r>
    </w:p>
    <w:p>
      <w:pPr>
        <w:spacing w:after="150"/>
      </w:pPr>
      <w:r>
        <w:rPr/>
        <w:t xml:space="preserve">第七节 下游用户议价能力 47</w:t>
      </w:r>
    </w:p>
    <w:p>
      <w:pPr>
        <w:spacing w:after="150"/>
      </w:pPr>
      <w:r>
        <w:rPr>
          <w:b w:val="1"/>
          <w:bCs w:val="1"/>
        </w:rPr>
        <w:t xml:space="preserve">第八章 螺杆空压机行业产品价格分析 49</w:t>
      </w:r>
    </w:p>
    <w:p>
      <w:pPr>
        <w:spacing w:after="150"/>
      </w:pPr>
      <w:r>
        <w:rPr/>
        <w:t xml:space="preserve">第一节 螺杆空压机产品价格特征 49</w:t>
      </w:r>
    </w:p>
    <w:p>
      <w:pPr>
        <w:spacing w:after="150"/>
      </w:pPr>
      <w:r>
        <w:rPr/>
        <w:t xml:space="preserve">第二节 国内螺杆空压机产品当前市场价格评述 51</w:t>
      </w:r>
    </w:p>
    <w:p>
      <w:pPr>
        <w:spacing w:after="150"/>
      </w:pPr>
      <w:r>
        <w:rPr/>
        <w:t xml:space="preserve">第三节 影响国内市场螺杆空压机产品价格的因素 52</w:t>
      </w:r>
    </w:p>
    <w:p>
      <w:pPr>
        <w:spacing w:after="150"/>
      </w:pPr>
      <w:r>
        <w:rPr/>
        <w:t xml:space="preserve">第四节 主流厂商螺杆空压机产品价位及价格策略 52</w:t>
      </w:r>
    </w:p>
    <w:p>
      <w:pPr>
        <w:spacing w:after="150"/>
      </w:pPr>
      <w:r>
        <w:rPr/>
        <w:t xml:space="preserve">第五节 螺杆空压机产品未来价格变化趋势 53</w:t>
      </w:r>
    </w:p>
    <w:p>
      <w:pPr>
        <w:spacing w:after="150"/>
      </w:pPr>
      <w:r>
        <w:rPr>
          <w:b w:val="1"/>
          <w:bCs w:val="1"/>
        </w:rPr>
        <w:t xml:space="preserve">第九章 下游用户分析 54</w:t>
      </w:r>
    </w:p>
    <w:p>
      <w:pPr>
        <w:spacing w:after="150"/>
      </w:pPr>
      <w:r>
        <w:rPr/>
        <w:t xml:space="preserve">第一节 用户结构(用户分类及占比) 54</w:t>
      </w:r>
    </w:p>
    <w:p>
      <w:pPr>
        <w:spacing w:after="150"/>
      </w:pPr>
      <w:r>
        <w:rPr/>
        <w:t xml:space="preserve">第二节 用户需求特征及需求趋势 55</w:t>
      </w:r>
    </w:p>
    <w:p>
      <w:pPr>
        <w:spacing w:after="150"/>
      </w:pPr>
      <w:r>
        <w:rPr/>
        <w:t xml:space="preserve">第三节 用户的其它特性 67</w:t>
      </w:r>
    </w:p>
    <w:p>
      <w:pPr>
        <w:spacing w:after="150"/>
      </w:pPr>
      <w:r>
        <w:rPr>
          <w:b w:val="1"/>
          <w:bCs w:val="1"/>
        </w:rPr>
        <w:t xml:space="preserve">第十章 替代品分析 68</w:t>
      </w:r>
    </w:p>
    <w:p>
      <w:pPr>
        <w:spacing w:after="150"/>
      </w:pPr>
      <w:r>
        <w:rPr/>
        <w:t xml:space="preserve">第一节 替代品种类 68</w:t>
      </w:r>
    </w:p>
    <w:p>
      <w:pPr>
        <w:spacing w:after="150"/>
      </w:pPr>
      <w:r>
        <w:rPr/>
        <w:t xml:space="preserve">第二节 替代品对螺杆空压机行业的影响 75</w:t>
      </w:r>
    </w:p>
    <w:p>
      <w:pPr>
        <w:spacing w:after="150"/>
      </w:pPr>
      <w:r>
        <w:rPr/>
        <w:t xml:space="preserve">第三节 替代品发展趋势 75</w:t>
      </w:r>
    </w:p>
    <w:p>
      <w:pPr>
        <w:spacing w:after="150"/>
      </w:pPr>
      <w:r>
        <w:rPr>
          <w:b w:val="1"/>
          <w:bCs w:val="1"/>
        </w:rPr>
        <w:t xml:space="preserve">第十一章 互补品分析 77</w:t>
      </w:r>
    </w:p>
    <w:p>
      <w:pPr>
        <w:spacing w:after="150"/>
      </w:pPr>
      <w:r>
        <w:rPr/>
        <w:t xml:space="preserve">第一节 互补品种类 77</w:t>
      </w:r>
    </w:p>
    <w:p>
      <w:pPr>
        <w:spacing w:after="150"/>
      </w:pPr>
      <w:r>
        <w:rPr/>
        <w:t xml:space="preserve">第二节 互补品对螺杆空压机行业的影响 78</w:t>
      </w:r>
    </w:p>
    <w:p>
      <w:pPr>
        <w:spacing w:after="150"/>
      </w:pPr>
      <w:r>
        <w:rPr/>
        <w:t xml:space="preserve">第三节 互补品发展趋势 79</w:t>
      </w:r>
    </w:p>
    <w:p>
      <w:pPr>
        <w:spacing w:after="150"/>
      </w:pPr>
      <w:r>
        <w:rPr>
          <w:b w:val="1"/>
          <w:bCs w:val="1"/>
        </w:rPr>
        <w:t xml:space="preserve">第十二章 螺杆空压机行业主导驱动因素分析 82</w:t>
      </w:r>
    </w:p>
    <w:p>
      <w:pPr>
        <w:spacing w:after="150"/>
      </w:pPr>
      <w:r>
        <w:rPr/>
        <w:t xml:space="preserve">第一节 国家政策导向 82</w:t>
      </w:r>
    </w:p>
    <w:p>
      <w:pPr>
        <w:spacing w:after="150"/>
      </w:pPr>
      <w:r>
        <w:rPr/>
        <w:t xml:space="preserve">第二节 关联行业发展 83</w:t>
      </w:r>
    </w:p>
    <w:p>
      <w:pPr>
        <w:spacing w:after="150"/>
      </w:pPr>
      <w:r>
        <w:rPr/>
        <w:t xml:space="preserve">第三节 行业技术发展 85</w:t>
      </w:r>
    </w:p>
    <w:p>
      <w:pPr>
        <w:spacing w:after="150"/>
      </w:pPr>
      <w:r>
        <w:rPr/>
        <w:t xml:space="preserve">第四节 行业竞争状况 86</w:t>
      </w:r>
    </w:p>
    <w:p>
      <w:pPr>
        <w:spacing w:after="150"/>
      </w:pPr>
      <w:r>
        <w:rPr/>
        <w:t xml:space="preserve">第五节 社会需求的变化 90</w:t>
      </w:r>
    </w:p>
    <w:p>
      <w:pPr>
        <w:spacing w:after="150"/>
      </w:pPr>
      <w:r>
        <w:rPr>
          <w:b w:val="1"/>
          <w:bCs w:val="1"/>
        </w:rPr>
        <w:t xml:space="preserve">第四部分 竞争格局分析</w:t>
      </w:r>
    </w:p>
    <w:p>
      <w:pPr>
        <w:spacing w:after="150"/>
      </w:pPr>
      <w:r>
        <w:rPr>
          <w:b w:val="1"/>
          <w:bCs w:val="1"/>
        </w:rPr>
        <w:t xml:space="preserve">第十三章 螺杆空压机行业渠道分析 92</w:t>
      </w:r>
    </w:p>
    <w:p>
      <w:pPr>
        <w:spacing w:after="150"/>
      </w:pPr>
      <w:r>
        <w:rPr/>
        <w:t xml:space="preserve">第一节 螺杆空压机产品主流渠道形式 92</w:t>
      </w:r>
    </w:p>
    <w:p>
      <w:pPr>
        <w:spacing w:after="150"/>
      </w:pPr>
      <w:r>
        <w:rPr/>
        <w:t xml:space="preserve">第二节 各类渠道要素对比 92</w:t>
      </w:r>
    </w:p>
    <w:p>
      <w:pPr>
        <w:spacing w:after="150"/>
      </w:pPr>
      <w:r>
        <w:rPr/>
        <w:t xml:space="preserve">第三节 行业销售渠道变化趋势 96</w:t>
      </w:r>
    </w:p>
    <w:p>
      <w:pPr>
        <w:spacing w:after="150"/>
      </w:pPr>
      <w:r>
        <w:rPr>
          <w:b w:val="1"/>
          <w:bCs w:val="1"/>
        </w:rPr>
        <w:t xml:space="preserve">第十四章 行业盈利能力分析 102</w:t>
      </w:r>
    </w:p>
    <w:p>
      <w:pPr>
        <w:spacing w:after="150"/>
      </w:pPr>
      <w:r>
        <w:rPr/>
        <w:t xml:space="preserve">第一节 2019-2023年螺杆空压机行业销售毛利率 102</w:t>
      </w:r>
    </w:p>
    <w:p>
      <w:pPr>
        <w:spacing w:after="150"/>
      </w:pPr>
      <w:r>
        <w:rPr/>
        <w:t xml:space="preserve">第二节 2019-2023年螺杆空压机行业销售利润率 102</w:t>
      </w:r>
    </w:p>
    <w:p>
      <w:pPr>
        <w:spacing w:after="150"/>
      </w:pPr>
      <w:r>
        <w:rPr/>
        <w:t xml:space="preserve">第三节 2019-2023年螺杆空压机行业总资产利润率 102</w:t>
      </w:r>
    </w:p>
    <w:p>
      <w:pPr>
        <w:spacing w:after="150"/>
      </w:pPr>
      <w:r>
        <w:rPr/>
        <w:t xml:space="preserve">第四节 2019-2023年螺杆空压机行业净资产利润率 103</w:t>
      </w:r>
    </w:p>
    <w:p>
      <w:pPr>
        <w:spacing w:after="150"/>
      </w:pPr>
      <w:r>
        <w:rPr/>
        <w:t xml:space="preserve">第五节 2019-2023年螺杆空压机行业产值利税率 103</w:t>
      </w:r>
    </w:p>
    <w:p>
      <w:pPr>
        <w:spacing w:after="150"/>
      </w:pPr>
      <w:r>
        <w:rPr/>
        <w:t xml:space="preserve">第六节 2024-2029年螺杆空压机行业盈利能力预测 103</w:t>
      </w:r>
    </w:p>
    <w:p>
      <w:pPr>
        <w:spacing w:after="150"/>
      </w:pPr>
      <w:r>
        <w:rPr>
          <w:b w:val="1"/>
          <w:bCs w:val="1"/>
        </w:rPr>
        <w:t xml:space="preserve">第十五章 行业成长性分析 104</w:t>
      </w:r>
    </w:p>
    <w:p>
      <w:pPr>
        <w:spacing w:after="150"/>
      </w:pPr>
      <w:r>
        <w:rPr/>
        <w:t xml:space="preserve">第一节 2019-2023年螺杆空压机行业销售收入增长分析 104</w:t>
      </w:r>
    </w:p>
    <w:p>
      <w:pPr>
        <w:spacing w:after="150"/>
      </w:pPr>
      <w:r>
        <w:rPr/>
        <w:t xml:space="preserve">第二节 2019-2023年螺杆空压机行业总资产增长分析 104</w:t>
      </w:r>
    </w:p>
    <w:p>
      <w:pPr>
        <w:spacing w:after="150"/>
      </w:pPr>
      <w:r>
        <w:rPr/>
        <w:t xml:space="preserve">第三节 2019-2023年螺杆空压机行业固定资产增长分析 104</w:t>
      </w:r>
    </w:p>
    <w:p>
      <w:pPr>
        <w:spacing w:after="150"/>
      </w:pPr>
      <w:r>
        <w:rPr/>
        <w:t xml:space="preserve">第四节 2019-2023年螺杆空压机行业净资产增长分析 105</w:t>
      </w:r>
    </w:p>
    <w:p>
      <w:pPr>
        <w:spacing w:after="150"/>
      </w:pPr>
      <w:r>
        <w:rPr/>
        <w:t xml:space="preserve">第五节 2019-2023年螺杆空压机行业利润增长分析 105</w:t>
      </w:r>
    </w:p>
    <w:p>
      <w:pPr>
        <w:spacing w:after="150"/>
      </w:pPr>
      <w:r>
        <w:rPr/>
        <w:t xml:space="preserve">第六节 2024-2029年螺杆空压机行业增长预测 105</w:t>
      </w:r>
    </w:p>
    <w:p>
      <w:pPr>
        <w:spacing w:after="150"/>
      </w:pPr>
      <w:r>
        <w:rPr>
          <w:b w:val="1"/>
          <w:bCs w:val="1"/>
        </w:rPr>
        <w:t xml:space="preserve">第十六章 行业偿债能力分析 106</w:t>
      </w:r>
    </w:p>
    <w:p>
      <w:pPr>
        <w:spacing w:after="150"/>
      </w:pPr>
      <w:r>
        <w:rPr/>
        <w:t xml:space="preserve">第一节 2019-2023年螺杆空压机行业资产负债率分析 106</w:t>
      </w:r>
    </w:p>
    <w:p>
      <w:pPr>
        <w:spacing w:after="150"/>
      </w:pPr>
      <w:r>
        <w:rPr/>
        <w:t xml:space="preserve">第二节 2019-2023年螺杆空压机行业速动比率分析 106</w:t>
      </w:r>
    </w:p>
    <w:p>
      <w:pPr>
        <w:spacing w:after="150"/>
      </w:pPr>
      <w:r>
        <w:rPr/>
        <w:t xml:space="preserve">第三节 2019-2023年螺杆空压机行业流动比率分析 107</w:t>
      </w:r>
    </w:p>
    <w:p>
      <w:pPr>
        <w:spacing w:after="150"/>
      </w:pPr>
      <w:r>
        <w:rPr/>
        <w:t xml:space="preserve">第四节 2024-2029年螺杆空压机行业偿债能力预测 108</w:t>
      </w:r>
    </w:p>
    <w:p>
      <w:pPr>
        <w:spacing w:after="150"/>
      </w:pPr>
      <w:r>
        <w:rPr>
          <w:b w:val="1"/>
          <w:bCs w:val="1"/>
        </w:rPr>
        <w:t xml:space="preserve">第十七章 行业营运能力分析 109</w:t>
      </w:r>
    </w:p>
    <w:p>
      <w:pPr>
        <w:spacing w:after="150"/>
      </w:pPr>
      <w:r>
        <w:rPr/>
        <w:t xml:space="preserve">第一节 2019-2023年螺杆空压机行业总资产周转率分析 109</w:t>
      </w:r>
    </w:p>
    <w:p>
      <w:pPr>
        <w:spacing w:after="150"/>
      </w:pPr>
      <w:r>
        <w:rPr/>
        <w:t xml:space="preserve">第二节 2019-2023年螺杆空压机行业净资产周转率分析 109</w:t>
      </w:r>
    </w:p>
    <w:p>
      <w:pPr>
        <w:spacing w:after="150"/>
      </w:pPr>
      <w:r>
        <w:rPr/>
        <w:t xml:space="preserve">第三节 2019-2023年螺杆空压机行业应收账款周转率分析 110</w:t>
      </w:r>
    </w:p>
    <w:p>
      <w:pPr>
        <w:spacing w:after="150"/>
      </w:pPr>
      <w:r>
        <w:rPr/>
        <w:t xml:space="preserve">第四节 2019-2023年螺杆空压机行业存货周转率分析 110</w:t>
      </w:r>
    </w:p>
    <w:p>
      <w:pPr>
        <w:spacing w:after="150"/>
      </w:pPr>
      <w:r>
        <w:rPr/>
        <w:t xml:space="preserve">第五节 2024-2029年螺杆空压机行业营运能力预测 111</w:t>
      </w:r>
    </w:p>
    <w:p>
      <w:pPr>
        <w:spacing w:after="150"/>
      </w:pPr>
      <w:r>
        <w:rPr>
          <w:b w:val="1"/>
          <w:bCs w:val="1"/>
        </w:rPr>
        <w:t xml:space="preserve">第十八章 螺杆空压机行业重点企业分析 112</w:t>
      </w:r>
    </w:p>
    <w:p>
      <w:pPr>
        <w:spacing w:after="150"/>
      </w:pPr>
      <w:r>
        <w:rPr/>
        <w:t xml:space="preserve">第一节 浙江开山压缩机股份有限公司 112</w:t>
      </w:r>
    </w:p>
    <w:p>
      <w:pPr>
        <w:spacing w:after="150"/>
      </w:pPr>
      <w:r>
        <w:rPr/>
        <w:t xml:space="preserve">一、企业简介 112</w:t>
      </w:r>
    </w:p>
    <w:p>
      <w:pPr>
        <w:spacing w:after="150"/>
      </w:pPr>
      <w:r>
        <w:rPr/>
        <w:t xml:space="preserve">二、螺杆空压机产品特点及市场表现 112</w:t>
      </w:r>
    </w:p>
    <w:p>
      <w:pPr>
        <w:spacing w:after="150"/>
      </w:pPr>
      <w:r>
        <w:rPr/>
        <w:t xml:space="preserve">三、生产状况 113</w:t>
      </w:r>
    </w:p>
    <w:p>
      <w:pPr>
        <w:spacing w:after="150"/>
      </w:pPr>
      <w:r>
        <w:rPr/>
        <w:t xml:space="preserve">四、销售及渠道 113</w:t>
      </w:r>
    </w:p>
    <w:p>
      <w:pPr>
        <w:spacing w:after="150"/>
      </w:pPr>
      <w:r>
        <w:rPr/>
        <w:t xml:space="preserve">第二节 宁波鲍斯能源装备股份有限公司 114</w:t>
      </w:r>
    </w:p>
    <w:p>
      <w:pPr>
        <w:spacing w:after="150"/>
      </w:pPr>
      <w:r>
        <w:rPr/>
        <w:t xml:space="preserve">一、企业简介 114</w:t>
      </w:r>
    </w:p>
    <w:p>
      <w:pPr>
        <w:spacing w:after="150"/>
      </w:pPr>
      <w:r>
        <w:rPr/>
        <w:t xml:space="preserve">二、螺杆空压机产品特点及市场表现 115</w:t>
      </w:r>
    </w:p>
    <w:p>
      <w:pPr>
        <w:spacing w:after="150"/>
      </w:pPr>
      <w:r>
        <w:rPr/>
        <w:t xml:space="preserve">三、生产状况 115</w:t>
      </w:r>
    </w:p>
    <w:p>
      <w:pPr>
        <w:spacing w:after="150"/>
      </w:pPr>
      <w:r>
        <w:rPr/>
        <w:t xml:space="preserve">四、销售及渠道 115</w:t>
      </w:r>
    </w:p>
    <w:p>
      <w:pPr>
        <w:spacing w:after="150"/>
      </w:pPr>
      <w:r>
        <w:rPr/>
        <w:t xml:space="preserve">第三节 上海汉钟精机股份有限公司 116</w:t>
      </w:r>
    </w:p>
    <w:p>
      <w:pPr>
        <w:spacing w:after="150"/>
      </w:pPr>
      <w:r>
        <w:rPr/>
        <w:t xml:space="preserve">一、企业简介 116</w:t>
      </w:r>
    </w:p>
    <w:p>
      <w:pPr>
        <w:spacing w:after="150"/>
      </w:pPr>
      <w:r>
        <w:rPr/>
        <w:t xml:space="preserve">二、螺杆空压机产品特点及市场表现 116</w:t>
      </w:r>
    </w:p>
    <w:p>
      <w:pPr>
        <w:spacing w:after="150"/>
      </w:pPr>
      <w:r>
        <w:rPr/>
        <w:t xml:space="preserve">三、生产状况 117</w:t>
      </w:r>
    </w:p>
    <w:p>
      <w:pPr>
        <w:spacing w:after="150"/>
      </w:pPr>
      <w:r>
        <w:rPr/>
        <w:t xml:space="preserve">四、销售及渠道 118</w:t>
      </w:r>
    </w:p>
    <w:p>
      <w:pPr>
        <w:spacing w:after="150"/>
      </w:pPr>
      <w:r>
        <w:rPr/>
        <w:t xml:space="preserve">第四节 冰轮环境技术股份有限公司 118</w:t>
      </w:r>
    </w:p>
    <w:p>
      <w:pPr>
        <w:spacing w:after="150"/>
      </w:pPr>
      <w:r>
        <w:rPr/>
        <w:t xml:space="preserve">一、企业简介 118</w:t>
      </w:r>
    </w:p>
    <w:p>
      <w:pPr>
        <w:spacing w:after="150"/>
      </w:pPr>
      <w:r>
        <w:rPr/>
        <w:t xml:space="preserve">二、螺杆空压机产品特点及市场表现 119</w:t>
      </w:r>
    </w:p>
    <w:p>
      <w:pPr>
        <w:spacing w:after="150"/>
      </w:pPr>
      <w:r>
        <w:rPr/>
        <w:t xml:space="preserve">三、生产状况 120</w:t>
      </w:r>
    </w:p>
    <w:p>
      <w:pPr>
        <w:spacing w:after="150"/>
      </w:pPr>
      <w:r>
        <w:rPr/>
        <w:t xml:space="preserve">四、销售及渠道 120</w:t>
      </w:r>
    </w:p>
    <w:p>
      <w:pPr>
        <w:spacing w:after="150"/>
      </w:pPr>
      <w:r>
        <w:rPr/>
        <w:t xml:space="preserve">第五节 福建雪人股份有限公司 120</w:t>
      </w:r>
    </w:p>
    <w:p>
      <w:pPr>
        <w:spacing w:after="150"/>
      </w:pPr>
      <w:r>
        <w:rPr/>
        <w:t xml:space="preserve">一、企业简介 120</w:t>
      </w:r>
    </w:p>
    <w:p>
      <w:pPr>
        <w:spacing w:after="150"/>
      </w:pPr>
      <w:r>
        <w:rPr/>
        <w:t xml:space="preserve">二、螺杆空压机产品特点及市场表现 121</w:t>
      </w:r>
    </w:p>
    <w:p>
      <w:pPr>
        <w:spacing w:after="150"/>
      </w:pPr>
      <w:r>
        <w:rPr/>
        <w:t xml:space="preserve">三、生产状况 122</w:t>
      </w:r>
    </w:p>
    <w:p>
      <w:pPr>
        <w:spacing w:after="150"/>
      </w:pPr>
      <w:r>
        <w:rPr/>
        <w:t xml:space="preserve">四、销售及渠道 123</w:t>
      </w:r>
    </w:p>
    <w:p>
      <w:pPr>
        <w:spacing w:after="150"/>
      </w:pPr>
      <w:r>
        <w:rPr/>
        <w:t xml:space="preserve">第六节 浙江杰豹机械股份有限公司 123</w:t>
      </w:r>
    </w:p>
    <w:p>
      <w:pPr>
        <w:spacing w:after="150"/>
      </w:pPr>
      <w:r>
        <w:rPr/>
        <w:t xml:space="preserve">一、企业简介 123</w:t>
      </w:r>
    </w:p>
    <w:p>
      <w:pPr>
        <w:spacing w:after="150"/>
      </w:pPr>
      <w:r>
        <w:rPr/>
        <w:t xml:space="preserve">二、螺杆空压机产品特点及市场表现 124</w:t>
      </w:r>
    </w:p>
    <w:p>
      <w:pPr>
        <w:spacing w:after="150"/>
      </w:pPr>
      <w:r>
        <w:rPr/>
        <w:t xml:space="preserve">三、生产状况 125</w:t>
      </w:r>
    </w:p>
    <w:p>
      <w:pPr>
        <w:spacing w:after="150"/>
      </w:pPr>
      <w:r>
        <w:rPr/>
        <w:t xml:space="preserve">四、销售及渠道 125</w:t>
      </w:r>
    </w:p>
    <w:p>
      <w:pPr>
        <w:spacing w:after="150"/>
      </w:pPr>
      <w:r>
        <w:rPr/>
        <w:t xml:space="preserve">第七节 宁波欣达螺杆空压机有限公司 126</w:t>
      </w:r>
    </w:p>
    <w:p>
      <w:pPr>
        <w:spacing w:after="150"/>
      </w:pPr>
      <w:r>
        <w:rPr/>
        <w:t xml:space="preserve">一、企业简介 126</w:t>
      </w:r>
    </w:p>
    <w:p>
      <w:pPr>
        <w:spacing w:after="150"/>
      </w:pPr>
      <w:r>
        <w:rPr/>
        <w:t xml:space="preserve">二、螺杆空压机产品特点及市场表现 126</w:t>
      </w:r>
    </w:p>
    <w:p>
      <w:pPr>
        <w:spacing w:after="150"/>
      </w:pPr>
      <w:r>
        <w:rPr/>
        <w:t xml:space="preserve">三、生产状况 127</w:t>
      </w:r>
    </w:p>
    <w:p>
      <w:pPr>
        <w:spacing w:after="150"/>
      </w:pPr>
      <w:r>
        <w:rPr/>
        <w:t xml:space="preserve">四、销售及渠道 127</w:t>
      </w:r>
    </w:p>
    <w:p>
      <w:pPr>
        <w:spacing w:after="150"/>
      </w:pPr>
      <w:r>
        <w:rPr/>
        <w:t xml:space="preserve">第八节 德耐尔节能科技(上海)股份有限公司 127</w:t>
      </w:r>
    </w:p>
    <w:p>
      <w:pPr>
        <w:spacing w:after="150"/>
      </w:pPr>
      <w:r>
        <w:rPr/>
        <w:t xml:space="preserve">一、企业简介 127</w:t>
      </w:r>
    </w:p>
    <w:p>
      <w:pPr>
        <w:spacing w:after="150"/>
      </w:pPr>
      <w:r>
        <w:rPr/>
        <w:t xml:space="preserve">二、螺杆空压机产品特点及市场表现 127</w:t>
      </w:r>
    </w:p>
    <w:p>
      <w:pPr>
        <w:spacing w:after="150"/>
      </w:pPr>
      <w:r>
        <w:rPr/>
        <w:t xml:space="preserve">三、生产状况 128</w:t>
      </w:r>
    </w:p>
    <w:p>
      <w:pPr>
        <w:spacing w:after="150"/>
      </w:pPr>
      <w:r>
        <w:rPr/>
        <w:t xml:space="preserve">四、销售及渠道 129</w:t>
      </w:r>
    </w:p>
    <w:p>
      <w:pPr>
        <w:spacing w:after="150"/>
      </w:pPr>
      <w:r>
        <w:rPr/>
        <w:t xml:space="preserve">第九节 无锡绿动压缩机科技有限公司 130</w:t>
      </w:r>
    </w:p>
    <w:p>
      <w:pPr>
        <w:spacing w:after="150"/>
      </w:pPr>
      <w:r>
        <w:rPr/>
        <w:t xml:space="preserve">一、企业简介 130</w:t>
      </w:r>
    </w:p>
    <w:p>
      <w:pPr>
        <w:spacing w:after="150"/>
      </w:pPr>
      <w:r>
        <w:rPr/>
        <w:t xml:space="preserve">二、螺杆空压机产品特点及市场表现 130</w:t>
      </w:r>
    </w:p>
    <w:p>
      <w:pPr>
        <w:spacing w:after="150"/>
      </w:pPr>
      <w:r>
        <w:rPr/>
        <w:t xml:space="preserve">三、生产状况 131</w:t>
      </w:r>
    </w:p>
    <w:p>
      <w:pPr>
        <w:spacing w:after="150"/>
      </w:pPr>
      <w:r>
        <w:rPr/>
        <w:t xml:space="preserve">四、销售及渠道 131</w:t>
      </w:r>
    </w:p>
    <w:p>
      <w:pPr>
        <w:spacing w:after="150"/>
      </w:pPr>
      <w:r>
        <w:rPr/>
        <w:t xml:space="preserve">第十节 鑫磊压缩机股份有限公司 132</w:t>
      </w:r>
    </w:p>
    <w:p>
      <w:pPr>
        <w:spacing w:after="150"/>
      </w:pPr>
      <w:r>
        <w:rPr/>
        <w:t xml:space="preserve">一、企业简介 132</w:t>
      </w:r>
    </w:p>
    <w:p>
      <w:pPr>
        <w:spacing w:after="150"/>
      </w:pPr>
      <w:r>
        <w:rPr/>
        <w:t xml:space="preserve">二、螺杆空压机产品特点及市场表现 132</w:t>
      </w:r>
    </w:p>
    <w:p>
      <w:pPr>
        <w:spacing w:after="150"/>
      </w:pPr>
      <w:r>
        <w:rPr/>
        <w:t xml:space="preserve">三、生产状况 132</w:t>
      </w:r>
    </w:p>
    <w:p>
      <w:pPr>
        <w:spacing w:after="150"/>
      </w:pPr>
      <w:r>
        <w:rPr/>
        <w:t xml:space="preserve">四、销售及渠道 133</w:t>
      </w:r>
    </w:p>
    <w:p>
      <w:pPr>
        <w:spacing w:after="150"/>
      </w:pPr>
      <w:r>
        <w:rPr>
          <w:b w:val="1"/>
          <w:bCs w:val="1"/>
        </w:rPr>
        <w:t xml:space="preserve">第五部分 发展前景展望</w:t>
      </w:r>
    </w:p>
    <w:p>
      <w:pPr>
        <w:spacing w:after="150"/>
      </w:pPr>
      <w:r>
        <w:rPr>
          <w:b w:val="1"/>
          <w:bCs w:val="1"/>
        </w:rPr>
        <w:t xml:space="preserve">第十九章 螺杆空压机行业风险分析 134</w:t>
      </w:r>
    </w:p>
    <w:p>
      <w:pPr>
        <w:spacing w:after="150"/>
      </w:pPr>
      <w:r>
        <w:rPr/>
        <w:t xml:space="preserve">第一节 螺杆空压机行业环境风险 134</w:t>
      </w:r>
    </w:p>
    <w:p>
      <w:pPr>
        <w:spacing w:after="150"/>
      </w:pPr>
      <w:r>
        <w:rPr/>
        <w:t xml:space="preserve">一、国际经济环境风险 134</w:t>
      </w:r>
    </w:p>
    <w:p>
      <w:pPr>
        <w:spacing w:after="150"/>
      </w:pPr>
      <w:r>
        <w:rPr/>
        <w:t xml:space="preserve">二、汇率风险 138</w:t>
      </w:r>
    </w:p>
    <w:p>
      <w:pPr>
        <w:spacing w:after="150"/>
      </w:pPr>
      <w:r>
        <w:rPr/>
        <w:t xml:space="preserve">三、宏观经济风险 141</w:t>
      </w:r>
    </w:p>
    <w:p>
      <w:pPr>
        <w:spacing w:after="150"/>
      </w:pPr>
      <w:r>
        <w:rPr/>
        <w:t xml:space="preserve">四、宏观经济政策风险 141</w:t>
      </w:r>
    </w:p>
    <w:p>
      <w:pPr>
        <w:spacing w:after="150"/>
      </w:pPr>
      <w:r>
        <w:rPr/>
        <w:t xml:space="preserve">五、区域经济变化风险 145</w:t>
      </w:r>
    </w:p>
    <w:p>
      <w:pPr>
        <w:spacing w:after="150"/>
      </w:pPr>
      <w:r>
        <w:rPr/>
        <w:t xml:space="preserve">第二节 产业链上下游及各关联产业风险 149</w:t>
      </w:r>
    </w:p>
    <w:p>
      <w:pPr>
        <w:spacing w:after="150"/>
      </w:pPr>
      <w:r>
        <w:rPr/>
        <w:t xml:space="preserve">第三节 螺杆空压机行业政策风险 149</w:t>
      </w:r>
    </w:p>
    <w:p>
      <w:pPr>
        <w:spacing w:after="150"/>
      </w:pPr>
      <w:r>
        <w:rPr/>
        <w:t xml:space="preserve">第四节 螺杆空压机行业市场风险 152</w:t>
      </w:r>
    </w:p>
    <w:p>
      <w:pPr>
        <w:spacing w:after="150"/>
      </w:pPr>
      <w:r>
        <w:rPr/>
        <w:t xml:space="preserve">一、市场供需风险 152</w:t>
      </w:r>
    </w:p>
    <w:p>
      <w:pPr>
        <w:spacing w:after="150"/>
      </w:pPr>
      <w:r>
        <w:rPr/>
        <w:t xml:space="preserve">二、价格风险 152</w:t>
      </w:r>
    </w:p>
    <w:p>
      <w:pPr>
        <w:spacing w:after="150"/>
      </w:pPr>
      <w:r>
        <w:rPr/>
        <w:t xml:space="preserve">三、竞争风险 153</w:t>
      </w:r>
    </w:p>
    <w:p>
      <w:pPr>
        <w:spacing w:after="150"/>
      </w:pPr>
      <w:r>
        <w:rPr>
          <w:b w:val="1"/>
          <w:bCs w:val="1"/>
        </w:rPr>
        <w:t xml:space="preserve">第二十章 有关建议 155</w:t>
      </w:r>
    </w:p>
    <w:p>
      <w:pPr>
        <w:spacing w:after="150"/>
      </w:pPr>
      <w:r>
        <w:rPr/>
        <w:t xml:space="preserve">第一节 螺杆空压机行业发展前景预测 155</w:t>
      </w:r>
    </w:p>
    <w:p>
      <w:pPr>
        <w:spacing w:after="150"/>
      </w:pPr>
      <w:r>
        <w:rPr/>
        <w:t xml:space="preserve">一、用户需求变化预测 155</w:t>
      </w:r>
    </w:p>
    <w:p>
      <w:pPr>
        <w:spacing w:after="150"/>
      </w:pPr>
      <w:r>
        <w:rPr/>
        <w:t xml:space="preserve">二、竞争格局发展预测 155</w:t>
      </w:r>
    </w:p>
    <w:p>
      <w:pPr>
        <w:spacing w:after="150"/>
      </w:pPr>
      <w:r>
        <w:rPr/>
        <w:t xml:space="preserve">三、未来发展变化预测 160</w:t>
      </w:r>
    </w:p>
    <w:p>
      <w:pPr>
        <w:spacing w:after="150"/>
      </w:pPr>
      <w:r>
        <w:rPr/>
        <w:t xml:space="preserve">四、行业总体发展前景及市场机会分析 161</w:t>
      </w:r>
    </w:p>
    <w:p>
      <w:pPr>
        <w:spacing w:after="150"/>
      </w:pPr>
      <w:r>
        <w:rPr/>
        <w:t xml:space="preserve">第二节 螺杆空压机企业营销策略 161</w:t>
      </w:r>
    </w:p>
    <w:p>
      <w:pPr>
        <w:spacing w:after="150"/>
      </w:pPr>
      <w:r>
        <w:rPr/>
        <w:t xml:space="preserve">一、价格策略 161</w:t>
      </w:r>
    </w:p>
    <w:p>
      <w:pPr>
        <w:spacing w:after="150"/>
      </w:pPr>
      <w:r>
        <w:rPr/>
        <w:t xml:space="preserve">二、渠道建设与管理策略 162</w:t>
      </w:r>
    </w:p>
    <w:p>
      <w:pPr>
        <w:spacing w:after="150"/>
      </w:pPr>
      <w:r>
        <w:rPr/>
        <w:t xml:space="preserve">三、促销策略 165</w:t>
      </w:r>
    </w:p>
    <w:p>
      <w:pPr>
        <w:spacing w:after="150"/>
      </w:pPr>
      <w:r>
        <w:rPr/>
        <w:t xml:space="preserve">四、服务策略 179</w:t>
      </w:r>
    </w:p>
    <w:p>
      <w:pPr>
        <w:spacing w:after="150"/>
      </w:pPr>
      <w:r>
        <w:rPr/>
        <w:t xml:space="preserve">五、品牌策略 182</w:t>
      </w:r>
    </w:p>
    <w:p>
      <w:pPr>
        <w:spacing w:after="150"/>
      </w:pPr>
      <w:r>
        <w:rPr/>
        <w:t xml:space="preserve">第三节 螺杆空压机企业投资机会 184</w:t>
      </w:r>
    </w:p>
    <w:p>
      <w:pPr>
        <w:spacing w:after="150"/>
      </w:pPr>
      <w:r>
        <w:rPr/>
        <w:t xml:space="preserve">一、子行业投资机会 184</w:t>
      </w:r>
    </w:p>
    <w:p>
      <w:pPr>
        <w:spacing w:after="150"/>
      </w:pPr>
      <w:r>
        <w:rPr/>
        <w:t xml:space="preserve">二、区域市场投资机会 184</w:t>
      </w:r>
    </w:p>
    <w:p>
      <w:pPr>
        <w:spacing w:after="150"/>
      </w:pPr>
      <w:r>
        <w:rPr/>
        <w:t xml:space="preserve">三、产业链投资机会 184</w:t>
      </w:r>
    </w:p>
    <w:p>
      <w:pPr>
        <w:spacing w:after="150"/>
      </w:pPr>
      <w:r>
        <w:rPr>
          <w:b w:val="1"/>
          <w:bCs w:val="1"/>
        </w:rPr>
        <w:t xml:space="preserve">附录 185</w:t>
      </w:r>
    </w:p>
    <w:p>
      <w:pPr>
        <w:spacing w:after="150"/>
      </w:pPr>
      <w:r>
        <w:rPr/>
        <w:t xml:space="preserve">1、《中国制造2025—能源装备实施方案》 185</w:t>
      </w:r>
    </w:p>
    <w:p>
      <w:pPr>
        <w:spacing w:after="150"/>
      </w:pPr>
      <w:r>
        <w:rPr/>
        <w:t xml:space="preserve">2、工业节能管理办法 222</w:t>
      </w:r>
    </w:p>
    <w:p>
      <w:pPr>
        <w:spacing w:after="150"/>
      </w:pPr>
      <w:r>
        <w:rPr/>
        <w:t xml:space="preserve">3、《“十四五”国家战略性新兴产业发展规划》 230</w:t>
      </w:r>
    </w:p>
    <w:p>
      <w:pPr>
        <w:spacing w:after="150"/>
      </w:pPr>
      <w:r>
        <w:rPr>
          <w:b w:val="1"/>
          <w:bCs w:val="1"/>
        </w:rPr>
        <w:t xml:space="preserve">图表目录</w:t>
      </w:r>
    </w:p>
    <w:p>
      <w:pPr>
        <w:spacing w:after="150"/>
      </w:pPr>
      <w:r>
        <w:rPr/>
        <w:t xml:space="preserve">图表：2019-2023年2季度和上半年gdp初步核算数据 6</w:t>
      </w:r>
    </w:p>
    <w:p>
      <w:pPr>
        <w:spacing w:after="150"/>
      </w:pPr>
      <w:r>
        <w:rPr/>
        <w:t xml:space="preserve">图表：2019-2023年各季度国内gdp同比增长速度 6</w:t>
      </w:r>
    </w:p>
    <w:p>
      <w:pPr>
        <w:spacing w:after="150"/>
      </w:pPr>
      <w:r>
        <w:rPr/>
        <w:t xml:space="preserve">图表：2019-2023年各季度国内gdp环比增长速度 7</w:t>
      </w:r>
    </w:p>
    <w:p>
      <w:pPr>
        <w:spacing w:after="150"/>
      </w:pPr>
      <w:r>
        <w:rPr/>
        <w:t xml:space="preserve">图表：2019-2023年全国固定资产投资(不含农户)同比增速 9</w:t>
      </w:r>
    </w:p>
    <w:p>
      <w:pPr>
        <w:spacing w:after="150"/>
      </w:pPr>
      <w:r>
        <w:rPr/>
        <w:t xml:space="preserve">图表：2019-2023年1-6月固定资产投资(不含农户)主要数据 11</w:t>
      </w:r>
    </w:p>
    <w:p>
      <w:pPr>
        <w:spacing w:after="150"/>
      </w:pPr>
      <w:r>
        <w:rPr/>
        <w:t xml:space="preserve">图表：2019-2023年第二季度分季度工业产能利用率情况 12</w:t>
      </w:r>
    </w:p>
    <w:p>
      <w:pPr>
        <w:spacing w:after="150"/>
      </w:pPr>
      <w:r>
        <w:rPr/>
        <w:t xml:space="preserve">图表：2019-2023年二季度工业产能利用率 13</w:t>
      </w:r>
    </w:p>
    <w:p>
      <w:pPr>
        <w:spacing w:after="150"/>
      </w:pPr>
      <w:r>
        <w:rPr/>
        <w:t xml:space="preserve">图表：行业政策汇总 18</w:t>
      </w:r>
    </w:p>
    <w:p>
      <w:pPr>
        <w:spacing w:after="150"/>
      </w:pPr>
      <w:r>
        <w:rPr/>
        <w:t xml:space="preserve">图表：2019-2023年我国螺杆空压机销售收入 23</w:t>
      </w:r>
    </w:p>
    <w:p>
      <w:pPr>
        <w:spacing w:after="150"/>
      </w:pPr>
      <w:r>
        <w:rPr/>
        <w:t xml:space="preserve">图表：2024-2029年螺杆空压机行业市场规模预测 25</w:t>
      </w:r>
    </w:p>
    <w:p>
      <w:pPr>
        <w:spacing w:after="150"/>
      </w:pPr>
      <w:r>
        <w:rPr/>
        <w:t xml:space="preserve">图表：压缩机分类 25</w:t>
      </w:r>
    </w:p>
    <w:p>
      <w:pPr>
        <w:spacing w:after="150"/>
      </w:pPr>
      <w:r>
        <w:rPr/>
        <w:t xml:space="preserve">图表：压缩机按照工作原理、运动部件结构、排气压力范围及介质分类 26</w:t>
      </w:r>
    </w:p>
    <w:p>
      <w:pPr>
        <w:spacing w:after="150"/>
      </w:pPr>
      <w:r>
        <w:rPr/>
        <w:t xml:space="preserve">图表：行业生命周期理论(industrylifecycle)图例 27</w:t>
      </w:r>
    </w:p>
    <w:p>
      <w:pPr>
        <w:spacing w:after="150"/>
      </w:pPr>
      <w:r>
        <w:rPr/>
        <w:t xml:space="preserve">图表：行业发展周期 28</w:t>
      </w:r>
    </w:p>
    <w:p>
      <w:pPr>
        <w:spacing w:after="150"/>
      </w:pPr>
      <w:r>
        <w:rPr/>
        <w:t xml:space="preserve">图表：螺杆空气压缩机需求量/市场规模区域分布 32</w:t>
      </w:r>
    </w:p>
    <w:p>
      <w:pPr>
        <w:spacing w:after="150"/>
      </w:pPr>
      <w:r>
        <w:rPr/>
        <w:t xml:space="preserve">图表：2019-2023年中国螺杆空压机销量 33</w:t>
      </w:r>
    </w:p>
    <w:p>
      <w:pPr>
        <w:spacing w:after="150"/>
      </w:pPr>
      <w:r>
        <w:rPr/>
        <w:t xml:space="preserve">图表：2019-2023年中国螺杆空压机产量 34</w:t>
      </w:r>
    </w:p>
    <w:p>
      <w:pPr>
        <w:spacing w:after="150"/>
      </w:pPr>
      <w:r>
        <w:rPr/>
        <w:t xml:space="preserve">图表：2019-2023年中国螺杆空压机产能 34</w:t>
      </w:r>
    </w:p>
    <w:p>
      <w:pPr>
        <w:spacing w:after="150"/>
      </w:pPr>
      <w:r>
        <w:rPr/>
        <w:t xml:space="preserve">图表：气体压缩机主营收入同比变化 35</w:t>
      </w:r>
    </w:p>
    <w:p>
      <w:pPr>
        <w:spacing w:after="150"/>
      </w:pPr>
      <w:r>
        <w:rPr/>
        <w:t xml:space="preserve">图表：螺杆空压机主要企业区域分布 35</w:t>
      </w:r>
    </w:p>
    <w:p>
      <w:pPr>
        <w:spacing w:after="150"/>
      </w:pPr>
      <w:r>
        <w:rPr/>
        <w:t xml:space="preserve">图表：2019-2023年中国螺杆压缩机供需情况 37</w:t>
      </w:r>
    </w:p>
    <w:p>
      <w:pPr>
        <w:spacing w:after="150"/>
      </w:pPr>
      <w:r>
        <w:rPr/>
        <w:t xml:space="preserve">图表：空压机系统的费用组成(五年) 39</w:t>
      </w:r>
    </w:p>
    <w:p>
      <w:pPr>
        <w:spacing w:after="150"/>
      </w:pPr>
      <w:r>
        <w:rPr/>
        <w:t xml:space="preserve">图表：不同类型空气压缩机性能指标比较 40</w:t>
      </w:r>
    </w:p>
    <w:p>
      <w:pPr>
        <w:spacing w:after="150"/>
      </w:pPr>
      <w:r>
        <w:rPr/>
        <w:t xml:space="preserve">图表：无油螺杆空压机与喷油螺杆空压机技术特点比较 41</w:t>
      </w:r>
    </w:p>
    <w:p>
      <w:pPr>
        <w:spacing w:after="150"/>
      </w:pPr>
      <w:r>
        <w:rPr/>
        <w:t xml:space="preserve">图表：螺杆空压机应用领域分布 54</w:t>
      </w:r>
    </w:p>
    <w:p>
      <w:pPr>
        <w:spacing w:after="150"/>
      </w:pPr>
      <w:r>
        <w:rPr/>
        <w:t xml:space="preserve">图表：截至2019-2023年底空压机下游需求占比 55</w:t>
      </w:r>
    </w:p>
    <w:p>
      <w:pPr>
        <w:spacing w:after="150"/>
      </w:pPr>
      <w:r>
        <w:rPr/>
        <w:t xml:space="preserve">图表：大、中、小企业采购经理指数 56</w:t>
      </w:r>
    </w:p>
    <w:p>
      <w:pPr>
        <w:spacing w:after="150"/>
      </w:pPr>
      <w:r>
        <w:rPr/>
        <w:t xml:space="preserve">图表：汽车产销 62</w:t>
      </w:r>
    </w:p>
    <w:p>
      <w:pPr>
        <w:spacing w:after="150"/>
      </w:pPr>
      <w:r>
        <w:rPr/>
        <w:t xml:space="preserve">图表：2019-2023年9月以来电子信息制造业固定资产投资增速变动 64</w:t>
      </w:r>
    </w:p>
    <w:p>
      <w:pPr>
        <w:spacing w:after="150"/>
      </w:pPr>
      <w:r>
        <w:rPr/>
        <w:t xml:space="preserve">图表：螺杆空压机行业销售毛利率 102</w:t>
      </w:r>
    </w:p>
    <w:p>
      <w:pPr>
        <w:spacing w:after="150"/>
      </w:pPr>
      <w:r>
        <w:rPr/>
        <w:t xml:space="preserve">图表：螺杆空压机行业销售净利率 102</w:t>
      </w:r>
    </w:p>
    <w:p>
      <w:pPr>
        <w:spacing w:after="150"/>
      </w:pPr>
      <w:r>
        <w:rPr/>
        <w:t xml:space="preserve">图表：螺杆空压机行业总资产利润率 102</w:t>
      </w:r>
    </w:p>
    <w:p>
      <w:pPr>
        <w:spacing w:after="150"/>
      </w:pPr>
      <w:r>
        <w:rPr/>
        <w:t xml:space="preserve">图表：螺杆空压机行业净资产利润率 103</w:t>
      </w:r>
    </w:p>
    <w:p>
      <w:pPr>
        <w:spacing w:after="150"/>
      </w:pPr>
      <w:r>
        <w:rPr/>
        <w:t xml:space="preserve">图表：螺杆空压机行业实际税率 103</w:t>
      </w:r>
    </w:p>
    <w:p>
      <w:pPr>
        <w:spacing w:after="150"/>
      </w:pPr>
      <w:r>
        <w:rPr/>
        <w:t xml:space="preserve">图表：螺杆空压机行业销售收入增长率 104</w:t>
      </w:r>
    </w:p>
    <w:p>
      <w:pPr>
        <w:spacing w:after="150"/>
      </w:pPr>
      <w:r>
        <w:rPr/>
        <w:t xml:space="preserve">图表：螺杆空压机行业总资产增长率 104</w:t>
      </w:r>
    </w:p>
    <w:p>
      <w:pPr>
        <w:spacing w:after="150"/>
      </w:pPr>
      <w:r>
        <w:rPr/>
        <w:t xml:space="preserve">图表：螺杆空压机行业固定资产增长率 104</w:t>
      </w:r>
    </w:p>
    <w:p>
      <w:pPr>
        <w:spacing w:after="150"/>
      </w:pPr>
      <w:r>
        <w:rPr/>
        <w:t xml:space="preserve">图表：螺杆空压机行业净资产增长率 105</w:t>
      </w:r>
    </w:p>
    <w:p>
      <w:pPr>
        <w:spacing w:after="150"/>
      </w:pPr>
      <w:r>
        <w:rPr/>
        <w:t xml:space="preserve">图表：螺杆空压机行业净利润增长率 105</w:t>
      </w:r>
    </w:p>
    <w:p>
      <w:pPr>
        <w:spacing w:after="150"/>
      </w:pPr>
      <w:r>
        <w:rPr/>
        <w:t xml:space="preserve">图表：螺杆空压机行业资产负债率 106</w:t>
      </w:r>
    </w:p>
    <w:p>
      <w:pPr>
        <w:spacing w:after="150"/>
      </w:pPr>
      <w:r>
        <w:rPr/>
        <w:t xml:space="preserve">图表：螺杆空压机行业速动比率 107</w:t>
      </w:r>
    </w:p>
    <w:p>
      <w:pPr>
        <w:spacing w:after="150"/>
      </w:pPr>
      <w:r>
        <w:rPr/>
        <w:t xml:space="preserve">图表：螺杆空压机行业流动比率 107</w:t>
      </w:r>
    </w:p>
    <w:p>
      <w:pPr>
        <w:spacing w:after="150"/>
      </w:pPr>
      <w:r>
        <w:rPr/>
        <w:t xml:space="preserve">图表：2024-2029年离心压缩机行业偿债能力预测 108</w:t>
      </w:r>
    </w:p>
    <w:p>
      <w:pPr>
        <w:spacing w:after="150"/>
      </w:pPr>
      <w:r>
        <w:rPr/>
        <w:t xml:space="preserve">图表：螺杆空压机行业总资产周转率 109</w:t>
      </w:r>
    </w:p>
    <w:p>
      <w:pPr>
        <w:spacing w:after="150"/>
      </w:pPr>
      <w:r>
        <w:rPr/>
        <w:t xml:space="preserve">图表：螺杆空压机行业净资产周转率 109</w:t>
      </w:r>
    </w:p>
    <w:p>
      <w:pPr>
        <w:spacing w:after="150"/>
      </w:pPr>
      <w:r>
        <w:rPr/>
        <w:t xml:space="preserve">图表：螺杆空压机行业应收账款周转率 110</w:t>
      </w:r>
    </w:p>
    <w:p>
      <w:pPr>
        <w:spacing w:after="150"/>
      </w:pPr>
      <w:r>
        <w:rPr/>
        <w:t xml:space="preserve">图表：螺杆空压机行业存货周转率 110</w:t>
      </w:r>
    </w:p>
    <w:p>
      <w:pPr>
        <w:spacing w:after="150"/>
      </w:pPr>
      <w:r>
        <w:rPr/>
        <w:t xml:space="preserve">图表：2019上半年企业经营情况 113</w:t>
      </w:r>
    </w:p>
    <w:p>
      <w:pPr>
        <w:spacing w:after="150"/>
      </w:pPr>
      <w:r>
        <w:rPr/>
        <w:t xml:space="preserve">图表：2019-2023年上半年企业经营情况 115</w:t>
      </w:r>
    </w:p>
    <w:p>
      <w:pPr>
        <w:spacing w:after="150"/>
      </w:pPr>
      <w:r>
        <w:rPr/>
        <w:t xml:space="preserve">图表：2019-2023年上半年企业经营情况 117</w:t>
      </w:r>
    </w:p>
    <w:p>
      <w:pPr>
        <w:spacing w:after="150"/>
      </w:pPr>
      <w:r>
        <w:rPr/>
        <w:t xml:space="preserve">图表：2019-2023年上半年企业经营情况 120</w:t>
      </w:r>
    </w:p>
    <w:p>
      <w:pPr>
        <w:spacing w:after="150"/>
      </w:pPr>
      <w:r>
        <w:rPr/>
        <w:t xml:space="preserve">图表：2019-2023年上半年企业营业情况 123</w:t>
      </w:r>
    </w:p>
    <w:p>
      <w:pPr>
        <w:spacing w:after="150"/>
      </w:pPr>
      <w:r>
        <w:rPr/>
        <w:t xml:space="preserve">图表：杰豹机械2019-2023年盈利能力指标 125</w:t>
      </w:r>
    </w:p>
    <w:p>
      <w:pPr>
        <w:spacing w:after="150"/>
      </w:pPr>
      <w:r>
        <w:rPr/>
        <w:t xml:space="preserve">图表：杰豹机械2019-2023年偿债能力指标 125</w:t>
      </w:r>
    </w:p>
    <w:p>
      <w:pPr>
        <w:spacing w:after="150"/>
      </w:pPr>
      <w:r>
        <w:rPr/>
        <w:t xml:space="preserve">图表：德耐尔2019-2023年盈利能力指标 128</w:t>
      </w:r>
    </w:p>
    <w:p>
      <w:pPr>
        <w:spacing w:after="150"/>
      </w:pPr>
      <w:r>
        <w:rPr/>
        <w:t xml:space="preserve">图表：德耐尔2019-2023年偿债能力指标 129</w:t>
      </w:r>
    </w:p>
    <w:p>
      <w:pPr>
        <w:spacing w:after="150"/>
      </w:pPr>
      <w:r>
        <w:rPr/>
        <w:t xml:space="preserve">图表：德耐尔2019-2023年分产品营收情况 129</w:t>
      </w:r>
    </w:p>
    <w:p>
      <w:pPr>
        <w:spacing w:after="150"/>
      </w:pPr>
      <w:r>
        <w:rPr/>
        <w:t xml:space="preserve">图表：鑫磊压缩机股份有限公司营销网络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2024-2029年中国螺杆空压机行业发展前景及投资风险预测报告</dc:title>
  <dc:description>2024-2029年中国螺杆空压机行业发展前景及投资风险预测报告</dc:description>
  <dc:subject>2024-2029年中国螺杆空压机行业发展前景及投资风险预测报告</dc:subject>
  <cp:keywords>研究报告</cp:keywords>
  <cp:category>研究报告</cp:category>
  <cp:lastModifiedBy>北京中道泰和信息咨询有限公司</cp:lastModifiedBy>
  <dcterms:created xsi:type="dcterms:W3CDTF">2024-01-24T17:07:28+08:00</dcterms:created>
  <dcterms:modified xsi:type="dcterms:W3CDTF">2024-01-24T17:07:28+08:00</dcterms:modified>
</cp:coreProperties>
</file>

<file path=docProps/custom.xml><?xml version="1.0" encoding="utf-8"?>
<Properties xmlns="http://schemas.openxmlformats.org/officeDocument/2006/custom-properties" xmlns:vt="http://schemas.openxmlformats.org/officeDocument/2006/docPropsVTypes"/>
</file>