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2024-2029年建筑机械产业深度调研及发展现状趋势预测报告</w:t>
      </w:r>
    </w:p>
    <w:p>
      <w:pPr>
        <w:spacing w:after="150"/>
      </w:pPr>
      <w:r>
        <w:rPr>
          <w:b w:val="1"/>
          <w:bCs w:val="1"/>
        </w:rPr>
        <w:t xml:space="preserve">报告简介</w:t>
      </w:r>
    </w:p>
    <w:p>
      <w:pPr>
        <w:spacing w:after="150"/>
      </w:pPr>
      <w:r>
        <w:rPr/>
        <w:t xml:space="preserve">我国工程机械行业整体运行良好。下游基建投资增量有望平滑房地产投资增速或有下滑的不利因素，拉动工程机械新增需求进一步增长;环保升级推动设备置换需求进一步释放;行业进出口保持增长，上游钢铁价格震荡下行，企业成本压力适中，具备利润空间。</w:t>
      </w:r>
    </w:p>
    <w:p>
      <w:pPr>
        <w:spacing w:after="150"/>
      </w:pPr>
      <w:r>
        <w:rPr/>
        <w:t xml:space="preserve">行业政策层面，国家通过基建补短板、交通基础设施重大工程建设三年行动计划等政策刺激工程机械下游需求;通过环保标准升级拉动工程机械更新需求。工程机械行业“十三五”发展规划倡导工程机械技术革新，逐步实现机械设备的高性能、多功能、高可靠化、人性化、环境适应性、能源多样性并向机器人工程机械发展。</w:t>
      </w:r>
    </w:p>
    <w:p>
      <w:pPr>
        <w:spacing w:after="150"/>
      </w:pPr>
      <w:r>
        <w:rPr/>
        <w:t xml:space="preserve">行业竞争层面，我国工程机械行业在“去产能”背景下经历了重新洗牌，兼并与扩张使得行业内“马太效应”显现，龙头企业因规模、技术、营销等方面优势保持行业领先，行业集中度逐年加强。此外，工程机械行业进入壁垒较高，退出沉没成本较大，对产品线单一的小型企业提出了较大挑战。从国际竞争层面来看，我国部分工程机械制造企业已初步具备了全球顶级工程机械制造商的实力，但较海外巨头仍存在一定差距。</w:t>
      </w:r>
    </w:p>
    <w:p>
      <w:pPr>
        <w:spacing w:after="150"/>
      </w:pPr>
      <w:r>
        <w:rPr/>
        <w:t xml:space="preserve">龙头企业市占率进一步提升，且在经营质量优化背景下，盈利能力不断增强。展望未来，随着挖机销量增长趋稳，以汽车起重机、混凝土机械等为代表的细分品种销量增长接力，工程机械的景气度正向产业链中后周期的起重机、塔吊、混凝土机械传递。工程机械龙头全年业绩继续高增长无忧，且业绩的现金含量极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机械专业研究单位等公布和提供的大量资料。对我国建筑机械的行业现状、市场各类经营指标的情况、重点企业状况、区域市场发展情况等内容进行详细的阐述和深入的分析，并根据建筑机械行业的政策经济发展环境对建筑机械行业潜在的风险和防范建议进行分析。最后提出研究者对建筑机械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世界建筑机械行业发展情况分析 1</w:t>
      </w:r>
    </w:p>
    <w:p>
      <w:pPr>
        <w:spacing w:after="150"/>
      </w:pPr>
      <w:r>
        <w:rPr/>
        <w:t xml:space="preserve">第一节 世界建筑机械行业分析 1</w:t>
      </w:r>
    </w:p>
    <w:p>
      <w:pPr>
        <w:spacing w:after="150"/>
      </w:pPr>
      <w:r>
        <w:rPr/>
        <w:t xml:space="preserve">一、世界建筑机械行业特点 1</w:t>
      </w:r>
    </w:p>
    <w:p>
      <w:pPr>
        <w:spacing w:after="150"/>
      </w:pPr>
      <w:r>
        <w:rPr/>
        <w:t xml:space="preserve">二、世界建筑机械产能状况 1</w:t>
      </w:r>
    </w:p>
    <w:p>
      <w:pPr>
        <w:spacing w:after="150"/>
      </w:pPr>
      <w:r>
        <w:rPr/>
        <w:t xml:space="preserve">三、世界建筑机械行业动态 2</w:t>
      </w:r>
    </w:p>
    <w:p>
      <w:pPr>
        <w:spacing w:after="150"/>
      </w:pPr>
      <w:r>
        <w:rPr/>
        <w:t xml:space="preserve">第二节 世界建筑机械市场分析 3</w:t>
      </w:r>
    </w:p>
    <w:p>
      <w:pPr>
        <w:spacing w:after="150"/>
      </w:pPr>
      <w:r>
        <w:rPr/>
        <w:t xml:space="preserve">一、世界建筑机械生产分布 3</w:t>
      </w:r>
    </w:p>
    <w:p>
      <w:pPr>
        <w:spacing w:after="150"/>
      </w:pPr>
      <w:r>
        <w:rPr/>
        <w:t xml:space="preserve">二、世界建筑机械消费情况 6</w:t>
      </w:r>
    </w:p>
    <w:p>
      <w:pPr>
        <w:spacing w:after="150"/>
      </w:pPr>
      <w:r>
        <w:rPr/>
        <w:t xml:space="preserve">三、世界建筑机械消费结构 6</w:t>
      </w:r>
    </w:p>
    <w:p>
      <w:pPr>
        <w:spacing w:after="150"/>
      </w:pPr>
      <w:r>
        <w:rPr/>
        <w:t xml:space="preserve">四、世界建筑机械价格分析 6</w:t>
      </w:r>
    </w:p>
    <w:p>
      <w:pPr>
        <w:spacing w:after="150"/>
      </w:pPr>
      <w:r>
        <w:rPr/>
        <w:t xml:space="preserve">第三节 2019-2023年中外建筑机械市场对比 7</w:t>
      </w:r>
    </w:p>
    <w:p>
      <w:pPr>
        <w:spacing w:after="150"/>
      </w:pPr>
      <w:r>
        <w:rPr>
          <w:b w:val="1"/>
          <w:bCs w:val="1"/>
        </w:rPr>
        <w:t xml:space="preserve">第二章 中国建筑机械行业供给情况分析及趋势 8</w:t>
      </w:r>
    </w:p>
    <w:p>
      <w:pPr>
        <w:spacing w:after="150"/>
      </w:pPr>
      <w:r>
        <w:rPr/>
        <w:t xml:space="preserve">第一节 2019-2023年中国建筑机械行业市场供给分析 8</w:t>
      </w:r>
    </w:p>
    <w:p>
      <w:pPr>
        <w:spacing w:after="150"/>
      </w:pPr>
      <w:r>
        <w:rPr/>
        <w:t xml:space="preserve">一、建筑机械整体供给情况分析 8</w:t>
      </w:r>
    </w:p>
    <w:p>
      <w:pPr>
        <w:spacing w:after="150"/>
      </w:pPr>
      <w:r>
        <w:rPr/>
        <w:t xml:space="preserve">二、建筑机械重点区域供给分析 8</w:t>
      </w:r>
    </w:p>
    <w:p>
      <w:pPr>
        <w:spacing w:after="150"/>
      </w:pPr>
      <w:r>
        <w:rPr/>
        <w:t xml:space="preserve">第二节 建筑机械行业供给关系因素分析 9</w:t>
      </w:r>
    </w:p>
    <w:p>
      <w:pPr>
        <w:spacing w:after="150"/>
      </w:pPr>
      <w:r>
        <w:rPr/>
        <w:t xml:space="preserve">一、需求变化因素 9</w:t>
      </w:r>
    </w:p>
    <w:p>
      <w:pPr>
        <w:spacing w:after="150"/>
      </w:pPr>
      <w:r>
        <w:rPr/>
        <w:t xml:space="preserve">二、厂商产能因素 10</w:t>
      </w:r>
    </w:p>
    <w:p>
      <w:pPr>
        <w:spacing w:after="150"/>
      </w:pPr>
      <w:r>
        <w:rPr/>
        <w:t xml:space="preserve">三、原料供给状况 10</w:t>
      </w:r>
    </w:p>
    <w:p>
      <w:pPr>
        <w:spacing w:after="150"/>
      </w:pPr>
      <w:r>
        <w:rPr/>
        <w:t xml:space="preserve">1、核心部件供应 10</w:t>
      </w:r>
    </w:p>
    <w:p>
      <w:pPr>
        <w:spacing w:after="150"/>
      </w:pPr>
      <w:r>
        <w:rPr/>
        <w:t xml:space="preserve">2、钢材需求情况 11</w:t>
      </w:r>
    </w:p>
    <w:p>
      <w:pPr>
        <w:spacing w:after="150"/>
      </w:pPr>
      <w:r>
        <w:rPr/>
        <w:t xml:space="preserve">四、技术水平提高 28</w:t>
      </w:r>
    </w:p>
    <w:p>
      <w:pPr>
        <w:spacing w:after="150"/>
      </w:pPr>
      <w:r>
        <w:rPr/>
        <w:t xml:space="preserve">五、政策变动因素 29</w:t>
      </w:r>
    </w:p>
    <w:p>
      <w:pPr>
        <w:spacing w:after="150"/>
      </w:pPr>
      <w:r>
        <w:rPr/>
        <w:t xml:space="preserve">1、建筑机械行业监管体系 29</w:t>
      </w:r>
    </w:p>
    <w:p>
      <w:pPr>
        <w:spacing w:after="150"/>
      </w:pPr>
      <w:r>
        <w:rPr/>
        <w:t xml:space="preserve">2、建筑机械行业产品规划 31</w:t>
      </w:r>
    </w:p>
    <w:p>
      <w:pPr>
        <w:spacing w:after="150"/>
      </w:pPr>
      <w:r>
        <w:rPr/>
        <w:t xml:space="preserve">3、建筑机械行业布局规划 32</w:t>
      </w:r>
    </w:p>
    <w:p>
      <w:pPr>
        <w:spacing w:after="150"/>
      </w:pPr>
      <w:r>
        <w:rPr/>
        <w:t xml:space="preserve">4、建筑机械行业企业规划 33</w:t>
      </w:r>
    </w:p>
    <w:p>
      <w:pPr>
        <w:spacing w:after="150"/>
      </w:pPr>
      <w:r>
        <w:rPr/>
        <w:t xml:space="preserve">5、建筑机械政策因素 34</w:t>
      </w:r>
    </w:p>
    <w:p>
      <w:pPr>
        <w:spacing w:after="150"/>
      </w:pPr>
      <w:r>
        <w:rPr/>
        <w:t xml:space="preserve">第三节 2024-2029年中国建筑机械行业市场供给趋势 36</w:t>
      </w:r>
    </w:p>
    <w:p>
      <w:pPr>
        <w:spacing w:after="150"/>
      </w:pPr>
      <w:r>
        <w:rPr/>
        <w:t xml:space="preserve">一、建筑机械整体供给情况趋势分析 36</w:t>
      </w:r>
    </w:p>
    <w:p>
      <w:pPr>
        <w:spacing w:after="150"/>
      </w:pPr>
      <w:r>
        <w:rPr/>
        <w:t xml:space="preserve">二、建筑机械重点区域供给趋势分析 36</w:t>
      </w:r>
    </w:p>
    <w:p>
      <w:pPr>
        <w:spacing w:after="150"/>
      </w:pPr>
      <w:r>
        <w:rPr/>
        <w:t xml:space="preserve">三、影响未来建筑机械供给的因素分析 38</w:t>
      </w:r>
    </w:p>
    <w:p>
      <w:pPr>
        <w:spacing w:after="150"/>
      </w:pPr>
      <w:r>
        <w:rPr>
          <w:b w:val="1"/>
          <w:bCs w:val="1"/>
        </w:rPr>
        <w:t xml:space="preserve">第三章 信息社会下建筑机械行业宏观经济环境分析 40</w:t>
      </w:r>
    </w:p>
    <w:p>
      <w:pPr>
        <w:spacing w:after="150"/>
      </w:pPr>
      <w:r>
        <w:rPr/>
        <w:t xml:space="preserve">第一节 2019-2023年全球经济环境分析 40</w:t>
      </w:r>
    </w:p>
    <w:p>
      <w:pPr>
        <w:spacing w:after="150"/>
      </w:pPr>
      <w:r>
        <w:rPr/>
        <w:t xml:space="preserve">一、2019-2023年全球经济运行概况 40</w:t>
      </w:r>
    </w:p>
    <w:p>
      <w:pPr>
        <w:spacing w:after="150"/>
      </w:pPr>
      <w:r>
        <w:rPr/>
        <w:t xml:space="preserve">二、2024-2029年全球经济形势预测 42</w:t>
      </w:r>
    </w:p>
    <w:p>
      <w:pPr>
        <w:spacing w:after="150"/>
      </w:pPr>
      <w:r>
        <w:rPr/>
        <w:t xml:space="preserve">第二节 信息时代对全球经济的影响 42</w:t>
      </w:r>
    </w:p>
    <w:p>
      <w:pPr>
        <w:spacing w:after="150"/>
      </w:pPr>
      <w:r>
        <w:rPr/>
        <w:t xml:space="preserve">一、国际信息时代发展趋势及其国际影响 42</w:t>
      </w:r>
    </w:p>
    <w:p>
      <w:pPr>
        <w:spacing w:after="150"/>
      </w:pPr>
      <w:r>
        <w:rPr/>
        <w:t xml:space="preserve">二、对各国实体经济的影响 43</w:t>
      </w:r>
    </w:p>
    <w:p>
      <w:pPr>
        <w:spacing w:after="150"/>
      </w:pPr>
      <w:r>
        <w:rPr/>
        <w:t xml:space="preserve">第三节 信息时代对中国经济的影响 44</w:t>
      </w:r>
    </w:p>
    <w:p>
      <w:pPr>
        <w:spacing w:after="150"/>
      </w:pPr>
      <w:r>
        <w:rPr/>
        <w:t xml:space="preserve">一、信息时代对中国实体经济的影响 44</w:t>
      </w:r>
    </w:p>
    <w:p>
      <w:pPr>
        <w:spacing w:after="150"/>
      </w:pPr>
      <w:r>
        <w:rPr/>
        <w:t xml:space="preserve">二、信息时代影响下的主要行业 44</w:t>
      </w:r>
    </w:p>
    <w:p>
      <w:pPr>
        <w:spacing w:after="150"/>
      </w:pPr>
      <w:r>
        <w:rPr/>
        <w:t xml:space="preserve">三、中国宏观经济政策变动及趋势 45</w:t>
      </w:r>
    </w:p>
    <w:p>
      <w:pPr>
        <w:spacing w:after="150"/>
      </w:pPr>
      <w:r>
        <w:rPr/>
        <w:t xml:space="preserve">四、2019-2023年中国宏观经济运行概况 53</w:t>
      </w:r>
    </w:p>
    <w:p>
      <w:pPr>
        <w:spacing w:after="150"/>
      </w:pPr>
      <w:r>
        <w:rPr/>
        <w:t xml:space="preserve">五、2024-2029年中国宏观经济趋势预测 70</w:t>
      </w:r>
    </w:p>
    <w:p>
      <w:pPr>
        <w:spacing w:after="150"/>
      </w:pPr>
      <w:r>
        <w:rPr>
          <w:b w:val="1"/>
          <w:bCs w:val="1"/>
        </w:rPr>
        <w:t xml:space="preserve">第二部分 行业深度分析</w:t>
      </w:r>
    </w:p>
    <w:p>
      <w:pPr>
        <w:spacing w:after="150"/>
      </w:pPr>
      <w:r>
        <w:rPr>
          <w:b w:val="1"/>
          <w:bCs w:val="1"/>
        </w:rPr>
        <w:t xml:space="preserve">第四章 2019-2023年中国建筑机械行业发展概况 72</w:t>
      </w:r>
    </w:p>
    <w:p>
      <w:pPr>
        <w:spacing w:after="150"/>
      </w:pPr>
      <w:r>
        <w:rPr/>
        <w:t xml:space="preserve">第一节 2019-2023年中国建筑机械行业发展态势分析 72</w:t>
      </w:r>
    </w:p>
    <w:p>
      <w:pPr>
        <w:spacing w:after="150"/>
      </w:pPr>
      <w:r>
        <w:rPr/>
        <w:t xml:space="preserve">第二节 2019-2023年中国建筑机械行业发展特点分析 72</w:t>
      </w:r>
    </w:p>
    <w:p>
      <w:pPr>
        <w:spacing w:after="150"/>
      </w:pPr>
      <w:r>
        <w:rPr/>
        <w:t xml:space="preserve">第三节 2019-2023年中国建筑机械行业市场供需分析 73</w:t>
      </w:r>
    </w:p>
    <w:p>
      <w:pPr>
        <w:spacing w:after="150"/>
      </w:pPr>
      <w:r>
        <w:rPr>
          <w:b w:val="1"/>
          <w:bCs w:val="1"/>
        </w:rPr>
        <w:t xml:space="preserve">第五章 2019-2023年中国建筑机械行业整体运行状况 79</w:t>
      </w:r>
    </w:p>
    <w:p>
      <w:pPr>
        <w:spacing w:after="150"/>
      </w:pPr>
      <w:r>
        <w:rPr/>
        <w:t xml:space="preserve">第一节 2019-2023年建筑机械行业盈利能力分析 79</w:t>
      </w:r>
    </w:p>
    <w:p>
      <w:pPr>
        <w:spacing w:after="150"/>
      </w:pPr>
      <w:r>
        <w:rPr/>
        <w:t xml:space="preserve">第二节 2019-2023年建筑机械行业偿债能力分析 79</w:t>
      </w:r>
    </w:p>
    <w:p>
      <w:pPr>
        <w:spacing w:after="150"/>
      </w:pPr>
      <w:r>
        <w:rPr/>
        <w:t xml:space="preserve">第三节 2019-2023年建筑机械行业营运能力分析 79</w:t>
      </w:r>
    </w:p>
    <w:p>
      <w:pPr>
        <w:spacing w:after="150"/>
      </w:pPr>
      <w:r>
        <w:rPr>
          <w:b w:val="1"/>
          <w:bCs w:val="1"/>
        </w:rPr>
        <w:t xml:space="preserve">第六章 2019-2023年中国建筑机械行业进出口市场分析 80</w:t>
      </w:r>
    </w:p>
    <w:p>
      <w:pPr>
        <w:spacing w:after="150"/>
      </w:pPr>
      <w:r>
        <w:rPr/>
        <w:t xml:space="preserve">第一节 2019-2023年建筑机械行业进出口特点分析 80</w:t>
      </w:r>
    </w:p>
    <w:p>
      <w:pPr>
        <w:spacing w:after="150"/>
      </w:pPr>
      <w:r>
        <w:rPr/>
        <w:t xml:space="preserve">第二节 2019-2023年建筑机械行业进出口量分析 80</w:t>
      </w:r>
    </w:p>
    <w:p>
      <w:pPr>
        <w:spacing w:after="150"/>
      </w:pPr>
      <w:r>
        <w:rPr/>
        <w:t xml:space="preserve">一、进口分析 80</w:t>
      </w:r>
    </w:p>
    <w:p>
      <w:pPr>
        <w:spacing w:after="150"/>
      </w:pPr>
      <w:r>
        <w:rPr/>
        <w:t xml:space="preserve">二、出口分析 81</w:t>
      </w:r>
    </w:p>
    <w:p>
      <w:pPr>
        <w:spacing w:after="150"/>
      </w:pPr>
      <w:r>
        <w:rPr/>
        <w:t xml:space="preserve">第三节 2024-2029年建筑机械行业进出口市场预测 83</w:t>
      </w:r>
    </w:p>
    <w:p>
      <w:pPr>
        <w:spacing w:after="150"/>
      </w:pPr>
      <w:r>
        <w:rPr/>
        <w:t xml:space="preserve">一、进口预测 83</w:t>
      </w:r>
    </w:p>
    <w:p>
      <w:pPr>
        <w:spacing w:after="150"/>
      </w:pPr>
      <w:r>
        <w:rPr/>
        <w:t xml:space="preserve">二、出口预测 83</w:t>
      </w:r>
    </w:p>
    <w:p>
      <w:pPr>
        <w:spacing w:after="150"/>
      </w:pPr>
      <w:r>
        <w:rPr>
          <w:b w:val="1"/>
          <w:bCs w:val="1"/>
        </w:rPr>
        <w:t xml:space="preserve">第七章 2019-2023年中国建筑机械行业竞争情况分析 85</w:t>
      </w:r>
    </w:p>
    <w:p>
      <w:pPr>
        <w:spacing w:after="150"/>
      </w:pPr>
      <w:r>
        <w:rPr/>
        <w:t xml:space="preserve">第一节 中国建筑机械行业经济指标分析 85</w:t>
      </w:r>
    </w:p>
    <w:p>
      <w:pPr>
        <w:spacing w:after="150"/>
      </w:pPr>
      <w:r>
        <w:rPr/>
        <w:t xml:space="preserve">一、赢利性 85</w:t>
      </w:r>
    </w:p>
    <w:p>
      <w:pPr>
        <w:spacing w:after="150"/>
      </w:pPr>
      <w:r>
        <w:rPr/>
        <w:t xml:space="preserve">二、附加值的提升空间 85</w:t>
      </w:r>
    </w:p>
    <w:p>
      <w:pPr>
        <w:spacing w:after="150"/>
      </w:pPr>
      <w:r>
        <w:rPr/>
        <w:t xml:space="preserve">三、进入壁垒/退出机制 90</w:t>
      </w:r>
    </w:p>
    <w:p>
      <w:pPr>
        <w:spacing w:after="150"/>
      </w:pPr>
      <w:r>
        <w:rPr/>
        <w:t xml:space="preserve">四、行业周期 90</w:t>
      </w:r>
    </w:p>
    <w:p>
      <w:pPr>
        <w:spacing w:after="150"/>
      </w:pPr>
      <w:r>
        <w:rPr/>
        <w:t xml:space="preserve">第二节 中国建筑机械行业竞争结构分析 91</w:t>
      </w:r>
    </w:p>
    <w:p>
      <w:pPr>
        <w:spacing w:after="150"/>
      </w:pPr>
      <w:r>
        <w:rPr/>
        <w:t xml:space="preserve">一、现有企业间竞争 91</w:t>
      </w:r>
    </w:p>
    <w:p>
      <w:pPr>
        <w:spacing w:after="150"/>
      </w:pPr>
      <w:r>
        <w:rPr/>
        <w:t xml:space="preserve">二、潜在进入者分析 91</w:t>
      </w:r>
    </w:p>
    <w:p>
      <w:pPr>
        <w:spacing w:after="150"/>
      </w:pPr>
      <w:r>
        <w:rPr/>
        <w:t xml:space="preserve">三、替代品威胁分析 92</w:t>
      </w:r>
    </w:p>
    <w:p>
      <w:pPr>
        <w:spacing w:after="150"/>
      </w:pPr>
      <w:r>
        <w:rPr/>
        <w:t xml:space="preserve">四、供应商议价能力 92</w:t>
      </w:r>
    </w:p>
    <w:p>
      <w:pPr>
        <w:spacing w:after="150"/>
      </w:pPr>
      <w:r>
        <w:rPr/>
        <w:t xml:space="preserve">五、客户议价能力 93</w:t>
      </w:r>
    </w:p>
    <w:p>
      <w:pPr>
        <w:spacing w:after="150"/>
      </w:pPr>
      <w:r>
        <w:rPr/>
        <w:t xml:space="preserve">第三节 2024-2029年中国建筑机械行业市场竞争策略展望分析 93</w:t>
      </w:r>
    </w:p>
    <w:p>
      <w:pPr>
        <w:spacing w:after="150"/>
      </w:pPr>
      <w:r>
        <w:rPr/>
        <w:t xml:space="preserve">一、建筑机械行业市场竞争趋势分析 93</w:t>
      </w:r>
    </w:p>
    <w:p>
      <w:pPr>
        <w:spacing w:after="150"/>
      </w:pPr>
      <w:r>
        <w:rPr/>
        <w:t xml:space="preserve">二、建筑机械行业市场竞争格局展望分析 94</w:t>
      </w:r>
    </w:p>
    <w:p>
      <w:pPr>
        <w:spacing w:after="150"/>
      </w:pPr>
      <w:r>
        <w:rPr/>
        <w:t xml:space="preserve">三、建筑机械行业市场竞争策略分析 94</w:t>
      </w:r>
    </w:p>
    <w:p>
      <w:pPr>
        <w:spacing w:after="150"/>
      </w:pPr>
      <w:r>
        <w:rPr>
          <w:b w:val="1"/>
          <w:bCs w:val="1"/>
        </w:rPr>
        <w:t xml:space="preserve">第八章 2024-2029年建筑机械行业投资价值及行业发展预测 97</w:t>
      </w:r>
    </w:p>
    <w:p>
      <w:pPr>
        <w:spacing w:after="150"/>
      </w:pPr>
      <w:r>
        <w:rPr/>
        <w:t xml:space="preserve">第一节 2024-2029年建筑机械行业经营能力分析 97</w:t>
      </w:r>
    </w:p>
    <w:p>
      <w:pPr>
        <w:spacing w:after="150"/>
      </w:pPr>
      <w:r>
        <w:rPr/>
        <w:t xml:space="preserve">第二节 2024-2029年建筑机械行业盈利能力分析 97</w:t>
      </w:r>
    </w:p>
    <w:p>
      <w:pPr>
        <w:spacing w:after="150"/>
      </w:pPr>
      <w:r>
        <w:rPr/>
        <w:t xml:space="preserve">第三节 2024-2029年建筑机械行业偿债能力分析 98</w:t>
      </w:r>
    </w:p>
    <w:p>
      <w:pPr>
        <w:spacing w:after="150"/>
      </w:pPr>
      <w:r>
        <w:rPr/>
        <w:t xml:space="preserve">第四节 2024-2029年我国建筑机械行业产值预测 98</w:t>
      </w:r>
    </w:p>
    <w:p>
      <w:pPr>
        <w:spacing w:after="150"/>
      </w:pPr>
      <w:r>
        <w:rPr/>
        <w:t xml:space="preserve">第五节 2024-2029年我国建筑机械行业销售收入预测 99</w:t>
      </w:r>
    </w:p>
    <w:p>
      <w:pPr>
        <w:spacing w:after="150"/>
      </w:pPr>
      <w:r>
        <w:rPr/>
        <w:t xml:space="preserve">第六节 2024-2029年我国建筑机械行业总资产预测 99</w:t>
      </w:r>
    </w:p>
    <w:p>
      <w:pPr>
        <w:spacing w:after="150"/>
      </w:pPr>
      <w:r>
        <w:rPr>
          <w:b w:val="1"/>
          <w:bCs w:val="1"/>
        </w:rPr>
        <w:t xml:space="preserve">第九章 2019-2023年中国建筑机械产业行业重点区域运行分析 100</w:t>
      </w:r>
    </w:p>
    <w:p>
      <w:pPr>
        <w:spacing w:after="150"/>
      </w:pPr>
      <w:r>
        <w:rPr/>
        <w:t xml:space="preserve">第一节 2019-2023年华东地区建筑机械产业行业运行情况 100</w:t>
      </w:r>
    </w:p>
    <w:p>
      <w:pPr>
        <w:spacing w:after="150"/>
      </w:pPr>
      <w:r>
        <w:rPr/>
        <w:t xml:space="preserve">第二节 2019-2023年华南地区建筑机械产业行业运行情况 100</w:t>
      </w:r>
    </w:p>
    <w:p>
      <w:pPr>
        <w:spacing w:after="150"/>
      </w:pPr>
      <w:r>
        <w:rPr/>
        <w:t xml:space="preserve">第三节 2019-2023年华中地区建筑机械产业行业运行情况 101</w:t>
      </w:r>
    </w:p>
    <w:p>
      <w:pPr>
        <w:spacing w:after="150"/>
      </w:pPr>
      <w:r>
        <w:rPr/>
        <w:t xml:space="preserve">第四节 2019-2023年华北地区建筑机械产业行业运行情况 101</w:t>
      </w:r>
    </w:p>
    <w:p>
      <w:pPr>
        <w:spacing w:after="150"/>
      </w:pPr>
      <w:r>
        <w:rPr/>
        <w:t xml:space="preserve">第五节 2019-2023年西北地区建筑机械产业行业运行情况 102</w:t>
      </w:r>
    </w:p>
    <w:p>
      <w:pPr>
        <w:spacing w:after="150"/>
      </w:pPr>
      <w:r>
        <w:rPr/>
        <w:t xml:space="preserve">第六节 2019-2023年西南地区建筑机械产业行业运行情况 102</w:t>
      </w:r>
    </w:p>
    <w:p>
      <w:pPr>
        <w:spacing w:after="150"/>
      </w:pPr>
      <w:r>
        <w:rPr/>
        <w:t xml:space="preserve">第七节 2019-2023年东北地区建筑机械产业行业运行情况 102</w:t>
      </w:r>
    </w:p>
    <w:p>
      <w:pPr>
        <w:spacing w:after="150"/>
      </w:pPr>
      <w:r>
        <w:rPr/>
        <w:t xml:space="preserve">第八节 主要省市集中度及竞争力分析 103</w:t>
      </w:r>
    </w:p>
    <w:p>
      <w:pPr>
        <w:spacing w:after="150"/>
      </w:pPr>
      <w:r>
        <w:rPr>
          <w:b w:val="1"/>
          <w:bCs w:val="1"/>
        </w:rPr>
        <w:t xml:space="preserve">第三部分 竞争格局分析</w:t>
      </w:r>
    </w:p>
    <w:p>
      <w:pPr>
        <w:spacing w:after="150"/>
      </w:pPr>
      <w:r>
        <w:rPr>
          <w:b w:val="1"/>
          <w:bCs w:val="1"/>
        </w:rPr>
        <w:t xml:space="preserve">第十章 2019-2023年中国建筑机械行业重点企业竞争力分析 107</w:t>
      </w:r>
    </w:p>
    <w:p>
      <w:pPr>
        <w:spacing w:after="150"/>
      </w:pPr>
      <w:r>
        <w:rPr/>
        <w:t xml:space="preserve">第一节 卡特彼勒(中国)投资有限公司 107</w:t>
      </w:r>
    </w:p>
    <w:p>
      <w:pPr>
        <w:spacing w:after="150"/>
      </w:pPr>
      <w:r>
        <w:rPr/>
        <w:t xml:space="preserve">一、公司基本情况 107</w:t>
      </w:r>
    </w:p>
    <w:p>
      <w:pPr>
        <w:spacing w:after="150"/>
      </w:pPr>
      <w:r>
        <w:rPr/>
        <w:t xml:space="preserve">二、公司主要财务指标分析 109</w:t>
      </w:r>
    </w:p>
    <w:p>
      <w:pPr>
        <w:spacing w:after="150"/>
      </w:pPr>
      <w:r>
        <w:rPr/>
        <w:t xml:space="preserve">三、公司投资情况 110</w:t>
      </w:r>
    </w:p>
    <w:p>
      <w:pPr>
        <w:spacing w:after="150"/>
      </w:pPr>
      <w:r>
        <w:rPr/>
        <w:t xml:space="preserve">四、公司未来战略分析 110</w:t>
      </w:r>
    </w:p>
    <w:p>
      <w:pPr>
        <w:spacing w:after="150"/>
      </w:pPr>
      <w:r>
        <w:rPr/>
        <w:t xml:space="preserve">第二节 小松(中国)投资有限公司 112</w:t>
      </w:r>
    </w:p>
    <w:p>
      <w:pPr>
        <w:spacing w:after="150"/>
      </w:pPr>
      <w:r>
        <w:rPr/>
        <w:t xml:space="preserve">一、公司基本情况 112</w:t>
      </w:r>
    </w:p>
    <w:p>
      <w:pPr>
        <w:spacing w:after="150"/>
      </w:pPr>
      <w:r>
        <w:rPr/>
        <w:t xml:space="preserve">二、公司主要财务指标分析 113</w:t>
      </w:r>
    </w:p>
    <w:p>
      <w:pPr>
        <w:spacing w:after="150"/>
      </w:pPr>
      <w:r>
        <w:rPr/>
        <w:t xml:space="preserve">三、公司投资情况 114</w:t>
      </w:r>
    </w:p>
    <w:p>
      <w:pPr>
        <w:spacing w:after="150"/>
      </w:pPr>
      <w:r>
        <w:rPr/>
        <w:t xml:space="preserve">四、公司未来战略分析 116</w:t>
      </w:r>
    </w:p>
    <w:p>
      <w:pPr>
        <w:spacing w:after="150"/>
      </w:pPr>
      <w:r>
        <w:rPr/>
        <w:t xml:space="preserve">第三节 徐州工程机械集团有限公司 118</w:t>
      </w:r>
    </w:p>
    <w:p>
      <w:pPr>
        <w:spacing w:after="150"/>
      </w:pPr>
      <w:r>
        <w:rPr/>
        <w:t xml:space="preserve">一、公司基本情况 118</w:t>
      </w:r>
    </w:p>
    <w:p>
      <w:pPr>
        <w:spacing w:after="150"/>
      </w:pPr>
      <w:r>
        <w:rPr/>
        <w:t xml:space="preserve">二、公司主要财务指标分析 118</w:t>
      </w:r>
    </w:p>
    <w:p>
      <w:pPr>
        <w:spacing w:after="150"/>
      </w:pPr>
      <w:r>
        <w:rPr/>
        <w:t xml:space="preserve">三、公司投资情况 122</w:t>
      </w:r>
    </w:p>
    <w:p>
      <w:pPr>
        <w:spacing w:after="150"/>
      </w:pPr>
      <w:r>
        <w:rPr/>
        <w:t xml:space="preserve">四、公司未来战略分析 123</w:t>
      </w:r>
    </w:p>
    <w:p>
      <w:pPr>
        <w:spacing w:after="150"/>
      </w:pPr>
      <w:r>
        <w:rPr/>
        <w:t xml:space="preserve">第四节 三一重工股份有限公司 125</w:t>
      </w:r>
    </w:p>
    <w:p>
      <w:pPr>
        <w:spacing w:after="150"/>
      </w:pPr>
      <w:r>
        <w:rPr/>
        <w:t xml:space="preserve">一、公司基本情况 125</w:t>
      </w:r>
    </w:p>
    <w:p>
      <w:pPr>
        <w:spacing w:after="150"/>
      </w:pPr>
      <w:r>
        <w:rPr/>
        <w:t xml:space="preserve">二、公司主要财务指标分析 126</w:t>
      </w:r>
    </w:p>
    <w:p>
      <w:pPr>
        <w:spacing w:after="150"/>
      </w:pPr>
      <w:r>
        <w:rPr/>
        <w:t xml:space="preserve">三、公司投资情况 127</w:t>
      </w:r>
    </w:p>
    <w:p>
      <w:pPr>
        <w:spacing w:after="150"/>
      </w:pPr>
      <w:r>
        <w:rPr/>
        <w:t xml:space="preserve">四、公司未来战略分析 128</w:t>
      </w:r>
    </w:p>
    <w:p>
      <w:pPr>
        <w:spacing w:after="150"/>
      </w:pPr>
      <w:r>
        <w:rPr/>
        <w:t xml:space="preserve">第五节 中联重科股份有限公司 129</w:t>
      </w:r>
    </w:p>
    <w:p>
      <w:pPr>
        <w:spacing w:after="150"/>
      </w:pPr>
      <w:r>
        <w:rPr/>
        <w:t xml:space="preserve">一、公司基本情况 129</w:t>
      </w:r>
    </w:p>
    <w:p>
      <w:pPr>
        <w:spacing w:after="150"/>
      </w:pPr>
      <w:r>
        <w:rPr/>
        <w:t xml:space="preserve">二、公司主要财务指标分析 130</w:t>
      </w:r>
    </w:p>
    <w:p>
      <w:pPr>
        <w:spacing w:after="150"/>
      </w:pPr>
      <w:r>
        <w:rPr/>
        <w:t xml:space="preserve">三、公司投资情况 135</w:t>
      </w:r>
    </w:p>
    <w:p>
      <w:pPr>
        <w:spacing w:after="150"/>
      </w:pPr>
      <w:r>
        <w:rPr/>
        <w:t xml:space="preserve">四、公司未来战略分析 136</w:t>
      </w:r>
    </w:p>
    <w:p>
      <w:pPr>
        <w:spacing w:after="150"/>
      </w:pPr>
      <w:r>
        <w:rPr/>
        <w:t xml:space="preserve">第六节 沃尔沃建筑设备(中国)有限公司 138</w:t>
      </w:r>
    </w:p>
    <w:p>
      <w:pPr>
        <w:spacing w:after="150"/>
      </w:pPr>
      <w:r>
        <w:rPr/>
        <w:t xml:space="preserve">一、公司基本情况 138</w:t>
      </w:r>
    </w:p>
    <w:p>
      <w:pPr>
        <w:spacing w:after="150"/>
      </w:pPr>
      <w:r>
        <w:rPr/>
        <w:t xml:space="preserve">二、公司主要财务指标分析 140</w:t>
      </w:r>
    </w:p>
    <w:p>
      <w:pPr>
        <w:spacing w:after="150"/>
      </w:pPr>
      <w:r>
        <w:rPr/>
        <w:t xml:space="preserve">三、公司投资情况 141</w:t>
      </w:r>
    </w:p>
    <w:p>
      <w:pPr>
        <w:spacing w:after="150"/>
      </w:pPr>
      <w:r>
        <w:rPr/>
        <w:t xml:space="preserve">四、公司未来战略分析 142</w:t>
      </w:r>
    </w:p>
    <w:p>
      <w:pPr>
        <w:spacing w:after="150"/>
      </w:pPr>
      <w:r>
        <w:rPr/>
        <w:t xml:space="preserve">第七节 广西柳工机械股份有限公司 143</w:t>
      </w:r>
    </w:p>
    <w:p>
      <w:pPr>
        <w:spacing w:after="150"/>
      </w:pPr>
      <w:r>
        <w:rPr/>
        <w:t xml:space="preserve">一、公司基本情况 143</w:t>
      </w:r>
    </w:p>
    <w:p>
      <w:pPr>
        <w:spacing w:after="150"/>
      </w:pPr>
      <w:r>
        <w:rPr/>
        <w:t xml:space="preserve">二、公司主要财务指标分析 144</w:t>
      </w:r>
    </w:p>
    <w:p>
      <w:pPr>
        <w:spacing w:after="150"/>
      </w:pPr>
      <w:r>
        <w:rPr/>
        <w:t xml:space="preserve">三、公司投资情况 145</w:t>
      </w:r>
    </w:p>
    <w:p>
      <w:pPr>
        <w:spacing w:after="150"/>
      </w:pPr>
      <w:r>
        <w:rPr/>
        <w:t xml:space="preserve">四、公司未来战略分析 145</w:t>
      </w:r>
    </w:p>
    <w:p>
      <w:pPr>
        <w:spacing w:after="150"/>
      </w:pPr>
      <w:r>
        <w:rPr/>
        <w:t xml:space="preserve">第八节 日立(中国)有限公司 146</w:t>
      </w:r>
    </w:p>
    <w:p>
      <w:pPr>
        <w:spacing w:after="150"/>
      </w:pPr>
      <w:r>
        <w:rPr/>
        <w:t xml:space="preserve">一、公司基本情况 146</w:t>
      </w:r>
    </w:p>
    <w:p>
      <w:pPr>
        <w:spacing w:after="150"/>
      </w:pPr>
      <w:r>
        <w:rPr/>
        <w:t xml:space="preserve">二、公司主要财务指标分析 148</w:t>
      </w:r>
    </w:p>
    <w:p>
      <w:pPr>
        <w:spacing w:after="150"/>
      </w:pPr>
      <w:r>
        <w:rPr/>
        <w:t xml:space="preserve">三、公司投资情况 148</w:t>
      </w:r>
    </w:p>
    <w:p>
      <w:pPr>
        <w:spacing w:after="150"/>
      </w:pPr>
      <w:r>
        <w:rPr/>
        <w:t xml:space="preserve">四、公司未来战略分析 149</w:t>
      </w:r>
    </w:p>
    <w:p>
      <w:pPr>
        <w:spacing w:after="150"/>
      </w:pPr>
      <w:r>
        <w:rPr/>
        <w:t xml:space="preserve">第九节 利勃海尔机械服务(上海)有限公司 150</w:t>
      </w:r>
    </w:p>
    <w:p>
      <w:pPr>
        <w:spacing w:after="150"/>
      </w:pPr>
      <w:r>
        <w:rPr/>
        <w:t xml:space="preserve">一、公司基本情况 150</w:t>
      </w:r>
    </w:p>
    <w:p>
      <w:pPr>
        <w:spacing w:after="150"/>
      </w:pPr>
      <w:r>
        <w:rPr/>
        <w:t xml:space="preserve">二、公司主要财务指标分析 151</w:t>
      </w:r>
    </w:p>
    <w:p>
      <w:pPr>
        <w:spacing w:after="150"/>
      </w:pPr>
      <w:r>
        <w:rPr/>
        <w:t xml:space="preserve">三、公司投资情况 151</w:t>
      </w:r>
    </w:p>
    <w:p>
      <w:pPr>
        <w:spacing w:after="150"/>
      </w:pPr>
      <w:r>
        <w:rPr/>
        <w:t xml:space="preserve">四、公司未来战略分析 152</w:t>
      </w:r>
    </w:p>
    <w:p>
      <w:pPr>
        <w:spacing w:after="150"/>
      </w:pPr>
      <w:r>
        <w:rPr/>
        <w:t xml:space="preserve">第十节 斗山工程机械(中国)有限公司 153</w:t>
      </w:r>
    </w:p>
    <w:p>
      <w:pPr>
        <w:spacing w:after="150"/>
      </w:pPr>
      <w:r>
        <w:rPr/>
        <w:t xml:space="preserve">一、公司基本情况 153</w:t>
      </w:r>
    </w:p>
    <w:p>
      <w:pPr>
        <w:spacing w:after="150"/>
      </w:pPr>
      <w:r>
        <w:rPr/>
        <w:t xml:space="preserve">二、公司主要财务指标分析 155</w:t>
      </w:r>
    </w:p>
    <w:p>
      <w:pPr>
        <w:spacing w:after="150"/>
      </w:pPr>
      <w:r>
        <w:rPr/>
        <w:t xml:space="preserve">三、公司投资情况 155</w:t>
      </w:r>
    </w:p>
    <w:p>
      <w:pPr>
        <w:spacing w:after="150"/>
      </w:pPr>
      <w:r>
        <w:rPr/>
        <w:t xml:space="preserve">四、公司未来战略分析 156</w:t>
      </w:r>
    </w:p>
    <w:p>
      <w:pPr>
        <w:spacing w:after="150"/>
      </w:pPr>
      <w:r>
        <w:rPr>
          <w:b w:val="1"/>
          <w:bCs w:val="1"/>
        </w:rPr>
        <w:t xml:space="preserve">第十一章 2024-2029年中国建筑机械行业消费市场分析 157</w:t>
      </w:r>
    </w:p>
    <w:p>
      <w:pPr>
        <w:spacing w:after="150"/>
      </w:pPr>
      <w:r>
        <w:rPr/>
        <w:t xml:space="preserve">第一节 建筑机械市场消费需求分析 157</w:t>
      </w:r>
    </w:p>
    <w:p>
      <w:pPr>
        <w:spacing w:after="150"/>
      </w:pPr>
      <w:r>
        <w:rPr/>
        <w:t xml:space="preserve">一、建筑机械市场的消费需求变化 157</w:t>
      </w:r>
    </w:p>
    <w:p>
      <w:pPr>
        <w:spacing w:after="150"/>
      </w:pPr>
      <w:r>
        <w:rPr/>
        <w:t xml:space="preserve">二、建筑机械行业的需求情况分析 158</w:t>
      </w:r>
    </w:p>
    <w:p>
      <w:pPr>
        <w:spacing w:after="150"/>
      </w:pPr>
      <w:r>
        <w:rPr/>
        <w:t xml:space="preserve">三、2019-2023年建筑机械品牌市场消费需求分析 158</w:t>
      </w:r>
    </w:p>
    <w:p>
      <w:pPr>
        <w:spacing w:after="150"/>
      </w:pPr>
      <w:r>
        <w:rPr/>
        <w:t xml:space="preserve">第二节 建筑机械消费市场状况分析 158</w:t>
      </w:r>
    </w:p>
    <w:p>
      <w:pPr>
        <w:spacing w:after="150"/>
      </w:pPr>
      <w:r>
        <w:rPr/>
        <w:t xml:space="preserve">一、建筑机械行业消费特点 158</w:t>
      </w:r>
    </w:p>
    <w:p>
      <w:pPr>
        <w:spacing w:after="150"/>
      </w:pPr>
      <w:r>
        <w:rPr/>
        <w:t xml:space="preserve">二、建筑机械行业消费分析 160</w:t>
      </w:r>
    </w:p>
    <w:p>
      <w:pPr>
        <w:spacing w:after="150"/>
      </w:pPr>
      <w:r>
        <w:rPr/>
        <w:t xml:space="preserve">三、建筑机械行业消费结构分析 160</w:t>
      </w:r>
    </w:p>
    <w:p>
      <w:pPr>
        <w:spacing w:after="150"/>
      </w:pPr>
      <w:r>
        <w:rPr/>
        <w:t xml:space="preserve">四、建筑机械行业消费的市场变化 161</w:t>
      </w:r>
    </w:p>
    <w:p>
      <w:pPr>
        <w:spacing w:after="150"/>
      </w:pPr>
      <w:r>
        <w:rPr/>
        <w:t xml:space="preserve">五、建筑机械市场的消费方向 162</w:t>
      </w:r>
    </w:p>
    <w:p>
      <w:pPr>
        <w:spacing w:after="150"/>
      </w:pPr>
      <w:r>
        <w:rPr/>
        <w:t xml:space="preserve">第三节 建筑机械行业产品的品牌市场调查 163</w:t>
      </w:r>
    </w:p>
    <w:p>
      <w:pPr>
        <w:spacing w:after="150"/>
      </w:pPr>
      <w:r>
        <w:rPr/>
        <w:t xml:space="preserve">一、消费者对行业品牌认知度宏观调查 163</w:t>
      </w:r>
    </w:p>
    <w:p>
      <w:pPr>
        <w:spacing w:after="150"/>
      </w:pPr>
      <w:r>
        <w:rPr/>
        <w:t xml:space="preserve">二、消费者对行业产品的品牌偏好调查 163</w:t>
      </w:r>
    </w:p>
    <w:p>
      <w:pPr>
        <w:spacing w:after="150"/>
      </w:pPr>
      <w:r>
        <w:rPr/>
        <w:t xml:space="preserve">三、消费者对行业品牌的首要认知渠道 164</w:t>
      </w:r>
    </w:p>
    <w:p>
      <w:pPr>
        <w:spacing w:after="150"/>
      </w:pPr>
      <w:r>
        <w:rPr/>
        <w:t xml:space="preserve">四、消费者经常购买的品牌调查 165</w:t>
      </w:r>
    </w:p>
    <w:p>
      <w:pPr>
        <w:spacing w:after="150"/>
      </w:pPr>
      <w:r>
        <w:rPr/>
        <w:t xml:space="preserve">五、建筑机械行业品牌忠诚度调查 165</w:t>
      </w:r>
    </w:p>
    <w:p>
      <w:pPr>
        <w:spacing w:after="150"/>
      </w:pPr>
      <w:r>
        <w:rPr/>
        <w:t xml:space="preserve">六、建筑机械行业品牌市场占有率调查 166</w:t>
      </w:r>
    </w:p>
    <w:p>
      <w:pPr>
        <w:spacing w:after="150"/>
      </w:pPr>
      <w:r>
        <w:rPr/>
        <w:t xml:space="preserve">七、消费者的消费理念调研 166</w:t>
      </w:r>
    </w:p>
    <w:p>
      <w:pPr>
        <w:spacing w:after="150"/>
      </w:pPr>
      <w:r>
        <w:rPr>
          <w:b w:val="1"/>
          <w:bCs w:val="1"/>
        </w:rPr>
        <w:t xml:space="preserve">第十二章 中国建筑机械行业投资策略分析 167</w:t>
      </w:r>
    </w:p>
    <w:p>
      <w:pPr>
        <w:spacing w:after="150"/>
      </w:pPr>
      <w:r>
        <w:rPr/>
        <w:t xml:space="preserve">第一节 2019-2023年中国建筑机械行业投资环境分析 167</w:t>
      </w:r>
    </w:p>
    <w:p>
      <w:pPr>
        <w:spacing w:after="150"/>
      </w:pPr>
      <w:r>
        <w:rPr/>
        <w:t xml:space="preserve">第二节 2019-2023年中国建筑机械行业投资收益分析 168</w:t>
      </w:r>
    </w:p>
    <w:p>
      <w:pPr>
        <w:spacing w:after="150"/>
      </w:pPr>
      <w:r>
        <w:rPr/>
        <w:t xml:space="preserve">第三节 2019-2023年中国建筑机械行业产品投资方向 172</w:t>
      </w:r>
    </w:p>
    <w:p>
      <w:pPr>
        <w:spacing w:after="150"/>
      </w:pPr>
      <w:r>
        <w:rPr/>
        <w:t xml:space="preserve">第四节 2024-2029年中国建筑机械行业投资收益预测 173</w:t>
      </w:r>
    </w:p>
    <w:p>
      <w:pPr>
        <w:spacing w:after="150"/>
      </w:pPr>
      <w:r>
        <w:rPr/>
        <w:t xml:space="preserve">一、预测理论依据 173</w:t>
      </w:r>
    </w:p>
    <w:p>
      <w:pPr>
        <w:spacing w:after="150"/>
      </w:pPr>
      <w:r>
        <w:rPr/>
        <w:t xml:space="preserve">二、2024-2029年中国建筑机械行业工业总产值预测 174</w:t>
      </w:r>
    </w:p>
    <w:p>
      <w:pPr>
        <w:spacing w:after="150"/>
      </w:pPr>
      <w:r>
        <w:rPr/>
        <w:t xml:space="preserve">三、2024-2029年中国建筑机械行业行业销售收入预测 174</w:t>
      </w:r>
    </w:p>
    <w:p>
      <w:pPr>
        <w:spacing w:after="150"/>
      </w:pPr>
      <w:r>
        <w:rPr/>
        <w:t xml:space="preserve">四、2024-2029年中国建筑机械行业利润总额预测 174</w:t>
      </w:r>
    </w:p>
    <w:p>
      <w:pPr>
        <w:spacing w:after="150"/>
      </w:pPr>
      <w:r>
        <w:rPr/>
        <w:t xml:space="preserve">五、2024-2029年中国建筑机械行业总资产预测 175</w:t>
      </w:r>
    </w:p>
    <w:p>
      <w:pPr>
        <w:spacing w:after="150"/>
      </w:pPr>
      <w:r>
        <w:rPr>
          <w:b w:val="1"/>
          <w:bCs w:val="1"/>
        </w:rPr>
        <w:t xml:space="preserve">第四部分 发展战略研究</w:t>
      </w:r>
    </w:p>
    <w:p>
      <w:pPr>
        <w:spacing w:after="150"/>
      </w:pPr>
      <w:r>
        <w:rPr>
          <w:b w:val="1"/>
          <w:bCs w:val="1"/>
        </w:rPr>
        <w:t xml:space="preserve">第十三章 中国建筑机械行业投资风险分析 176</w:t>
      </w:r>
    </w:p>
    <w:p>
      <w:pPr>
        <w:spacing w:after="150"/>
      </w:pPr>
      <w:r>
        <w:rPr/>
        <w:t xml:space="preserve">第一节 中国建筑机械行业内部风险分析 176</w:t>
      </w:r>
    </w:p>
    <w:p>
      <w:pPr>
        <w:spacing w:after="150"/>
      </w:pPr>
      <w:r>
        <w:rPr/>
        <w:t xml:space="preserve">一、市场竞争风险分析 176</w:t>
      </w:r>
    </w:p>
    <w:p>
      <w:pPr>
        <w:spacing w:after="150"/>
      </w:pPr>
      <w:r>
        <w:rPr/>
        <w:t xml:space="preserve">二、技术水平风险分析 176</w:t>
      </w:r>
    </w:p>
    <w:p>
      <w:pPr>
        <w:spacing w:after="150"/>
      </w:pPr>
      <w:r>
        <w:rPr/>
        <w:t xml:space="preserve">三、企业竞争风险分析 176</w:t>
      </w:r>
    </w:p>
    <w:p>
      <w:pPr>
        <w:spacing w:after="150"/>
      </w:pPr>
      <w:r>
        <w:rPr/>
        <w:t xml:space="preserve">四、企业出口风险分析 177</w:t>
      </w:r>
    </w:p>
    <w:p>
      <w:pPr>
        <w:spacing w:after="150"/>
      </w:pPr>
      <w:r>
        <w:rPr/>
        <w:t xml:space="preserve">第二节 中国建筑机械行业外部风险分析 178</w:t>
      </w:r>
    </w:p>
    <w:p>
      <w:pPr>
        <w:spacing w:after="150"/>
      </w:pPr>
      <w:r>
        <w:rPr/>
        <w:t xml:space="preserve">一、宏观经济环境风险分析 178</w:t>
      </w:r>
    </w:p>
    <w:p>
      <w:pPr>
        <w:spacing w:after="150"/>
      </w:pPr>
      <w:r>
        <w:rPr/>
        <w:t xml:space="preserve">二、行业政策环境风险分析 178</w:t>
      </w:r>
    </w:p>
    <w:p>
      <w:pPr>
        <w:spacing w:after="150"/>
      </w:pPr>
      <w:r>
        <w:rPr/>
        <w:t xml:space="preserve">三、关联行业风险分析 179</w:t>
      </w:r>
    </w:p>
    <w:p>
      <w:pPr>
        <w:spacing w:after="150"/>
      </w:pPr>
      <w:r>
        <w:rPr/>
        <w:t xml:space="preserve">第三节 建筑机械营销策略 180</w:t>
      </w:r>
    </w:p>
    <w:p>
      <w:pPr>
        <w:spacing w:after="150"/>
      </w:pPr>
      <w:r>
        <w:rPr/>
        <w:t xml:space="preserve">一、建筑机械市场营销策略 180</w:t>
      </w:r>
    </w:p>
    <w:p>
      <w:pPr>
        <w:spacing w:after="150"/>
      </w:pPr>
      <w:r>
        <w:rPr/>
        <w:t xml:space="preserve">二、建筑机械企业营销建议 185</w:t>
      </w:r>
    </w:p>
    <w:p>
      <w:pPr>
        <w:spacing w:after="150"/>
      </w:pPr>
      <w:r>
        <w:rPr/>
        <w:t xml:space="preserve">三、建筑机械营销“返利”分析 185</w:t>
      </w:r>
    </w:p>
    <w:p>
      <w:pPr>
        <w:spacing w:after="150"/>
      </w:pPr>
      <w:r>
        <w:rPr/>
        <w:t xml:space="preserve">四、建筑机械营销的风险控制 188</w:t>
      </w:r>
    </w:p>
    <w:p>
      <w:pPr>
        <w:spacing w:after="150"/>
      </w:pPr>
      <w:r>
        <w:rPr/>
        <w:t xml:space="preserve">第四节 建筑机械细分产品营销分析 190</w:t>
      </w:r>
    </w:p>
    <w:p>
      <w:pPr>
        <w:spacing w:after="150"/>
      </w:pPr>
      <w:r>
        <w:rPr/>
        <w:t xml:space="preserve">一、装载机市场的营销特点分析 190</w:t>
      </w:r>
    </w:p>
    <w:p>
      <w:pPr>
        <w:spacing w:after="150"/>
      </w:pPr>
      <w:r>
        <w:rPr/>
        <w:t xml:space="preserve">二、装载机企业的营销路径选择 191</w:t>
      </w:r>
    </w:p>
    <w:p>
      <w:pPr>
        <w:spacing w:after="150"/>
      </w:pPr>
      <w:r>
        <w:rPr/>
        <w:t xml:space="preserve">三、挖掘机市场营销模式有待突破 192</w:t>
      </w:r>
    </w:p>
    <w:p>
      <w:pPr>
        <w:spacing w:after="150"/>
      </w:pPr>
      <w:r>
        <w:rPr/>
        <w:t xml:space="preserve">四、解析小型建筑机械产品的营销困惑 193</w:t>
      </w:r>
    </w:p>
    <w:p>
      <w:pPr>
        <w:spacing w:after="150"/>
      </w:pPr>
      <w:r>
        <w:rPr>
          <w:b w:val="1"/>
          <w:bCs w:val="1"/>
        </w:rPr>
        <w:t xml:space="preserve">第十四章 建筑机械行业发展趋势与投资战略研究 197</w:t>
      </w:r>
    </w:p>
    <w:p>
      <w:pPr>
        <w:spacing w:after="150"/>
      </w:pPr>
      <w:r>
        <w:rPr/>
        <w:t xml:space="preserve">第一节 建筑机械市场发展潜力分析 197</w:t>
      </w:r>
    </w:p>
    <w:p>
      <w:pPr>
        <w:spacing w:after="150"/>
      </w:pPr>
      <w:r>
        <w:rPr/>
        <w:t xml:space="preserve">一、市场空间广阔 197</w:t>
      </w:r>
    </w:p>
    <w:p>
      <w:pPr>
        <w:spacing w:after="150"/>
      </w:pPr>
      <w:r>
        <w:rPr/>
        <w:t xml:space="preserve">二、竞争格局变化 197</w:t>
      </w:r>
    </w:p>
    <w:p>
      <w:pPr>
        <w:spacing w:after="150"/>
      </w:pPr>
      <w:r>
        <w:rPr/>
        <w:t xml:space="preserve">三、高科技应用带来新生机 198</w:t>
      </w:r>
    </w:p>
    <w:p>
      <w:pPr>
        <w:spacing w:after="150"/>
      </w:pPr>
      <w:r>
        <w:rPr/>
        <w:t xml:space="preserve">第二节 建筑机械行业发展趋势分析 199</w:t>
      </w:r>
    </w:p>
    <w:p>
      <w:pPr>
        <w:spacing w:after="150"/>
      </w:pPr>
      <w:r>
        <w:rPr/>
        <w:t xml:space="preserve">一、品牌格局趋势 199</w:t>
      </w:r>
    </w:p>
    <w:p>
      <w:pPr>
        <w:spacing w:after="150"/>
      </w:pPr>
      <w:r>
        <w:rPr/>
        <w:t xml:space="preserve">二、渠道分布趋势 203</w:t>
      </w:r>
    </w:p>
    <w:p>
      <w:pPr>
        <w:spacing w:after="150"/>
      </w:pPr>
      <w:r>
        <w:rPr/>
        <w:t xml:space="preserve">三、消费趋势分析 205</w:t>
      </w:r>
    </w:p>
    <w:p>
      <w:pPr>
        <w:spacing w:after="150"/>
      </w:pPr>
      <w:r>
        <w:rPr/>
        <w:t xml:space="preserve">第三节 建筑机械行业发展战略研究 206</w:t>
      </w:r>
    </w:p>
    <w:p>
      <w:pPr>
        <w:spacing w:after="150"/>
      </w:pPr>
      <w:r>
        <w:rPr/>
        <w:t xml:space="preserve">一、战略综合规划 206</w:t>
      </w:r>
    </w:p>
    <w:p>
      <w:pPr>
        <w:spacing w:after="150"/>
      </w:pPr>
      <w:r>
        <w:rPr/>
        <w:t xml:space="preserve">二、技术开发战略 207</w:t>
      </w:r>
    </w:p>
    <w:p>
      <w:pPr>
        <w:spacing w:after="150"/>
      </w:pPr>
      <w:r>
        <w:rPr/>
        <w:t xml:space="preserve">三、区域战略规划 212</w:t>
      </w:r>
    </w:p>
    <w:p>
      <w:pPr>
        <w:spacing w:after="150"/>
      </w:pPr>
      <w:r>
        <w:rPr/>
        <w:t xml:space="preserve">四、产业战略规划 221</w:t>
      </w:r>
    </w:p>
    <w:p>
      <w:pPr>
        <w:spacing w:after="150"/>
      </w:pPr>
      <w:r>
        <w:rPr/>
        <w:t xml:space="preserve">五、营销品牌战略 223</w:t>
      </w:r>
    </w:p>
    <w:p>
      <w:pPr>
        <w:spacing w:after="150"/>
      </w:pPr>
      <w:r>
        <w:rPr/>
        <w:t xml:space="preserve">六、竞争战略规划 228</w:t>
      </w:r>
    </w:p>
    <w:p>
      <w:pPr>
        <w:spacing w:after="150"/>
      </w:pPr>
      <w:r>
        <w:rPr>
          <w:b w:val="1"/>
          <w:bCs w:val="1"/>
        </w:rPr>
        <w:t xml:space="preserve">第十五章 2024-2029年建筑机械行业市场策略分析 233</w:t>
      </w:r>
    </w:p>
    <w:p>
      <w:pPr>
        <w:spacing w:after="150"/>
      </w:pPr>
      <w:r>
        <w:rPr/>
        <w:t xml:space="preserve">第一节 建筑机械行业营销策略分析及建议 233</w:t>
      </w:r>
    </w:p>
    <w:p>
      <w:pPr>
        <w:spacing w:after="150"/>
      </w:pPr>
      <w:r>
        <w:rPr/>
        <w:t xml:space="preserve">一、建筑机械行业营销模式 233</w:t>
      </w:r>
    </w:p>
    <w:p>
      <w:pPr>
        <w:spacing w:after="150"/>
      </w:pPr>
      <w:r>
        <w:rPr/>
        <w:t xml:space="preserve">二、建筑机械行业营销策略 235</w:t>
      </w:r>
    </w:p>
    <w:p>
      <w:pPr>
        <w:spacing w:after="150"/>
      </w:pPr>
      <w:r>
        <w:rPr/>
        <w:t xml:space="preserve">三、外销与内销优势分析 236</w:t>
      </w:r>
    </w:p>
    <w:p>
      <w:pPr>
        <w:spacing w:after="150"/>
      </w:pPr>
      <w:r>
        <w:rPr/>
        <w:t xml:space="preserve">第二节 建筑机械行业企业经营发展分析及建议 236</w:t>
      </w:r>
    </w:p>
    <w:p>
      <w:pPr>
        <w:spacing w:after="150"/>
      </w:pPr>
      <w:r>
        <w:rPr/>
        <w:t xml:space="preserve">第三节 多元化策略分析 238</w:t>
      </w:r>
    </w:p>
    <w:p>
      <w:pPr>
        <w:spacing w:after="150"/>
      </w:pPr>
      <w:r>
        <w:rPr/>
        <w:t xml:space="preserve">一、行业多元化策略研究 238</w:t>
      </w:r>
    </w:p>
    <w:p>
      <w:pPr>
        <w:spacing w:after="150"/>
      </w:pPr>
      <w:r>
        <w:rPr/>
        <w:t xml:space="preserve">二、现有竞争企业多元化业务模式 240</w:t>
      </w:r>
    </w:p>
    <w:p>
      <w:pPr>
        <w:spacing w:after="150"/>
      </w:pPr>
      <w:r>
        <w:rPr/>
        <w:t xml:space="preserve">三、上下游行业策略分析 247</w:t>
      </w:r>
    </w:p>
    <w:p>
      <w:pPr>
        <w:spacing w:after="150"/>
      </w:pPr>
      <w:r>
        <w:rPr/>
        <w:t xml:space="preserve">第四节 市场重点客户战略实施 249</w:t>
      </w:r>
    </w:p>
    <w:p>
      <w:pPr>
        <w:spacing w:after="150"/>
      </w:pPr>
      <w:r>
        <w:rPr/>
        <w:t xml:space="preserve">一、实施重点客户战略的必要性 249</w:t>
      </w:r>
    </w:p>
    <w:p>
      <w:pPr>
        <w:spacing w:after="150"/>
      </w:pPr>
      <w:r>
        <w:rPr/>
        <w:t xml:space="preserve">二、合理确立重点客户 250</w:t>
      </w:r>
    </w:p>
    <w:p>
      <w:pPr>
        <w:spacing w:after="150"/>
      </w:pPr>
      <w:r>
        <w:rPr/>
        <w:t xml:space="preserve">三、重点客户战略管理 251</w:t>
      </w:r>
    </w:p>
    <w:p>
      <w:pPr>
        <w:spacing w:after="150"/>
      </w:pPr>
      <w:r>
        <w:rPr/>
        <w:t xml:space="preserve">四、重点客户管理功能 252</w:t>
      </w:r>
    </w:p>
    <w:p>
      <w:pPr>
        <w:spacing w:after="150"/>
      </w:pPr>
      <w:r>
        <w:rPr>
          <w:b w:val="1"/>
          <w:bCs w:val="1"/>
        </w:rPr>
        <w:t xml:space="preserve">第十六章 行业发展趋势及投资建议分析 254</w:t>
      </w:r>
    </w:p>
    <w:p>
      <w:pPr>
        <w:spacing w:after="150"/>
      </w:pPr>
      <w:r>
        <w:rPr/>
        <w:t xml:space="preserve">第一节 2024-2029年全国市场规模及增长趋势 254</w:t>
      </w:r>
    </w:p>
    <w:p>
      <w:pPr>
        <w:spacing w:after="150"/>
      </w:pPr>
      <w:r>
        <w:rPr/>
        <w:t xml:space="preserve">第二节 2024-2029年全国投资规模预测 255</w:t>
      </w:r>
    </w:p>
    <w:p>
      <w:pPr>
        <w:spacing w:after="150"/>
      </w:pPr>
      <w:r>
        <w:rPr/>
        <w:t xml:space="preserve">第三节 2024-2029年市场盈利预测 256</w:t>
      </w:r>
    </w:p>
    <w:p>
      <w:pPr>
        <w:spacing w:after="150"/>
      </w:pPr>
      <w:r>
        <w:rPr/>
        <w:t xml:space="preserve">第四节 中国建筑机械行业融资租赁模式分析 256</w:t>
      </w:r>
    </w:p>
    <w:p>
      <w:pPr>
        <w:spacing w:after="150"/>
      </w:pPr>
      <w:r>
        <w:rPr/>
        <w:t xml:space="preserve">第五节 项目投资建议 258</w:t>
      </w:r>
    </w:p>
    <w:p>
      <w:pPr>
        <w:spacing w:after="150"/>
      </w:pPr>
      <w:r>
        <w:rPr/>
        <w:t xml:space="preserve">一、项目投资注意事项 258</w:t>
      </w:r>
    </w:p>
    <w:p>
      <w:pPr>
        <w:spacing w:after="150"/>
      </w:pPr>
      <w:r>
        <w:rPr/>
        <w:t xml:space="preserve">二、销售注意事项 260</w:t>
      </w:r>
    </w:p>
    <w:p>
      <w:pPr>
        <w:spacing w:after="150"/>
      </w:pPr>
      <w:r>
        <w:rPr>
          <w:b w:val="1"/>
          <w:bCs w:val="1"/>
        </w:rPr>
        <w:t xml:space="preserve">图表目录</w:t>
      </w:r>
    </w:p>
    <w:p>
      <w:pPr>
        <w:spacing w:after="150"/>
      </w:pPr>
      <w:r>
        <w:rPr/>
        <w:t xml:space="preserve">图表：2019-2023年机械制造行业热轧板需求量 16</w:t>
      </w:r>
    </w:p>
    <w:p>
      <w:pPr>
        <w:spacing w:after="150"/>
      </w:pPr>
      <w:r>
        <w:rPr/>
        <w:t xml:space="preserve">图表：2019-2023年机械制造行业热轧板需求量情况 16</w:t>
      </w:r>
    </w:p>
    <w:p>
      <w:pPr>
        <w:spacing w:after="150"/>
      </w:pPr>
      <w:r>
        <w:rPr/>
        <w:t xml:space="preserve">图表：2019-2023年机械制造行业热轧板细分领域需求结构 17</w:t>
      </w:r>
    </w:p>
    <w:p>
      <w:pPr>
        <w:spacing w:after="150"/>
      </w:pPr>
      <w:r>
        <w:rPr/>
        <w:t xml:space="preserve">图表：2019-2023年机械制造行业热轧板需求量趋势 17</w:t>
      </w:r>
    </w:p>
    <w:p>
      <w:pPr>
        <w:spacing w:after="150"/>
      </w:pPr>
      <w:r>
        <w:rPr/>
        <w:t xml:space="preserve">图表：2019-2023年机械制造行业热轧板细分领域需求结构预测 18</w:t>
      </w:r>
    </w:p>
    <w:p>
      <w:pPr>
        <w:spacing w:after="150"/>
      </w:pPr>
      <w:r>
        <w:rPr/>
        <w:t xml:space="preserve">图表：2019-2023年机械制造行业热轧板细分领域需求结构预测 18</w:t>
      </w:r>
    </w:p>
    <w:p>
      <w:pPr>
        <w:spacing w:after="150"/>
      </w:pPr>
      <w:r>
        <w:rPr/>
        <w:t xml:space="preserve">图表：工程机械主要产品“十四五”质量预测目标 21</w:t>
      </w:r>
    </w:p>
    <w:p>
      <w:pPr>
        <w:spacing w:after="150"/>
      </w:pPr>
      <w:r>
        <w:rPr/>
        <w:t xml:space="preserve">图表：工程机械主要产品“十四五”噪声限值目标 22</w:t>
      </w:r>
    </w:p>
    <w:p>
      <w:pPr>
        <w:spacing w:after="150"/>
      </w:pPr>
      <w:r>
        <w:rPr/>
        <w:t xml:space="preserve">图表：2008年以来我国财政和货币政策回顾 35</w:t>
      </w:r>
    </w:p>
    <w:p>
      <w:pPr>
        <w:spacing w:after="150"/>
      </w:pPr>
      <w:r>
        <w:rPr/>
        <w:t xml:space="preserve">图表：gdp累计同比实际增速及“三驾马车”拉动率% 55</w:t>
      </w:r>
    </w:p>
    <w:p>
      <w:pPr>
        <w:spacing w:after="150"/>
      </w:pPr>
      <w:r>
        <w:rPr/>
        <w:t xml:space="preserve">图表：gdp累计同比实际增速及三次产业拉动率% 56</w:t>
      </w:r>
    </w:p>
    <w:p>
      <w:pPr>
        <w:spacing w:after="150"/>
      </w:pPr>
      <w:r>
        <w:rPr/>
        <w:t xml:space="preserve">图表：2019-2023年建筑机械行业偿债能力分析 79</w:t>
      </w:r>
    </w:p>
    <w:p>
      <w:pPr>
        <w:spacing w:after="150"/>
      </w:pPr>
      <w:r>
        <w:rPr/>
        <w:t xml:space="preserve">图表：2019-2023年建筑机械行业营运能力分析 79</w:t>
      </w:r>
    </w:p>
    <w:p>
      <w:pPr>
        <w:spacing w:after="150"/>
      </w:pPr>
      <w:r>
        <w:rPr/>
        <w:t xml:space="preserve">图表：建筑机械行业产业链分析 87</w:t>
      </w:r>
    </w:p>
    <w:p>
      <w:pPr>
        <w:spacing w:after="150"/>
      </w:pPr>
      <w:r>
        <w:rPr/>
        <w:t xml:space="preserve">图表：工程机械行业市场主要企业 91</w:t>
      </w:r>
    </w:p>
    <w:p>
      <w:pPr>
        <w:spacing w:after="150"/>
      </w:pPr>
      <w:r>
        <w:rPr/>
        <w:t xml:space="preserve">图表：2024-2029年纳入统计的十四家大型工程机械企业营收测算 97</w:t>
      </w:r>
    </w:p>
    <w:p>
      <w:pPr>
        <w:spacing w:after="150"/>
      </w:pPr>
      <w:r>
        <w:rPr/>
        <w:t xml:space="preserve">图表：2024-2029年建筑机械行业盈利能力分析 97</w:t>
      </w:r>
    </w:p>
    <w:p>
      <w:pPr>
        <w:spacing w:after="150"/>
      </w:pPr>
      <w:r>
        <w:rPr/>
        <w:t xml:space="preserve">图表：2024-2029年建筑机械行业偿债能力分析 98</w:t>
      </w:r>
    </w:p>
    <w:p>
      <w:pPr>
        <w:spacing w:after="150"/>
      </w:pPr>
      <w:r>
        <w:rPr/>
        <w:t xml:space="preserve">图表：2024-2029年我国建筑机械行业产值预测 98</w:t>
      </w:r>
    </w:p>
    <w:p>
      <w:pPr>
        <w:spacing w:after="150"/>
      </w:pPr>
      <w:r>
        <w:rPr/>
        <w:t xml:space="preserve">图表：2024-2029年我国建筑机械行业销售收入预测 99</w:t>
      </w:r>
    </w:p>
    <w:p>
      <w:pPr>
        <w:spacing w:after="150"/>
      </w:pPr>
      <w:r>
        <w:rPr/>
        <w:t xml:space="preserve">图表：2024-2029年我国建筑机械行业总资产预测 99</w:t>
      </w:r>
    </w:p>
    <w:p>
      <w:pPr>
        <w:spacing w:after="150"/>
      </w:pPr>
      <w:r>
        <w:rPr/>
        <w:t xml:space="preserve">图表：2019-2023年华东地区各省市挖掘机销售情况 100</w:t>
      </w:r>
    </w:p>
    <w:p>
      <w:pPr>
        <w:spacing w:after="150"/>
      </w:pPr>
      <w:r>
        <w:rPr/>
        <w:t xml:space="preserve">图表：2019-2023年华南地区各省市挖掘机销售情况 100</w:t>
      </w:r>
    </w:p>
    <w:p>
      <w:pPr>
        <w:spacing w:after="150"/>
      </w:pPr>
      <w:r>
        <w:rPr/>
        <w:t xml:space="preserve">图表：2019-2023年华中地区各省市挖掘机销售情况 101</w:t>
      </w:r>
    </w:p>
    <w:p>
      <w:pPr>
        <w:spacing w:after="150"/>
      </w:pPr>
      <w:r>
        <w:rPr/>
        <w:t xml:space="preserve">图表：2019-2023年华北地区各省市挖掘机销售情况 101</w:t>
      </w:r>
    </w:p>
    <w:p>
      <w:pPr>
        <w:spacing w:after="150"/>
      </w:pPr>
      <w:r>
        <w:rPr/>
        <w:t xml:space="preserve">图表：2019-2023年西北地区各省市挖掘机销售情况 102</w:t>
      </w:r>
    </w:p>
    <w:p>
      <w:pPr>
        <w:spacing w:after="150"/>
      </w:pPr>
      <w:r>
        <w:rPr/>
        <w:t xml:space="preserve">图表：2019-2023年西南地区各省市挖掘机销售情况 102</w:t>
      </w:r>
    </w:p>
    <w:p>
      <w:pPr>
        <w:spacing w:after="150"/>
      </w:pPr>
      <w:r>
        <w:rPr/>
        <w:t xml:space="preserve">图表：2019-2023年西南地区各省市挖掘机销售情况 103</w:t>
      </w:r>
    </w:p>
    <w:p>
      <w:pPr>
        <w:spacing w:after="150"/>
      </w:pPr>
      <w:r>
        <w:rPr/>
        <w:t xml:space="preserve">图表：2019-2023年卡特彼勒营收情况 109</w:t>
      </w:r>
    </w:p>
    <w:p>
      <w:pPr>
        <w:spacing w:after="150"/>
      </w:pPr>
      <w:r>
        <w:rPr/>
        <w:t xml:space="preserve">图表：小松制造所发展历程 112</w:t>
      </w:r>
    </w:p>
    <w:p>
      <w:pPr>
        <w:spacing w:after="150"/>
      </w:pPr>
      <w:r>
        <w:rPr/>
        <w:t xml:space="preserve">图表：近年来小松制作所营收区域变化情况 114</w:t>
      </w:r>
    </w:p>
    <w:p>
      <w:pPr>
        <w:spacing w:after="150"/>
      </w:pPr>
      <w:r>
        <w:rPr/>
        <w:t xml:space="preserve">图表：2019-2023年徐工机械营收情况 119</w:t>
      </w:r>
    </w:p>
    <w:p>
      <w:pPr>
        <w:spacing w:after="150"/>
      </w:pPr>
      <w:r>
        <w:rPr/>
        <w:t xml:space="preserve">图表：2019-2023年三一重工营收情况 126</w:t>
      </w:r>
    </w:p>
    <w:p>
      <w:pPr>
        <w:spacing w:after="150"/>
      </w:pPr>
      <w:r>
        <w:rPr/>
        <w:t xml:space="preserve">图表：2019-2023年上半年三一重工产品营收结构 127</w:t>
      </w:r>
    </w:p>
    <w:p>
      <w:pPr>
        <w:spacing w:after="150"/>
      </w:pPr>
      <w:r>
        <w:rPr/>
        <w:t xml:space="preserve">图表：2019-2023年上半年中联重科股份有限公司经营情况 134</w:t>
      </w:r>
    </w:p>
    <w:p>
      <w:pPr>
        <w:spacing w:after="150"/>
      </w:pPr>
      <w:r>
        <w:rPr/>
        <w:t xml:space="preserve">图表：2019-2023年中联重科股份有限公司细分产品经营情况 135</w:t>
      </w:r>
    </w:p>
    <w:p>
      <w:pPr>
        <w:spacing w:after="150"/>
      </w:pPr>
      <w:r>
        <w:rPr/>
        <w:t xml:space="preserve">图表：2019-2023年沃尔沃建筑设备公司营收情况 141</w:t>
      </w:r>
    </w:p>
    <w:p>
      <w:pPr>
        <w:spacing w:after="150"/>
      </w:pPr>
      <w:r>
        <w:rPr/>
        <w:t xml:space="preserve">图表：2019-2023年上半年柳工机械产品营收结构 143</w:t>
      </w:r>
    </w:p>
    <w:p>
      <w:pPr>
        <w:spacing w:after="150"/>
      </w:pPr>
      <w:r>
        <w:rPr/>
        <w:t xml:space="preserve">图表：2019-2023年柳工机械营收情况 144</w:t>
      </w:r>
    </w:p>
    <w:p>
      <w:pPr>
        <w:spacing w:after="150"/>
      </w:pPr>
      <w:r>
        <w:rPr/>
        <w:t xml:space="preserve">图表：2019-2023年利勃海尔营收情况 151</w:t>
      </w:r>
    </w:p>
    <w:p>
      <w:pPr>
        <w:spacing w:after="150"/>
      </w:pPr>
      <w:r>
        <w:rPr/>
        <w:t xml:space="preserve">图表：2019-2023年上半年主要建筑机械产品销售情况 157</w:t>
      </w:r>
    </w:p>
    <w:p>
      <w:pPr>
        <w:spacing w:after="150"/>
      </w:pPr>
      <w:r>
        <w:rPr/>
        <w:t xml:space="preserve">图表：2019-2023年中国建筑机械市场结构 160</w:t>
      </w:r>
    </w:p>
    <w:p>
      <w:pPr>
        <w:spacing w:after="150"/>
      </w:pPr>
      <w:r>
        <w:rPr/>
        <w:t xml:space="preserve">图表：2019-2023年挖掘机行业市场集中度变化情况 161</w:t>
      </w:r>
    </w:p>
    <w:p>
      <w:pPr>
        <w:spacing w:after="150"/>
      </w:pPr>
      <w:r>
        <w:rPr/>
        <w:t xml:space="preserve">图表：2019-2023年上半年建筑机械用户品牌关注度前十排行榜 163</w:t>
      </w:r>
    </w:p>
    <w:p>
      <w:pPr>
        <w:spacing w:after="150"/>
      </w:pPr>
      <w:r>
        <w:rPr/>
        <w:t xml:space="preserve">图表：主要通过哪些渠道了解建筑机械品牌调查结果(多选) 165</w:t>
      </w:r>
    </w:p>
    <w:p>
      <w:pPr>
        <w:spacing w:after="150"/>
      </w:pPr>
      <w:r>
        <w:rPr/>
        <w:t xml:space="preserve">图表：2019-2023年挖掘机市场竞争格局 166</w:t>
      </w:r>
    </w:p>
    <w:p>
      <w:pPr>
        <w:spacing w:after="150"/>
      </w:pPr>
      <w:r>
        <w:rPr/>
        <w:t xml:space="preserve">图表：2019-2023年上半年建筑机械行业营收前十企业 168</w:t>
      </w:r>
    </w:p>
    <w:p>
      <w:pPr>
        <w:spacing w:after="150"/>
      </w:pPr>
      <w:r>
        <w:rPr/>
        <w:t xml:space="preserve">图表：2024-2029年中国建筑机械行业工业总产值预测 174</w:t>
      </w:r>
    </w:p>
    <w:p>
      <w:pPr>
        <w:spacing w:after="150"/>
      </w:pPr>
      <w:r>
        <w:rPr/>
        <w:t xml:space="preserve">图表：2024-2029年中国建筑机械行业销售收入预测 174</w:t>
      </w:r>
    </w:p>
    <w:p>
      <w:pPr>
        <w:spacing w:after="150"/>
      </w:pPr>
      <w:r>
        <w:rPr/>
        <w:t xml:space="preserve">图表：2024-2029年中国建筑机械行业利润总额预测 174</w:t>
      </w:r>
    </w:p>
    <w:p>
      <w:pPr>
        <w:spacing w:after="150"/>
      </w:pPr>
      <w:r>
        <w:rPr/>
        <w:t xml:space="preserve">图表：2024-2029年中国建筑机械行业总资产预测 175</w:t>
      </w:r>
    </w:p>
    <w:p>
      <w:pPr>
        <w:spacing w:after="150"/>
      </w:pPr>
      <w:r>
        <w:rPr/>
        <w:t xml:space="preserve">图表：2019-2023年全球工程机械制造商前十企业排名 198</w:t>
      </w:r>
    </w:p>
    <w:p>
      <w:pPr>
        <w:spacing w:after="150"/>
      </w:pPr>
      <w:r>
        <w:rPr/>
        <w:t xml:space="preserve">图表：2019-2023年挖掘机市场竞争格局 200</w:t>
      </w:r>
    </w:p>
    <w:p>
      <w:pPr>
        <w:spacing w:after="150"/>
      </w:pPr>
      <w:r>
        <w:rPr/>
        <w:t xml:space="preserve">图表：2019-2023年中国压路机市场竞争格局 201</w:t>
      </w:r>
    </w:p>
    <w:p>
      <w:pPr>
        <w:spacing w:after="150"/>
      </w:pPr>
      <w:r>
        <w:rPr/>
        <w:t xml:space="preserve">图表：2019-2023年中国推土机市场竞争格局 202</w:t>
      </w:r>
    </w:p>
    <w:p>
      <w:pPr>
        <w:spacing w:after="150"/>
      </w:pPr>
      <w:r>
        <w:rPr/>
        <w:t xml:space="preserve">图表：2019-2023年起重机行业市场竞争格局 203</w:t>
      </w:r>
    </w:p>
    <w:p>
      <w:pPr>
        <w:spacing w:after="150"/>
      </w:pPr>
      <w:r>
        <w:rPr/>
        <w:t xml:space="preserve">图表：区域发展战略咨询流程图 218</w:t>
      </w:r>
    </w:p>
    <w:p>
      <w:pPr>
        <w:spacing w:after="150"/>
      </w:pPr>
      <w:r>
        <w:rPr/>
        <w:t xml:space="preserve">图表：区域swot战略分析图 220</w:t>
      </w:r>
    </w:p>
    <w:p>
      <w:pPr>
        <w:spacing w:after="150"/>
      </w:pPr>
      <w:r>
        <w:rPr/>
        <w:t xml:space="preserve">图表：多元化内容分类 239</w:t>
      </w:r>
    </w:p>
    <w:p>
      <w:pPr>
        <w:spacing w:after="150"/>
      </w:pPr>
      <w:r>
        <w:rPr/>
        <w:t xml:space="preserve">图表：多元化类型情况 239</w:t>
      </w:r>
    </w:p>
    <w:p>
      <w:pPr>
        <w:spacing w:after="150"/>
      </w:pPr>
      <w:r>
        <w:rPr/>
        <w:t xml:space="preserve">图表：2024-2029年全国建筑机械市场规模预测 255</w:t>
      </w:r>
    </w:p>
    <w:p>
      <w:pPr>
        <w:spacing w:after="150"/>
      </w:pPr>
      <w:r>
        <w:rPr/>
        <w:t xml:space="preserve">图表：2024-2029年全国建筑机械市场利润预测 256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2024-2029年建筑机械产业深度调研及发展现状趋势预测报告</dc:title>
  <dc:description>2024-2029年建筑机械产业深度调研及发展现状趋势预测报告</dc:description>
  <dc:subject>2024-2029年建筑机械产业深度调研及发展现状趋势预测报告</dc:subject>
  <cp:keywords>研究报告</cp:keywords>
  <cp:category>研究报告</cp:category>
  <cp:lastModifiedBy>北京中道泰和信息咨询有限公司</cp:lastModifiedBy>
  <dcterms:created xsi:type="dcterms:W3CDTF">2024-01-24T17:06:55+08:00</dcterms:created>
  <dcterms:modified xsi:type="dcterms:W3CDTF">2024-01-24T17:06:55+08:00</dcterms:modified>
</cp:coreProperties>
</file>

<file path=docProps/custom.xml><?xml version="1.0" encoding="utf-8"?>
<Properties xmlns="http://schemas.openxmlformats.org/officeDocument/2006/custom-properties" xmlns:vt="http://schemas.openxmlformats.org/officeDocument/2006/docPropsVTypes"/>
</file>