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2024-2029年PVB膜行业市场现状分析与发展趋势预测报告</w:t>
      </w:r>
    </w:p>
    <w:p>
      <w:pPr>
        <w:spacing w:after="150"/>
      </w:pPr>
      <w:r>
        <w:rPr>
          <w:b w:val="1"/>
          <w:bCs w:val="1"/>
        </w:rPr>
        <w:t xml:space="preserve">报告简介</w:t>
      </w:r>
    </w:p>
    <w:p>
      <w:pPr>
        <w:spacing w:after="150"/>
      </w:pPr>
      <w:r>
        <w:rPr/>
        <w:t xml:space="preserve">PVB胶膜又叫PVB Film，PVB胶片，PVB薄膜，PVB膜等，英文名称为：PolyVinyl Butyral Film，化学名是：聚乙烯醇缩丁醛薄膜。其本质是一种热塑性树脂膜，是由PVB树脂加增塑剂生产而成。由于是塑性树脂生产而成，它具有可回收利用加工，重复使用的特点。</w:t>
      </w:r>
    </w:p>
    <w:p>
      <w:pPr>
        <w:spacing w:after="150"/>
      </w:pPr>
      <w:r>
        <w:rPr/>
        <w:t xml:space="preserve">PVB膜在60-70年代,只有上海,贵州和保定(流延法)有小型生产装置(其中贵有机从日本积水引进了一套装置)。90年代中期,秦皇岛嘉华塑胶从加拿大麦克罗公司引进生产线,开始了规模化生产。进入新世纪,在广东清远佛岗,浙江嘉善、台州,广东VIP,湖北武汉,河南鹤壁等地多条千吨级生产线相连建成投产。同时,日本积水,美国首诺也在我国苏州建成了大规模PVB膜生产线。从本世纪初开始,仕诚塑机等设备制造企业,为我国PVB膜的成长提供了国产化设备的有力支撑。从此,我国PVB树脂及其中间膜进入了高速成长的新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PVB膜市场进行了分析研究。报告在总结中国PVB膜行业发展历程的基础上，结合新时期的各方面因素，对中国PVB膜行业的发展趋势给予了细致和审慎的预测论证。报告资料详实，图表丰富，既有深入的分析，又有直观的比较，为PVB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pvb膜行业发展概述 8</w:t>
      </w:r>
    </w:p>
    <w:p>
      <w:pPr>
        <w:spacing w:after="150"/>
      </w:pPr>
      <w:r>
        <w:rPr/>
        <w:t xml:space="preserve">第一节 pvb膜的概念 8</w:t>
      </w:r>
    </w:p>
    <w:p>
      <w:pPr>
        <w:spacing w:after="150"/>
      </w:pPr>
      <w:r>
        <w:rPr/>
        <w:t xml:space="preserve">一、pvb膜的定义 8</w:t>
      </w:r>
    </w:p>
    <w:p>
      <w:pPr>
        <w:spacing w:after="150"/>
      </w:pPr>
      <w:r>
        <w:rPr/>
        <w:t xml:space="preserve">二、pvb膜的特点 8</w:t>
      </w:r>
    </w:p>
    <w:p>
      <w:pPr>
        <w:spacing w:after="150"/>
      </w:pPr>
      <w:r>
        <w:rPr/>
        <w:t xml:space="preserve">三、pvb膜的分类 9</w:t>
      </w:r>
    </w:p>
    <w:p>
      <w:pPr>
        <w:spacing w:after="150"/>
      </w:pPr>
      <w:r>
        <w:rPr/>
        <w:t xml:space="preserve">第二节 pvb膜行业发展成熟度 9</w:t>
      </w:r>
    </w:p>
    <w:p>
      <w:pPr>
        <w:spacing w:after="150"/>
      </w:pPr>
      <w:r>
        <w:rPr/>
        <w:t xml:space="preserve">一、行业发展周期分析 9</w:t>
      </w:r>
    </w:p>
    <w:p>
      <w:pPr>
        <w:spacing w:after="150"/>
      </w:pPr>
      <w:r>
        <w:rPr/>
        <w:t xml:space="preserve">二、行业中外市场成熟度对比 12</w:t>
      </w:r>
    </w:p>
    <w:p>
      <w:pPr>
        <w:spacing w:after="150"/>
      </w:pPr>
      <w:r>
        <w:rPr>
          <w:b w:val="1"/>
          <w:bCs w:val="1"/>
        </w:rPr>
        <w:t xml:space="preserve">第二章 pvb膜行业发展环境分析 13</w:t>
      </w:r>
    </w:p>
    <w:p>
      <w:pPr>
        <w:spacing w:after="150"/>
      </w:pPr>
      <w:r>
        <w:rPr/>
        <w:t xml:space="preserve">第一节 经济发展环境分析 13</w:t>
      </w:r>
    </w:p>
    <w:p>
      <w:pPr>
        <w:spacing w:after="150"/>
      </w:pPr>
      <w:r>
        <w:rPr/>
        <w:t xml:space="preserve">一、经济发展规模 13</w:t>
      </w:r>
    </w:p>
    <w:p>
      <w:pPr>
        <w:spacing w:after="150"/>
      </w:pPr>
      <w:r>
        <w:rPr/>
        <w:t xml:space="preserve">二、国际宏观经济发展 16</w:t>
      </w:r>
    </w:p>
    <w:p>
      <w:pPr>
        <w:spacing w:after="150"/>
      </w:pPr>
      <w:r>
        <w:rPr/>
        <w:t xml:space="preserve">三、消费水平及城镇化率 17</w:t>
      </w:r>
    </w:p>
    <w:p>
      <w:pPr>
        <w:spacing w:after="150"/>
      </w:pPr>
      <w:r>
        <w:rPr/>
        <w:t xml:space="preserve">四、规划及远景目标前瞻性思考 18</w:t>
      </w:r>
    </w:p>
    <w:p>
      <w:pPr>
        <w:spacing w:after="150"/>
      </w:pPr>
      <w:r>
        <w:rPr/>
        <w:t xml:space="preserve">第二节 pvb膜行业政策环境 20</w:t>
      </w:r>
    </w:p>
    <w:p>
      <w:pPr>
        <w:spacing w:after="150"/>
      </w:pPr>
      <w:r>
        <w:rPr/>
        <w:t xml:space="preserve">一、pvb膜行业监管体制分析 20</w:t>
      </w:r>
    </w:p>
    <w:p>
      <w:pPr>
        <w:spacing w:after="150"/>
      </w:pPr>
      <w:r>
        <w:rPr/>
        <w:t xml:space="preserve">二、pvb膜行业主要法律法规 21</w:t>
      </w:r>
    </w:p>
    <w:p>
      <w:pPr>
        <w:spacing w:after="150"/>
      </w:pPr>
      <w:r>
        <w:rPr/>
        <w:t xml:space="preserve">三、pvb膜行业政策走势解读 22</w:t>
      </w:r>
    </w:p>
    <w:p>
      <w:pPr>
        <w:spacing w:after="150"/>
      </w:pPr>
      <w:r>
        <w:rPr/>
        <w:t xml:space="preserve">四、上下游行业相关政策 24</w:t>
      </w:r>
    </w:p>
    <w:p>
      <w:pPr>
        <w:spacing w:after="150"/>
      </w:pPr>
      <w:r>
        <w:rPr/>
        <w:t xml:space="preserve">第三节 pvb膜行业技术发展趋势 31</w:t>
      </w:r>
    </w:p>
    <w:p>
      <w:pPr>
        <w:spacing w:after="150"/>
      </w:pPr>
      <w:r>
        <w:rPr/>
        <w:t xml:space="preserve">一、国内pvb膜行业技术现状 31</w:t>
      </w:r>
    </w:p>
    <w:p>
      <w:pPr>
        <w:spacing w:after="150"/>
      </w:pPr>
      <w:r>
        <w:rPr/>
        <w:t xml:space="preserve">二、pvb膜行业技术研发趋势 32</w:t>
      </w:r>
    </w:p>
    <w:p>
      <w:pPr>
        <w:spacing w:after="150"/>
      </w:pPr>
      <w:r>
        <w:rPr>
          <w:b w:val="1"/>
          <w:bCs w:val="1"/>
        </w:rPr>
        <w:t xml:space="preserve">第三章 全球pvb膜行业发展分析 33</w:t>
      </w:r>
    </w:p>
    <w:p>
      <w:pPr>
        <w:spacing w:after="150"/>
      </w:pPr>
      <w:r>
        <w:rPr/>
        <w:t xml:space="preserve">第一节 全球pvb膜市场总体情况分析 33</w:t>
      </w:r>
    </w:p>
    <w:p>
      <w:pPr>
        <w:spacing w:after="150"/>
      </w:pPr>
      <w:r>
        <w:rPr/>
        <w:t xml:space="preserve">一、全球pvb膜市场结构 33</w:t>
      </w:r>
    </w:p>
    <w:p>
      <w:pPr>
        <w:spacing w:after="150"/>
      </w:pPr>
      <w:r>
        <w:rPr/>
        <w:t xml:space="preserve">二、全球pvb膜行业发展分析 33</w:t>
      </w:r>
    </w:p>
    <w:p>
      <w:pPr>
        <w:spacing w:after="150"/>
      </w:pPr>
      <w:r>
        <w:rPr/>
        <w:t xml:space="preserve">三、全球pvb膜市场区域分布 34</w:t>
      </w:r>
    </w:p>
    <w:p>
      <w:pPr>
        <w:spacing w:after="150"/>
      </w:pPr>
      <w:r>
        <w:rPr/>
        <w:t xml:space="preserve">第二节 全球pvb膜行业市场供需分析 35</w:t>
      </w:r>
    </w:p>
    <w:p>
      <w:pPr>
        <w:spacing w:after="150"/>
      </w:pPr>
      <w:r>
        <w:rPr/>
        <w:t xml:space="preserve">一、全球pvb膜行业供给分析 35</w:t>
      </w:r>
    </w:p>
    <w:p>
      <w:pPr>
        <w:spacing w:after="150"/>
      </w:pPr>
      <w:r>
        <w:rPr/>
        <w:t xml:space="preserve">二、全球pvb膜行业需求分析 35</w:t>
      </w:r>
    </w:p>
    <w:p>
      <w:pPr>
        <w:spacing w:after="150"/>
      </w:pPr>
      <w:r>
        <w:rPr/>
        <w:t xml:space="preserve">第三节 欧美pvb膜行业市场分析 36</w:t>
      </w:r>
    </w:p>
    <w:p>
      <w:pPr>
        <w:spacing w:after="150"/>
      </w:pPr>
      <w:r>
        <w:rPr/>
        <w:t xml:space="preserve">一、欧美pvb膜发展现状 36</w:t>
      </w:r>
    </w:p>
    <w:p>
      <w:pPr>
        <w:spacing w:after="150"/>
      </w:pPr>
      <w:r>
        <w:rPr/>
        <w:t xml:space="preserve">二、欧美pvb膜市场规模分析 36</w:t>
      </w:r>
    </w:p>
    <w:p>
      <w:pPr>
        <w:spacing w:after="150"/>
      </w:pPr>
      <w:r>
        <w:rPr/>
        <w:t xml:space="preserve">三、欧美pvb膜重点企业分析 36</w:t>
      </w:r>
    </w:p>
    <w:p>
      <w:pPr>
        <w:spacing w:after="150"/>
      </w:pPr>
      <w:r>
        <w:rPr/>
        <w:t xml:space="preserve">第四节 国际重点pvb膜企业运营分析 38</w:t>
      </w:r>
    </w:p>
    <w:p>
      <w:pPr>
        <w:spacing w:after="150"/>
      </w:pPr>
      <w:r>
        <w:rPr/>
        <w:t xml:space="preserve">一、美国杜邦公司 38</w:t>
      </w:r>
    </w:p>
    <w:p>
      <w:pPr>
        <w:spacing w:after="150"/>
      </w:pPr>
      <w:r>
        <w:rPr/>
        <w:t xml:space="preserve">1、企业概况 38</w:t>
      </w:r>
    </w:p>
    <w:p>
      <w:pPr>
        <w:spacing w:after="150"/>
      </w:pPr>
      <w:r>
        <w:rPr/>
        <w:t xml:space="preserve">2、企业发展现状 38</w:t>
      </w:r>
    </w:p>
    <w:p>
      <w:pPr>
        <w:spacing w:after="150"/>
      </w:pPr>
      <w:r>
        <w:rPr/>
        <w:t xml:space="preserve">3、企业pvb膜业务发展情况 39</w:t>
      </w:r>
    </w:p>
    <w:p>
      <w:pPr>
        <w:spacing w:after="150"/>
      </w:pPr>
      <w:r>
        <w:rPr/>
        <w:t xml:space="preserve">4、企业在中国的市场布局 40</w:t>
      </w:r>
    </w:p>
    <w:p>
      <w:pPr>
        <w:spacing w:after="150"/>
      </w:pPr>
      <w:r>
        <w:rPr/>
        <w:t xml:space="preserve">二、首诺公司 41</w:t>
      </w:r>
    </w:p>
    <w:p>
      <w:pPr>
        <w:spacing w:after="150"/>
      </w:pPr>
      <w:r>
        <w:rPr/>
        <w:t xml:space="preserve">1、企业概况 41</w:t>
      </w:r>
    </w:p>
    <w:p>
      <w:pPr>
        <w:spacing w:after="150"/>
      </w:pPr>
      <w:r>
        <w:rPr/>
        <w:t xml:space="preserve">2、企业发展现状 41</w:t>
      </w:r>
    </w:p>
    <w:p>
      <w:pPr>
        <w:spacing w:after="150"/>
      </w:pPr>
      <w:r>
        <w:rPr/>
        <w:t xml:space="preserve">3、企业pvb膜业务发展情况 42</w:t>
      </w:r>
    </w:p>
    <w:p>
      <w:pPr>
        <w:spacing w:after="150"/>
      </w:pPr>
      <w:r>
        <w:rPr/>
        <w:t xml:space="preserve">4、企业在中国的市场布局 43</w:t>
      </w:r>
    </w:p>
    <w:p>
      <w:pPr>
        <w:spacing w:after="150"/>
      </w:pPr>
      <w:r>
        <w:rPr/>
        <w:t xml:space="preserve">三、日本积水公司 44</w:t>
      </w:r>
    </w:p>
    <w:p>
      <w:pPr>
        <w:spacing w:after="150"/>
      </w:pPr>
      <w:r>
        <w:rPr/>
        <w:t xml:space="preserve">1、企业概况 44</w:t>
      </w:r>
    </w:p>
    <w:p>
      <w:pPr>
        <w:spacing w:after="150"/>
      </w:pPr>
      <w:r>
        <w:rPr/>
        <w:t xml:space="preserve">2、企业发展现状 44</w:t>
      </w:r>
    </w:p>
    <w:p>
      <w:pPr>
        <w:spacing w:after="150"/>
      </w:pPr>
      <w:r>
        <w:rPr/>
        <w:t xml:space="preserve">3、企业pvb膜业务发展情况 45</w:t>
      </w:r>
    </w:p>
    <w:p>
      <w:pPr>
        <w:spacing w:after="150"/>
      </w:pPr>
      <w:r>
        <w:rPr/>
        <w:t xml:space="preserve">4、企业在中国的市场布局 46</w:t>
      </w:r>
    </w:p>
    <w:p>
      <w:pPr>
        <w:spacing w:after="150"/>
      </w:pPr>
      <w:r>
        <w:rPr>
          <w:b w:val="1"/>
          <w:bCs w:val="1"/>
        </w:rPr>
        <w:t xml:space="preserve">第四章 我国pvb膜行业发展分析 49</w:t>
      </w:r>
    </w:p>
    <w:p>
      <w:pPr>
        <w:spacing w:after="150"/>
      </w:pPr>
      <w:r>
        <w:rPr/>
        <w:t xml:space="preserve">第一节 我国pvb膜行业发展状况分析 49</w:t>
      </w:r>
    </w:p>
    <w:p>
      <w:pPr>
        <w:spacing w:after="150"/>
      </w:pPr>
      <w:r>
        <w:rPr/>
        <w:t xml:space="preserve">一、我国pvb膜行业发展阶段 49</w:t>
      </w:r>
    </w:p>
    <w:p>
      <w:pPr>
        <w:spacing w:after="150"/>
      </w:pPr>
      <w:r>
        <w:rPr/>
        <w:t xml:space="preserve">二、我国pvb膜行业发展总体概况 49</w:t>
      </w:r>
    </w:p>
    <w:p>
      <w:pPr>
        <w:spacing w:after="150"/>
      </w:pPr>
      <w:r>
        <w:rPr/>
        <w:t xml:space="preserve">第二节 我国pvb膜行业市场产销状况 50</w:t>
      </w:r>
    </w:p>
    <w:p>
      <w:pPr>
        <w:spacing w:after="150"/>
      </w:pPr>
      <w:r>
        <w:rPr/>
        <w:t xml:space="preserve">一、2019-2023年我国pvb膜行业市场产能及产量分析 50</w:t>
      </w:r>
    </w:p>
    <w:p>
      <w:pPr>
        <w:spacing w:after="150"/>
      </w:pPr>
      <w:r>
        <w:rPr/>
        <w:t xml:space="preserve">二、2019-2023年我国pvb膜行业市场销量及需求分析 51</w:t>
      </w:r>
    </w:p>
    <w:p>
      <w:pPr>
        <w:spacing w:after="150"/>
      </w:pPr>
      <w:r>
        <w:rPr/>
        <w:t xml:space="preserve">三、影响国内pvb膜供需的主要因素 51</w:t>
      </w:r>
    </w:p>
    <w:p>
      <w:pPr>
        <w:spacing w:after="150"/>
      </w:pPr>
      <w:r>
        <w:rPr/>
        <w:t xml:space="preserve">第三节 我国pvb膜市场价格走势分析 52</w:t>
      </w:r>
    </w:p>
    <w:p>
      <w:pPr>
        <w:spacing w:after="150"/>
      </w:pPr>
      <w:r>
        <w:rPr/>
        <w:t xml:space="preserve">一、pvb膜市场定价机制组成 52</w:t>
      </w:r>
    </w:p>
    <w:p>
      <w:pPr>
        <w:spacing w:after="150"/>
      </w:pPr>
      <w:r>
        <w:rPr/>
        <w:t xml:space="preserve">二、pvb膜市场价格影响因素 53</w:t>
      </w:r>
    </w:p>
    <w:p>
      <w:pPr>
        <w:spacing w:after="150"/>
      </w:pPr>
      <w:r>
        <w:rPr/>
        <w:t xml:space="preserve">三、pvb膜产品价格走势分析 54</w:t>
      </w:r>
    </w:p>
    <w:p>
      <w:pPr>
        <w:spacing w:after="150"/>
      </w:pPr>
      <w:r>
        <w:rPr/>
        <w:t xml:space="preserve">第四节 2024-2029年我国pvb膜行业规模预测 55</w:t>
      </w:r>
    </w:p>
    <w:p>
      <w:pPr>
        <w:spacing w:after="150"/>
      </w:pPr>
      <w:r>
        <w:rPr/>
        <w:t xml:space="preserve">一、2024-2029年pvb膜行业供给预测 55</w:t>
      </w:r>
    </w:p>
    <w:p>
      <w:pPr>
        <w:spacing w:after="150"/>
      </w:pPr>
      <w:r>
        <w:rPr/>
        <w:t xml:space="preserve">二、2024-2029年pvb膜市场销量预测 56</w:t>
      </w:r>
    </w:p>
    <w:p>
      <w:pPr>
        <w:spacing w:after="150"/>
      </w:pPr>
      <w:r>
        <w:rPr/>
        <w:t xml:space="preserve">三、2024-2029年pvb膜行业潜在新增产能预测 56</w:t>
      </w:r>
    </w:p>
    <w:p>
      <w:pPr>
        <w:spacing w:after="150"/>
      </w:pPr>
      <w:r>
        <w:rPr/>
        <w:t xml:space="preserve">四、2024-2029年pvb膜行业需求缺口分析 57</w:t>
      </w:r>
    </w:p>
    <w:p>
      <w:pPr>
        <w:spacing w:after="150"/>
      </w:pPr>
      <w:r>
        <w:rPr>
          <w:b w:val="1"/>
          <w:bCs w:val="1"/>
        </w:rPr>
        <w:t xml:space="preserve">第五章 pvb膜行业经济运行统计分析 58</w:t>
      </w:r>
    </w:p>
    <w:p>
      <w:pPr>
        <w:spacing w:after="150"/>
      </w:pPr>
      <w:r>
        <w:rPr/>
        <w:t xml:space="preserve">第一节 2019-2023年中国pvb膜行业总体规模分析 58</w:t>
      </w:r>
    </w:p>
    <w:p>
      <w:pPr>
        <w:spacing w:after="150"/>
      </w:pPr>
      <w:r>
        <w:rPr/>
        <w:t xml:space="preserve">一、企业数量结构分析 58</w:t>
      </w:r>
    </w:p>
    <w:p>
      <w:pPr>
        <w:spacing w:after="150"/>
      </w:pPr>
      <w:r>
        <w:rPr/>
        <w:t xml:space="preserve">二、人员规模状况分析 58</w:t>
      </w:r>
    </w:p>
    <w:p>
      <w:pPr>
        <w:spacing w:after="150"/>
      </w:pPr>
      <w:r>
        <w:rPr/>
        <w:t xml:space="preserve">三、行业市场规模分析 58</w:t>
      </w:r>
    </w:p>
    <w:p>
      <w:pPr>
        <w:spacing w:after="150"/>
      </w:pPr>
      <w:r>
        <w:rPr/>
        <w:t xml:space="preserve">第二节 2019-2023年我国pvb膜行业产品成本利润对比分析 59</w:t>
      </w:r>
    </w:p>
    <w:p>
      <w:pPr>
        <w:spacing w:after="150"/>
      </w:pPr>
      <w:r>
        <w:rPr/>
        <w:t xml:space="preserve">一、收入 59</w:t>
      </w:r>
    </w:p>
    <w:p>
      <w:pPr>
        <w:spacing w:after="150"/>
      </w:pPr>
      <w:r>
        <w:rPr/>
        <w:t xml:space="preserve">二、成本 59</w:t>
      </w:r>
    </w:p>
    <w:p>
      <w:pPr>
        <w:spacing w:after="150"/>
      </w:pPr>
      <w:r>
        <w:rPr/>
        <w:t xml:space="preserve">三、利润 60</w:t>
      </w:r>
    </w:p>
    <w:p>
      <w:pPr>
        <w:spacing w:after="150"/>
      </w:pPr>
      <w:r>
        <w:rPr/>
        <w:t xml:space="preserve">第三节 2019-2023年我国pvb膜企业运营能力对比分析 60</w:t>
      </w:r>
    </w:p>
    <w:p>
      <w:pPr>
        <w:spacing w:after="150"/>
      </w:pPr>
      <w:r>
        <w:rPr/>
        <w:t xml:space="preserve">第四节 pvb膜行业主要企业竞争力分析 61</w:t>
      </w:r>
    </w:p>
    <w:p>
      <w:pPr>
        <w:spacing w:after="150"/>
      </w:pPr>
      <w:r>
        <w:rPr/>
        <w:t xml:space="preserve">第五节 2019-2023年中国pvb膜进出口情况分析 61</w:t>
      </w:r>
    </w:p>
    <w:p>
      <w:pPr>
        <w:spacing w:after="150"/>
      </w:pPr>
      <w:r>
        <w:rPr/>
        <w:t xml:space="preserve">一、2019-2023年中国pvb膜进口市场分析 61</w:t>
      </w:r>
    </w:p>
    <w:p>
      <w:pPr>
        <w:spacing w:after="150"/>
      </w:pPr>
      <w:r>
        <w:rPr/>
        <w:t xml:space="preserve">二、2019-2023年中国pvb膜出口市场分析 61</w:t>
      </w:r>
    </w:p>
    <w:p>
      <w:pPr>
        <w:spacing w:after="150"/>
      </w:pPr>
      <w:r>
        <w:rPr>
          <w:b w:val="1"/>
          <w:bCs w:val="1"/>
        </w:rPr>
        <w:t xml:space="preserve">第六章 中国pvb膜行业细分市场消费发展现状与需求分析 62</w:t>
      </w:r>
    </w:p>
    <w:p>
      <w:pPr>
        <w:spacing w:after="150"/>
      </w:pPr>
      <w:r>
        <w:rPr/>
        <w:t xml:space="preserve">第一节 2019-2023年中国pvb膜行业区域发展现状分析 62</w:t>
      </w:r>
    </w:p>
    <w:p>
      <w:pPr>
        <w:spacing w:after="150"/>
      </w:pPr>
      <w:r>
        <w:rPr/>
        <w:t xml:space="preserve">一、2019-2023年华东地区pvb膜消费量 62</w:t>
      </w:r>
    </w:p>
    <w:p>
      <w:pPr>
        <w:spacing w:after="150"/>
      </w:pPr>
      <w:r>
        <w:rPr/>
        <w:t xml:space="preserve">二、2019-2023年华南地区pvb膜消费量 63</w:t>
      </w:r>
    </w:p>
    <w:p>
      <w:pPr>
        <w:spacing w:after="150"/>
      </w:pPr>
      <w:r>
        <w:rPr/>
        <w:t xml:space="preserve">三、2019-2023年华中地区pvb膜消费量 63</w:t>
      </w:r>
    </w:p>
    <w:p>
      <w:pPr>
        <w:spacing w:after="150"/>
      </w:pPr>
      <w:r>
        <w:rPr/>
        <w:t xml:space="preserve">四、2019-2023年华北地区pvb膜消费量 64</w:t>
      </w:r>
    </w:p>
    <w:p>
      <w:pPr>
        <w:spacing w:after="150"/>
      </w:pPr>
      <w:r>
        <w:rPr/>
        <w:t xml:space="preserve">五、2019-2023年东北地区pvb膜消费量 64</w:t>
      </w:r>
    </w:p>
    <w:p>
      <w:pPr>
        <w:spacing w:after="150"/>
      </w:pPr>
      <w:r>
        <w:rPr/>
        <w:t xml:space="preserve">六、2019-2023年西部地区pvb膜消费量 65</w:t>
      </w:r>
    </w:p>
    <w:p>
      <w:pPr>
        <w:spacing w:after="150"/>
      </w:pPr>
      <w:r>
        <w:rPr/>
        <w:t xml:space="preserve">第二节 2024-2029年中国地区pvb膜需求量预测 66</w:t>
      </w:r>
    </w:p>
    <w:p>
      <w:pPr>
        <w:spacing w:after="150"/>
      </w:pPr>
      <w:r>
        <w:rPr/>
        <w:t xml:space="preserve">一、2024-2029年华东地区pvb膜需求量 66</w:t>
      </w:r>
    </w:p>
    <w:p>
      <w:pPr>
        <w:spacing w:after="150"/>
      </w:pPr>
      <w:r>
        <w:rPr/>
        <w:t xml:space="preserve">二、2024-2029年华南地区pvb膜需求量 67</w:t>
      </w:r>
    </w:p>
    <w:p>
      <w:pPr>
        <w:spacing w:after="150"/>
      </w:pPr>
      <w:r>
        <w:rPr/>
        <w:t xml:space="preserve">三、2024-2029年华中地区pvb膜需求量 67</w:t>
      </w:r>
    </w:p>
    <w:p>
      <w:pPr>
        <w:spacing w:after="150"/>
      </w:pPr>
      <w:r>
        <w:rPr/>
        <w:t xml:space="preserve">四、2024-2029年华北地区pvb膜需求量 68</w:t>
      </w:r>
    </w:p>
    <w:p>
      <w:pPr>
        <w:spacing w:after="150"/>
      </w:pPr>
      <w:r>
        <w:rPr/>
        <w:t xml:space="preserve">五、2024-2029年东北地区pvb膜需求量 68</w:t>
      </w:r>
    </w:p>
    <w:p>
      <w:pPr>
        <w:spacing w:after="150"/>
      </w:pPr>
      <w:r>
        <w:rPr/>
        <w:t xml:space="preserve">六、2024-2029年西部地区pvb膜需求量 69</w:t>
      </w:r>
    </w:p>
    <w:p>
      <w:pPr>
        <w:spacing w:after="150"/>
      </w:pPr>
      <w:r>
        <w:rPr/>
        <w:t xml:space="preserve">第三节 pvb膜细分产品市场消费量和需求量分析 70</w:t>
      </w:r>
    </w:p>
    <w:p>
      <w:pPr>
        <w:spacing w:after="150"/>
      </w:pPr>
      <w:r>
        <w:rPr/>
        <w:t xml:space="preserve">一、pvb膜在汽车领域的应用 70</w:t>
      </w:r>
    </w:p>
    <w:p>
      <w:pPr>
        <w:spacing w:after="150"/>
      </w:pPr>
      <w:r>
        <w:rPr/>
        <w:t xml:space="preserve">1、2019-2023年应用情况和消费量 70</w:t>
      </w:r>
    </w:p>
    <w:p>
      <w:pPr>
        <w:spacing w:after="150"/>
      </w:pPr>
      <w:r>
        <w:rPr/>
        <w:t xml:space="preserve">(1)一般性能汽车膜应用情况和消费量 70</w:t>
      </w:r>
    </w:p>
    <w:p>
      <w:pPr>
        <w:spacing w:after="150"/>
      </w:pPr>
      <w:r>
        <w:rPr/>
        <w:t xml:space="preserve">(2)高性能汽车膜应用情况和消费量 72</w:t>
      </w:r>
    </w:p>
    <w:p>
      <w:pPr>
        <w:spacing w:after="150"/>
      </w:pPr>
      <w:r>
        <w:rPr/>
        <w:t xml:space="preserve">2、2024-2029年需求量 72</w:t>
      </w:r>
    </w:p>
    <w:p>
      <w:pPr>
        <w:spacing w:after="150"/>
      </w:pPr>
      <w:r>
        <w:rPr/>
        <w:t xml:space="preserve">(1)一般性能汽车膜需求量 72</w:t>
      </w:r>
    </w:p>
    <w:p>
      <w:pPr>
        <w:spacing w:after="150"/>
      </w:pPr>
      <w:r>
        <w:rPr/>
        <w:t xml:space="preserve">(2)高性能汽车膜需求量 73</w:t>
      </w:r>
    </w:p>
    <w:p>
      <w:pPr>
        <w:spacing w:after="150"/>
      </w:pPr>
      <w:r>
        <w:rPr/>
        <w:t xml:space="preserve">二、pvb膜在建筑领域的应用 74</w:t>
      </w:r>
    </w:p>
    <w:p>
      <w:pPr>
        <w:spacing w:after="150"/>
      </w:pPr>
      <w:r>
        <w:rPr/>
        <w:t xml:space="preserve">1、2019-2023年应用情况和消费量 74</w:t>
      </w:r>
    </w:p>
    <w:p>
      <w:pPr>
        <w:spacing w:after="150"/>
      </w:pPr>
      <w:r>
        <w:rPr/>
        <w:t xml:space="preserve">2、2024-2029年建筑领域pvb膜需求量 75</w:t>
      </w:r>
    </w:p>
    <w:p>
      <w:pPr>
        <w:spacing w:after="150"/>
      </w:pPr>
      <w:r>
        <w:rPr>
          <w:b w:val="1"/>
          <w:bCs w:val="1"/>
        </w:rPr>
        <w:t xml:space="preserve">第七章 中国pvb膜行业主要企业调研分析 76</w:t>
      </w:r>
    </w:p>
    <w:p>
      <w:pPr>
        <w:spacing w:after="150"/>
      </w:pPr>
      <w:r>
        <w:rPr/>
        <w:t xml:space="preserve">第一节 台湾长春 76</w:t>
      </w:r>
    </w:p>
    <w:p>
      <w:pPr>
        <w:spacing w:after="150"/>
      </w:pPr>
      <w:r>
        <w:rPr/>
        <w:t xml:space="preserve">一、企业基本情况分析 76</w:t>
      </w:r>
    </w:p>
    <w:p>
      <w:pPr>
        <w:spacing w:after="150"/>
      </w:pPr>
      <w:r>
        <w:rPr/>
        <w:t xml:space="preserve">二、企业主要产品分析 76</w:t>
      </w:r>
    </w:p>
    <w:p>
      <w:pPr>
        <w:spacing w:after="150"/>
      </w:pPr>
      <w:r>
        <w:rPr/>
        <w:t xml:space="preserve">三、企业经营情况分析 76</w:t>
      </w:r>
    </w:p>
    <w:p>
      <w:pPr>
        <w:spacing w:after="150"/>
      </w:pPr>
      <w:r>
        <w:rPr/>
        <w:t xml:space="preserve">四、企业pvb膜产能及产量分析 77</w:t>
      </w:r>
    </w:p>
    <w:p>
      <w:pPr>
        <w:spacing w:after="150"/>
      </w:pPr>
      <w:r>
        <w:rPr/>
        <w:t xml:space="preserve">五、企业发展战略规划 78</w:t>
      </w:r>
    </w:p>
    <w:p>
      <w:pPr>
        <w:spacing w:after="150"/>
      </w:pPr>
      <w:r>
        <w:rPr/>
        <w:t xml:space="preserve">第二节 安徽皖维高新材料股份有限公司 78</w:t>
      </w:r>
    </w:p>
    <w:p>
      <w:pPr>
        <w:spacing w:after="150"/>
      </w:pPr>
      <w:r>
        <w:rPr/>
        <w:t xml:space="preserve">一、企业基本情况分析 78</w:t>
      </w:r>
    </w:p>
    <w:p>
      <w:pPr>
        <w:spacing w:after="150"/>
      </w:pPr>
      <w:r>
        <w:rPr/>
        <w:t xml:space="preserve">二、企业主要产品分析 78</w:t>
      </w:r>
    </w:p>
    <w:p>
      <w:pPr>
        <w:spacing w:after="150"/>
      </w:pPr>
      <w:r>
        <w:rPr/>
        <w:t xml:space="preserve">三、企业经营情况分析 82</w:t>
      </w:r>
    </w:p>
    <w:p>
      <w:pPr>
        <w:spacing w:after="150"/>
      </w:pPr>
      <w:r>
        <w:rPr/>
        <w:t xml:space="preserve">四、企业pvb膜产能及产量分析 82</w:t>
      </w:r>
    </w:p>
    <w:p>
      <w:pPr>
        <w:spacing w:after="150"/>
      </w:pPr>
      <w:r>
        <w:rPr/>
        <w:t xml:space="preserve">五、企业发展战略规划 83</w:t>
      </w:r>
    </w:p>
    <w:p>
      <w:pPr>
        <w:spacing w:after="150"/>
      </w:pPr>
      <w:r>
        <w:rPr/>
        <w:t xml:space="preserve">第三节 浙江德斯泰新材料股份有限公司 83</w:t>
      </w:r>
    </w:p>
    <w:p>
      <w:pPr>
        <w:spacing w:after="150"/>
      </w:pPr>
      <w:r>
        <w:rPr/>
        <w:t xml:space="preserve">一、企业基本情况分析 83</w:t>
      </w:r>
    </w:p>
    <w:p>
      <w:pPr>
        <w:spacing w:after="150"/>
      </w:pPr>
      <w:r>
        <w:rPr/>
        <w:t xml:space="preserve">二、企业主要产品分析 83</w:t>
      </w:r>
    </w:p>
    <w:p>
      <w:pPr>
        <w:spacing w:after="150"/>
      </w:pPr>
      <w:r>
        <w:rPr/>
        <w:t xml:space="preserve">三、企业经营情况分析 83</w:t>
      </w:r>
    </w:p>
    <w:p>
      <w:pPr>
        <w:spacing w:after="150"/>
      </w:pPr>
      <w:r>
        <w:rPr/>
        <w:t xml:space="preserve">四、企业pvb膜产能及产量分析 83</w:t>
      </w:r>
    </w:p>
    <w:p>
      <w:pPr>
        <w:spacing w:after="150"/>
      </w:pPr>
      <w:r>
        <w:rPr/>
        <w:t xml:space="preserve">五、企业发展战略规划 84</w:t>
      </w:r>
    </w:p>
    <w:p>
      <w:pPr>
        <w:spacing w:after="150"/>
      </w:pPr>
      <w:r>
        <w:rPr/>
        <w:t xml:space="preserve">第四节 建滔(佛冈)特种树脂有限公司 84</w:t>
      </w:r>
    </w:p>
    <w:p>
      <w:pPr>
        <w:spacing w:after="150"/>
      </w:pPr>
      <w:r>
        <w:rPr/>
        <w:t xml:space="preserve">一、企业基本情况分析 84</w:t>
      </w:r>
    </w:p>
    <w:p>
      <w:pPr>
        <w:spacing w:after="150"/>
      </w:pPr>
      <w:r>
        <w:rPr/>
        <w:t xml:space="preserve">二、企业主要产品分析 85</w:t>
      </w:r>
    </w:p>
    <w:p>
      <w:pPr>
        <w:spacing w:after="150"/>
      </w:pPr>
      <w:r>
        <w:rPr/>
        <w:t xml:space="preserve">三、企业经营情况分析 86</w:t>
      </w:r>
    </w:p>
    <w:p>
      <w:pPr>
        <w:spacing w:after="150"/>
      </w:pPr>
      <w:r>
        <w:rPr/>
        <w:t xml:space="preserve">四、企业pvb膜产能及产量分析 89</w:t>
      </w:r>
    </w:p>
    <w:p>
      <w:pPr>
        <w:spacing w:after="150"/>
      </w:pPr>
      <w:r>
        <w:rPr/>
        <w:t xml:space="preserve">五、企业发展战略规划 89</w:t>
      </w:r>
    </w:p>
    <w:p>
      <w:pPr>
        <w:spacing w:after="150"/>
      </w:pPr>
      <w:r>
        <w:rPr/>
        <w:t xml:space="preserve">第五节 潍坊立阳新材料有限公司 90</w:t>
      </w:r>
    </w:p>
    <w:p>
      <w:pPr>
        <w:spacing w:after="150"/>
      </w:pPr>
      <w:r>
        <w:rPr/>
        <w:t xml:space="preserve">一、企业基本情况分析 90</w:t>
      </w:r>
    </w:p>
    <w:p>
      <w:pPr>
        <w:spacing w:after="150"/>
      </w:pPr>
      <w:r>
        <w:rPr/>
        <w:t xml:space="preserve">二、企业主要产品分析 90</w:t>
      </w:r>
    </w:p>
    <w:p>
      <w:pPr>
        <w:spacing w:after="150"/>
      </w:pPr>
      <w:r>
        <w:rPr/>
        <w:t xml:space="preserve">三、企业经营情况分析 92</w:t>
      </w:r>
    </w:p>
    <w:p>
      <w:pPr>
        <w:spacing w:after="150"/>
      </w:pPr>
      <w:r>
        <w:rPr/>
        <w:t xml:space="preserve">四、企业pvb膜产能及产量分析 92</w:t>
      </w:r>
    </w:p>
    <w:p>
      <w:pPr>
        <w:spacing w:after="150"/>
      </w:pPr>
      <w:r>
        <w:rPr>
          <w:b w:val="1"/>
          <w:bCs w:val="1"/>
        </w:rPr>
        <w:t xml:space="preserve">第八章 “十四五”期间pvb膜行业投资前景展望 93</w:t>
      </w:r>
    </w:p>
    <w:p>
      <w:pPr>
        <w:spacing w:after="150"/>
      </w:pPr>
      <w:r>
        <w:rPr/>
        <w:t xml:space="preserve">第一节 “十四五”期间经济环境预测分析 93</w:t>
      </w:r>
    </w:p>
    <w:p>
      <w:pPr>
        <w:spacing w:after="150"/>
      </w:pPr>
      <w:r>
        <w:rPr/>
        <w:t xml:space="preserve">一、“十四五”期间全球经济发展趋势 93</w:t>
      </w:r>
    </w:p>
    <w:p>
      <w:pPr>
        <w:spacing w:after="150"/>
      </w:pPr>
      <w:r>
        <w:rPr/>
        <w:t xml:space="preserve">二、“十四五”期间我国经济面临的形势 95</w:t>
      </w:r>
    </w:p>
    <w:p>
      <w:pPr>
        <w:spacing w:after="150"/>
      </w:pPr>
      <w:r>
        <w:rPr/>
        <w:t xml:space="preserve">三、“十四五”期间我国对外经济贸易预测 95</w:t>
      </w:r>
    </w:p>
    <w:p>
      <w:pPr>
        <w:spacing w:after="150"/>
      </w:pPr>
      <w:r>
        <w:rPr/>
        <w:t xml:space="preserve">第二节 “十四五”期间pvb膜行业发展预测分析 96</w:t>
      </w:r>
    </w:p>
    <w:p>
      <w:pPr>
        <w:spacing w:after="150"/>
      </w:pPr>
      <w:r>
        <w:rPr/>
        <w:t xml:space="preserve">一、“十四五”pvb膜发展分析 96</w:t>
      </w:r>
    </w:p>
    <w:p>
      <w:pPr>
        <w:spacing w:after="150"/>
      </w:pPr>
      <w:r>
        <w:rPr/>
        <w:t xml:space="preserve">二、“十四五”pvb膜行业技术开发方向 96</w:t>
      </w:r>
    </w:p>
    <w:p>
      <w:pPr>
        <w:spacing w:after="150"/>
      </w:pPr>
      <w:r>
        <w:rPr/>
        <w:t xml:space="preserve">第三节 pvb膜行业“十四五”投资机会分析 96</w:t>
      </w:r>
    </w:p>
    <w:p>
      <w:pPr>
        <w:spacing w:after="150"/>
      </w:pPr>
      <w:r>
        <w:rPr/>
        <w:t xml:space="preserve">一、pvb膜投资项目分析 96</w:t>
      </w:r>
    </w:p>
    <w:p>
      <w:pPr>
        <w:spacing w:after="150"/>
      </w:pPr>
      <w:r>
        <w:rPr/>
        <w:t xml:space="preserve">二、可以投资的pvb膜模式 98</w:t>
      </w:r>
    </w:p>
    <w:p>
      <w:pPr>
        <w:spacing w:after="150"/>
      </w:pPr>
      <w:r>
        <w:rPr/>
        <w:t xml:space="preserve">三、“十四五”pvb膜投资机会 98</w:t>
      </w:r>
    </w:p>
    <w:p>
      <w:pPr>
        <w:spacing w:after="150"/>
      </w:pPr>
      <w:r>
        <w:rPr>
          <w:b w:val="1"/>
          <w:bCs w:val="1"/>
        </w:rPr>
        <w:t xml:space="preserve">第九章 pvb膜行业发展趋势分析 100</w:t>
      </w:r>
    </w:p>
    <w:p>
      <w:pPr>
        <w:spacing w:after="150"/>
      </w:pPr>
      <w:r>
        <w:rPr/>
        <w:t xml:space="preserve">第一节 2019-2023年产业发展环境展望 100</w:t>
      </w:r>
    </w:p>
    <w:p>
      <w:pPr>
        <w:spacing w:after="150"/>
      </w:pPr>
      <w:r>
        <w:rPr/>
        <w:t xml:space="preserve">第二节 2024-2029年我国pvb膜行业趋势分析 101</w:t>
      </w:r>
    </w:p>
    <w:p>
      <w:pPr>
        <w:spacing w:after="150"/>
      </w:pPr>
      <w:r>
        <w:rPr/>
        <w:t xml:space="preserve">一、2024-2029年我国pvb膜行业发展趋势分析 101</w:t>
      </w:r>
    </w:p>
    <w:p>
      <w:pPr>
        <w:spacing w:after="150"/>
      </w:pPr>
      <w:r>
        <w:rPr/>
        <w:t xml:space="preserve">1、技术发展趋势分析 101</w:t>
      </w:r>
    </w:p>
    <w:p>
      <w:pPr>
        <w:spacing w:after="150"/>
      </w:pPr>
      <w:r>
        <w:rPr/>
        <w:t xml:space="preserve">2、产品应用趋势分析 101</w:t>
      </w:r>
    </w:p>
    <w:p>
      <w:pPr>
        <w:spacing w:after="150"/>
      </w:pPr>
      <w:r>
        <w:rPr/>
        <w:t xml:space="preserve">二、2024-2029年我国pvb膜行业市场发展空间 102</w:t>
      </w:r>
    </w:p>
    <w:p>
      <w:pPr>
        <w:spacing w:after="150"/>
      </w:pPr>
      <w:r>
        <w:rPr/>
        <w:t xml:space="preserve">三、2024-2029年我国pvb膜行业政策趋向 103</w:t>
      </w:r>
    </w:p>
    <w:p>
      <w:pPr>
        <w:spacing w:after="150"/>
      </w:pPr>
      <w:r>
        <w:rPr/>
        <w:t xml:space="preserve">四、2024-2029年我国pvb膜行业价格走势分析 103</w:t>
      </w:r>
    </w:p>
    <w:p>
      <w:pPr>
        <w:spacing w:after="150"/>
      </w:pPr>
      <w:r>
        <w:rPr/>
        <w:t xml:space="preserve">五、2024-2029年pvb膜市场规模预测 103</w:t>
      </w:r>
    </w:p>
    <w:p>
      <w:pPr>
        <w:spacing w:after="150"/>
      </w:pPr>
      <w:r>
        <w:rPr/>
        <w:t xml:space="preserve">第三节 影响企业生产与经营的关键趋势 104</w:t>
      </w:r>
    </w:p>
    <w:p>
      <w:pPr>
        <w:spacing w:after="150"/>
      </w:pPr>
      <w:r>
        <w:rPr/>
        <w:t xml:space="preserve">一、市场整合成长趋势 104</w:t>
      </w:r>
    </w:p>
    <w:p>
      <w:pPr>
        <w:spacing w:after="150"/>
      </w:pPr>
      <w:r>
        <w:rPr/>
        <w:t xml:space="preserve">二、需求变化趋势 104</w:t>
      </w:r>
    </w:p>
    <w:p>
      <w:pPr>
        <w:spacing w:after="150"/>
      </w:pPr>
      <w:r>
        <w:rPr/>
        <w:t xml:space="preserve">三、企业区域市场拓展的趋势 104</w:t>
      </w:r>
    </w:p>
    <w:p>
      <w:pPr>
        <w:spacing w:after="150"/>
      </w:pPr>
      <w:r>
        <w:rPr>
          <w:b w:val="1"/>
          <w:bCs w:val="1"/>
        </w:rPr>
        <w:t xml:space="preserve">第十章 我国pvb膜行业营销趋势及策略分析 105</w:t>
      </w:r>
    </w:p>
    <w:p>
      <w:pPr>
        <w:spacing w:after="150"/>
      </w:pPr>
      <w:r>
        <w:rPr/>
        <w:t xml:space="preserve">第一节 pvb膜行业销售渠道分析 105</w:t>
      </w:r>
    </w:p>
    <w:p>
      <w:pPr>
        <w:spacing w:after="150"/>
      </w:pPr>
      <w:r>
        <w:rPr/>
        <w:t xml:space="preserve">一、营销分析与营销模式推荐 105</w:t>
      </w:r>
    </w:p>
    <w:p>
      <w:pPr>
        <w:spacing w:after="150"/>
      </w:pPr>
      <w:r>
        <w:rPr/>
        <w:t xml:space="preserve">二、pvb膜营销环境分析与评价 105</w:t>
      </w:r>
    </w:p>
    <w:p>
      <w:pPr>
        <w:spacing w:after="150"/>
      </w:pPr>
      <w:r>
        <w:rPr/>
        <w:t xml:space="preserve">第二节 pvb膜行业营销策略分析 106</w:t>
      </w:r>
    </w:p>
    <w:p>
      <w:pPr>
        <w:spacing w:after="150"/>
      </w:pPr>
      <w:r>
        <w:rPr/>
        <w:t xml:space="preserve">一、销售渠道存在的主要问题 106</w:t>
      </w:r>
    </w:p>
    <w:p>
      <w:pPr>
        <w:spacing w:after="150"/>
      </w:pPr>
      <w:r>
        <w:rPr/>
        <w:t xml:space="preserve">二、中国pvb膜营销概况 107</w:t>
      </w:r>
    </w:p>
    <w:p>
      <w:pPr>
        <w:spacing w:after="150"/>
      </w:pPr>
      <w:r>
        <w:rPr/>
        <w:t xml:space="preserve">三、pvb膜营销策略探讨 107</w:t>
      </w:r>
    </w:p>
    <w:p>
      <w:pPr>
        <w:spacing w:after="150"/>
      </w:pPr>
      <w:r>
        <w:rPr/>
        <w:t xml:space="preserve">1、中国pvb膜产品营销策略浅析 107</w:t>
      </w:r>
    </w:p>
    <w:p>
      <w:pPr>
        <w:spacing w:after="150"/>
      </w:pPr>
      <w:r>
        <w:rPr/>
        <w:t xml:space="preserve">2、pvb膜新产品的市场推广策略 108</w:t>
      </w:r>
    </w:p>
    <w:p>
      <w:pPr>
        <w:spacing w:after="150"/>
      </w:pPr>
      <w:r>
        <w:rPr/>
        <w:t xml:space="preserve">第三节 pvb膜营销的发展趋势 110</w:t>
      </w:r>
    </w:p>
    <w:p>
      <w:pPr>
        <w:spacing w:after="150"/>
      </w:pPr>
      <w:r>
        <w:rPr/>
        <w:t xml:space="preserve">一、未来pvb膜市场营销的出路 110</w:t>
      </w:r>
    </w:p>
    <w:p>
      <w:pPr>
        <w:spacing w:after="150"/>
      </w:pPr>
      <w:r>
        <w:rPr/>
        <w:t xml:space="preserve">二、中国pvb膜营销的趋势预测 111</w:t>
      </w:r>
    </w:p>
    <w:p>
      <w:pPr>
        <w:spacing w:after="150"/>
      </w:pPr>
      <w:r>
        <w:rPr>
          <w:b w:val="1"/>
          <w:bCs w:val="1"/>
        </w:rPr>
        <w:t xml:space="preserve">第十一章 2024-2029年中国pvb膜的投资风险与投资建议 115</w:t>
      </w:r>
    </w:p>
    <w:p>
      <w:pPr>
        <w:spacing w:after="150"/>
      </w:pPr>
      <w:r>
        <w:rPr/>
        <w:t xml:space="preserve">第一节 2024-2029年中国pvb膜制造行业的投资风险 115</w:t>
      </w:r>
    </w:p>
    <w:p>
      <w:pPr>
        <w:spacing w:after="150"/>
      </w:pPr>
      <w:r>
        <w:rPr/>
        <w:t xml:space="preserve">一、市场风险 115</w:t>
      </w:r>
    </w:p>
    <w:p>
      <w:pPr>
        <w:spacing w:after="150"/>
      </w:pPr>
      <w:r>
        <w:rPr/>
        <w:t xml:space="preserve">二、政策风险 115</w:t>
      </w:r>
    </w:p>
    <w:p>
      <w:pPr>
        <w:spacing w:after="150"/>
      </w:pPr>
      <w:r>
        <w:rPr/>
        <w:t xml:space="preserve">三、技术风险 115</w:t>
      </w:r>
    </w:p>
    <w:p>
      <w:pPr>
        <w:spacing w:after="150"/>
      </w:pPr>
      <w:r>
        <w:rPr/>
        <w:t xml:space="preserve">四、行业进入、退出壁垒风险 116</w:t>
      </w:r>
    </w:p>
    <w:p>
      <w:pPr>
        <w:spacing w:after="150"/>
      </w:pPr>
      <w:r>
        <w:rPr/>
        <w:t xml:space="preserve">五、部分产品产能过剩潜在风险 118</w:t>
      </w:r>
    </w:p>
    <w:p>
      <w:pPr>
        <w:spacing w:after="150"/>
      </w:pPr>
      <w:r>
        <w:rPr/>
        <w:t xml:space="preserve">第二节 2024-2029年中国pvb膜制造行业的投资建议 118</w:t>
      </w:r>
    </w:p>
    <w:p>
      <w:pPr>
        <w:spacing w:after="150"/>
      </w:pPr>
      <w:r>
        <w:rPr/>
        <w:t xml:space="preserve">一、中国pvb膜制造行业的重点投资区域 118</w:t>
      </w:r>
    </w:p>
    <w:p>
      <w:pPr>
        <w:spacing w:after="150"/>
      </w:pPr>
      <w:r>
        <w:rPr/>
        <w:t xml:space="preserve">二、中国pvb膜制造行业的重点投资产品 119</w:t>
      </w:r>
    </w:p>
    <w:p>
      <w:pPr>
        <w:spacing w:after="150"/>
      </w:pPr>
      <w:r>
        <w:rPr>
          <w:b w:val="1"/>
          <w:bCs w:val="1"/>
        </w:rPr>
        <w:t xml:space="preserve">第十二章 投资建议 120</w:t>
      </w:r>
    </w:p>
    <w:p>
      <w:pPr>
        <w:spacing w:after="150"/>
      </w:pPr>
      <w:r>
        <w:rPr/>
        <w:t xml:space="preserve">第一节 “十四五”新材料行业研究结论及建议 120</w:t>
      </w:r>
    </w:p>
    <w:p>
      <w:pPr>
        <w:spacing w:after="150"/>
      </w:pPr>
      <w:r>
        <w:rPr/>
        <w:t xml:space="preserve">一、加强政策引导和行业管理 120</w:t>
      </w:r>
    </w:p>
    <w:p>
      <w:pPr>
        <w:spacing w:after="150"/>
      </w:pPr>
      <w:r>
        <w:rPr/>
        <w:t xml:space="preserve">二、制定财政税收扶持政策 120</w:t>
      </w:r>
    </w:p>
    <w:p>
      <w:pPr>
        <w:spacing w:after="150"/>
      </w:pPr>
      <w:r>
        <w:rPr/>
        <w:t xml:space="preserve">三、建立健全投融资保障机制 120</w:t>
      </w:r>
    </w:p>
    <w:p>
      <w:pPr>
        <w:spacing w:after="150"/>
      </w:pPr>
      <w:r>
        <w:rPr/>
        <w:t xml:space="preserve">四、提高行业创新能力 121</w:t>
      </w:r>
    </w:p>
    <w:p>
      <w:pPr>
        <w:spacing w:after="150"/>
      </w:pPr>
      <w:r>
        <w:rPr/>
        <w:t xml:space="preserve">五、培育优势核心企业 121</w:t>
      </w:r>
    </w:p>
    <w:p>
      <w:pPr>
        <w:spacing w:after="150"/>
      </w:pPr>
      <w:r>
        <w:rPr/>
        <w:t xml:space="preserve">六、完善新材料技术标准规范 121</w:t>
      </w:r>
    </w:p>
    <w:p>
      <w:pPr>
        <w:spacing w:after="150"/>
      </w:pPr>
      <w:r>
        <w:rPr/>
        <w:t xml:space="preserve">第二节 中道泰和新材料行业“十四五”投资建议 122</w:t>
      </w:r>
    </w:p>
    <w:p>
      <w:pPr>
        <w:spacing w:after="150"/>
      </w:pPr>
      <w:r>
        <w:rPr/>
        <w:t xml:space="preserve">一、行业发展策略建议 122</w:t>
      </w:r>
    </w:p>
    <w:p>
      <w:pPr>
        <w:spacing w:after="150"/>
      </w:pPr>
      <w:r>
        <w:rPr/>
        <w:t xml:space="preserve">二、行业投资方式建议 122</w:t>
      </w:r>
    </w:p>
    <w:p>
      <w:pPr>
        <w:spacing w:after="150"/>
      </w:pPr>
      <w:r>
        <w:rPr>
          <w:b w:val="1"/>
          <w:bCs w:val="1"/>
        </w:rPr>
        <w:t xml:space="preserve">图表目录</w:t>
      </w:r>
    </w:p>
    <w:p>
      <w:pPr>
        <w:spacing w:after="150"/>
      </w:pPr>
      <w:r>
        <w:rPr/>
        <w:t xml:space="preserve">图表：行业生命周期理论示意图 13</w:t>
      </w:r>
    </w:p>
    <w:p>
      <w:pPr>
        <w:spacing w:after="150"/>
      </w:pPr>
      <w:r>
        <w:rPr/>
        <w:t xml:space="preserve">图表：国内外pvb中间膜企业对比 14</w:t>
      </w:r>
    </w:p>
    <w:p>
      <w:pPr>
        <w:spacing w:after="150"/>
      </w:pPr>
      <w:r>
        <w:rPr/>
        <w:t xml:space="preserve">图表：2019-2023年居民人均消费支出与结构 19</w:t>
      </w:r>
    </w:p>
    <w:p>
      <w:pPr>
        <w:spacing w:after="150"/>
      </w:pPr>
      <w:r>
        <w:rPr/>
        <w:t xml:space="preserve">图表：中国城镇化率变化趋势 20</w:t>
      </w:r>
    </w:p>
    <w:p>
      <w:pPr>
        <w:spacing w:after="150"/>
      </w:pPr>
      <w:r>
        <w:rPr/>
        <w:t xml:space="preserve">图表：pvb膜行业主管部门 22</w:t>
      </w:r>
    </w:p>
    <w:p>
      <w:pPr>
        <w:spacing w:after="150"/>
      </w:pPr>
      <w:r>
        <w:rPr/>
        <w:t xml:space="preserve">图表：相关化工行业主要法律法规 23</w:t>
      </w:r>
    </w:p>
    <w:p>
      <w:pPr>
        <w:spacing w:after="150"/>
      </w:pPr>
      <w:r>
        <w:rPr/>
        <w:t xml:space="preserve">图表：建筑行业主要政策 29</w:t>
      </w:r>
    </w:p>
    <w:p>
      <w:pPr>
        <w:spacing w:after="150"/>
      </w:pPr>
      <w:r>
        <w:rPr/>
        <w:t xml:space="preserve">图表：2019-2023年全球pvb膜市场结构 35</w:t>
      </w:r>
    </w:p>
    <w:p>
      <w:pPr>
        <w:spacing w:after="150"/>
      </w:pPr>
      <w:r>
        <w:rPr/>
        <w:t xml:space="preserve">图表：2019-2023年全球pvb膜市场规模 36</w:t>
      </w:r>
    </w:p>
    <w:p>
      <w:pPr>
        <w:spacing w:after="150"/>
      </w:pPr>
      <w:r>
        <w:rPr/>
        <w:t xml:space="preserve">图表：2019-2023年全球pvb膜市场规模区域分布 36</w:t>
      </w:r>
    </w:p>
    <w:p>
      <w:pPr>
        <w:spacing w:after="150"/>
      </w:pPr>
      <w:r>
        <w:rPr/>
        <w:t xml:space="preserve">图表：2019-2023年全球pvb膜市场规模 37</w:t>
      </w:r>
    </w:p>
    <w:p>
      <w:pPr>
        <w:spacing w:after="150"/>
      </w:pPr>
      <w:r>
        <w:rPr/>
        <w:t xml:space="preserve">图表：2019-2023年欧美pvb膜市场规模 38</w:t>
      </w:r>
    </w:p>
    <w:p>
      <w:pPr>
        <w:spacing w:after="150"/>
      </w:pPr>
      <w:r>
        <w:rPr/>
        <w:t xml:space="preserve">图表：2019-2023年陶氏杜邦公司经营情况 41</w:t>
      </w:r>
    </w:p>
    <w:p>
      <w:pPr>
        <w:spacing w:after="150"/>
      </w:pPr>
      <w:r>
        <w:rPr/>
        <w:t xml:space="preserve">图表：积水化学工业株式会社经营情况 46</w:t>
      </w:r>
    </w:p>
    <w:p>
      <w:pPr>
        <w:spacing w:after="150"/>
      </w:pPr>
      <w:r>
        <w:rPr/>
        <w:t xml:space="preserve">图表：积水化学工业株式会社高机能塑料事业领域主要销售产品 46</w:t>
      </w:r>
    </w:p>
    <w:p>
      <w:pPr>
        <w:spacing w:after="150"/>
      </w:pPr>
      <w:r>
        <w:rPr/>
        <w:t xml:space="preserve">图表：积水化学工业株式会社环境/生活基础设施事业领域主要销售产品 47</w:t>
      </w:r>
    </w:p>
    <w:p>
      <w:pPr>
        <w:spacing w:after="150"/>
      </w:pPr>
      <w:r>
        <w:rPr/>
        <w:t xml:space="preserve">图表：积水化学工业株式会社住宅事业领域主要销售产品 47</w:t>
      </w:r>
    </w:p>
    <w:p>
      <w:pPr>
        <w:spacing w:after="150"/>
      </w:pPr>
      <w:r>
        <w:rPr/>
        <w:t xml:space="preserve">图表：日本积水产品使用节能效率 49</w:t>
      </w:r>
    </w:p>
    <w:p>
      <w:pPr>
        <w:spacing w:after="150"/>
      </w:pPr>
      <w:r>
        <w:rPr/>
        <w:t xml:space="preserve">图表：2019-2023年我国pvb膜行业市场产能及产量 52</w:t>
      </w:r>
    </w:p>
    <w:p>
      <w:pPr>
        <w:spacing w:after="150"/>
      </w:pPr>
      <w:r>
        <w:rPr/>
        <w:t xml:space="preserve">图表：2019-2023年我国pvb膜行业市场销量及需求 53</w:t>
      </w:r>
    </w:p>
    <w:p>
      <w:pPr>
        <w:spacing w:after="150"/>
      </w:pPr>
      <w:r>
        <w:rPr/>
        <w:t xml:space="preserve">图表：2019-2023年pvb膜产品均价走势 56</w:t>
      </w:r>
    </w:p>
    <w:p>
      <w:pPr>
        <w:spacing w:after="150"/>
      </w:pPr>
      <w:r>
        <w:rPr/>
        <w:t xml:space="preserve">图表：2024-2029年pvb膜行业产量预测 57</w:t>
      </w:r>
    </w:p>
    <w:p>
      <w:pPr>
        <w:spacing w:after="150"/>
      </w:pPr>
      <w:r>
        <w:rPr/>
        <w:t xml:space="preserve">图表：2024-2029年pvb膜市场销量预测 58</w:t>
      </w:r>
    </w:p>
    <w:p>
      <w:pPr>
        <w:spacing w:after="150"/>
      </w:pPr>
      <w:r>
        <w:rPr/>
        <w:t xml:space="preserve">图表：2019-2023年pvb膜生产建设项目 58</w:t>
      </w:r>
    </w:p>
    <w:p>
      <w:pPr>
        <w:spacing w:after="150"/>
      </w:pPr>
      <w:r>
        <w:rPr/>
        <w:t xml:space="preserve">图表：2019-2023年pvb膜市场规模 60</w:t>
      </w:r>
    </w:p>
    <w:p>
      <w:pPr>
        <w:spacing w:after="150"/>
      </w:pPr>
      <w:r>
        <w:rPr/>
        <w:t xml:space="preserve">图表：2019-2023年我国pvb膜行业收入规模 61</w:t>
      </w:r>
    </w:p>
    <w:p>
      <w:pPr>
        <w:spacing w:after="150"/>
      </w:pPr>
      <w:r>
        <w:rPr/>
        <w:t xml:space="preserve">图表：2019-2023年我国pvb膜行业成本规模 61</w:t>
      </w:r>
    </w:p>
    <w:p>
      <w:pPr>
        <w:spacing w:after="150"/>
      </w:pPr>
      <w:r>
        <w:rPr/>
        <w:t xml:space="preserve">图表：2019-2023年我国pvb膜行业利润总额 62</w:t>
      </w:r>
    </w:p>
    <w:p>
      <w:pPr>
        <w:spacing w:after="150"/>
      </w:pPr>
      <w:r>
        <w:rPr/>
        <w:t xml:space="preserve">图表：2019-2023年我国pvb中间膜企业运营能力 62</w:t>
      </w:r>
    </w:p>
    <w:p>
      <w:pPr>
        <w:spacing w:after="150"/>
      </w:pPr>
      <w:r>
        <w:rPr/>
        <w:t xml:space="preserve">图表：2019-2023年中国pvb膜进口情况 63</w:t>
      </w:r>
    </w:p>
    <w:p>
      <w:pPr>
        <w:spacing w:after="150"/>
      </w:pPr>
      <w:r>
        <w:rPr/>
        <w:t xml:space="preserve">图表：2019-2023年中国pvb膜出口情况 63</w:t>
      </w:r>
    </w:p>
    <w:p>
      <w:pPr>
        <w:spacing w:after="150"/>
      </w:pPr>
      <w:r>
        <w:rPr/>
        <w:t xml:space="preserve">图表：2019-2023年华东地区pvb膜消费量 64</w:t>
      </w:r>
    </w:p>
    <w:p>
      <w:pPr>
        <w:spacing w:after="150"/>
      </w:pPr>
      <w:r>
        <w:rPr/>
        <w:t xml:space="preserve">图表：2019-2023年华南地区pvb膜消费量 65</w:t>
      </w:r>
    </w:p>
    <w:p>
      <w:pPr>
        <w:spacing w:after="150"/>
      </w:pPr>
      <w:r>
        <w:rPr/>
        <w:t xml:space="preserve">图表：2019-2023年华中地区pvb膜消费量 65</w:t>
      </w:r>
    </w:p>
    <w:p>
      <w:pPr>
        <w:spacing w:after="150"/>
      </w:pPr>
      <w:r>
        <w:rPr/>
        <w:t xml:space="preserve">图表：2019-2023年华北地区pvb膜消费量 66</w:t>
      </w:r>
    </w:p>
    <w:p>
      <w:pPr>
        <w:spacing w:after="150"/>
      </w:pPr>
      <w:r>
        <w:rPr/>
        <w:t xml:space="preserve">图表：2019-2023年东北地区pvb膜消费量 66</w:t>
      </w:r>
    </w:p>
    <w:p>
      <w:pPr>
        <w:spacing w:after="150"/>
      </w:pPr>
      <w:r>
        <w:rPr/>
        <w:t xml:space="preserve">图表：2019-2023年西南地区pvb膜消费量 67</w:t>
      </w:r>
    </w:p>
    <w:p>
      <w:pPr>
        <w:spacing w:after="150"/>
      </w:pPr>
      <w:r>
        <w:rPr/>
        <w:t xml:space="preserve">图表：2019-2023年西北地区pvb膜消费量 67</w:t>
      </w:r>
    </w:p>
    <w:p>
      <w:pPr>
        <w:spacing w:after="150"/>
      </w:pPr>
      <w:r>
        <w:rPr/>
        <w:t xml:space="preserve">图表：2024-2029年华东地区pvb膜需求量 68</w:t>
      </w:r>
    </w:p>
    <w:p>
      <w:pPr>
        <w:spacing w:after="150"/>
      </w:pPr>
      <w:r>
        <w:rPr/>
        <w:t xml:space="preserve">图表：2024-2029年华南地区pvb膜需求量 69</w:t>
      </w:r>
    </w:p>
    <w:p>
      <w:pPr>
        <w:spacing w:after="150"/>
      </w:pPr>
      <w:r>
        <w:rPr/>
        <w:t xml:space="preserve">图表：2024-2029年华中地区pvb膜需求量 69</w:t>
      </w:r>
    </w:p>
    <w:p>
      <w:pPr>
        <w:spacing w:after="150"/>
      </w:pPr>
      <w:r>
        <w:rPr/>
        <w:t xml:space="preserve">图表：2024-2029年华北地区pvb膜需求量 70</w:t>
      </w:r>
    </w:p>
    <w:p>
      <w:pPr>
        <w:spacing w:after="150"/>
      </w:pPr>
      <w:r>
        <w:rPr/>
        <w:t xml:space="preserve">图表：2024-2029年东北地区pvb膜需求量 70</w:t>
      </w:r>
    </w:p>
    <w:p>
      <w:pPr>
        <w:spacing w:after="150"/>
      </w:pPr>
      <w:r>
        <w:rPr/>
        <w:t xml:space="preserve">图表：2024-2029年西南地区pvb膜需求量 71</w:t>
      </w:r>
    </w:p>
    <w:p>
      <w:pPr>
        <w:spacing w:after="150"/>
      </w:pPr>
      <w:r>
        <w:rPr/>
        <w:t xml:space="preserve">图表：2024-2029年西北地区pvb膜需求量 71</w:t>
      </w:r>
    </w:p>
    <w:p>
      <w:pPr>
        <w:spacing w:after="150"/>
      </w:pPr>
      <w:r>
        <w:rPr/>
        <w:t xml:space="preserve">图表：2019-2023年中国汽车产销情况 72</w:t>
      </w:r>
    </w:p>
    <w:p>
      <w:pPr>
        <w:spacing w:after="150"/>
      </w:pPr>
      <w:r>
        <w:rPr/>
        <w:t xml:space="preserve">图表：2019-2023年一般性能汽车膜消费量 73</w:t>
      </w:r>
    </w:p>
    <w:p>
      <w:pPr>
        <w:spacing w:after="150"/>
      </w:pPr>
      <w:r>
        <w:rPr/>
        <w:t xml:space="preserve">图表：2019-2023年高性能汽车膜消费量 74</w:t>
      </w:r>
    </w:p>
    <w:p>
      <w:pPr>
        <w:spacing w:after="150"/>
      </w:pPr>
      <w:r>
        <w:rPr/>
        <w:t xml:space="preserve">图表：2024-2029年一般性能汽车膜需求量预测 75</w:t>
      </w:r>
    </w:p>
    <w:p>
      <w:pPr>
        <w:spacing w:after="150"/>
      </w:pPr>
      <w:r>
        <w:rPr/>
        <w:t xml:space="preserve">图表：2024-2029年高性能汽车膜需求量预测 75</w:t>
      </w:r>
    </w:p>
    <w:p>
      <w:pPr>
        <w:spacing w:after="150"/>
      </w:pPr>
      <w:r>
        <w:rPr/>
        <w:t xml:space="preserve">图表：2019-2023年建筑用pvb膜消费量 76</w:t>
      </w:r>
    </w:p>
    <w:p>
      <w:pPr>
        <w:spacing w:after="150"/>
      </w:pPr>
      <w:r>
        <w:rPr/>
        <w:t xml:space="preserve">图表：2024-2029年建筑领域pvb膜需求量 77</w:t>
      </w:r>
    </w:p>
    <w:p>
      <w:pPr>
        <w:spacing w:after="150"/>
      </w:pPr>
      <w:r>
        <w:rPr/>
        <w:t xml:space="preserve">图表：台湾长春pvb膜生产情况 79</w:t>
      </w:r>
    </w:p>
    <w:p>
      <w:pPr>
        <w:spacing w:after="150"/>
      </w:pPr>
      <w:r>
        <w:rPr/>
        <w:t xml:space="preserve">图表：安徽皖维皕盛新材料有限责任公司pvb产品生产指标 84</w:t>
      </w:r>
    </w:p>
    <w:p>
      <w:pPr>
        <w:spacing w:after="150"/>
      </w:pPr>
      <w:r>
        <w:rPr/>
        <w:t xml:space="preserve">图表：浙江德斯泰新材料股份有限公司pvb产品生产情况 86</w:t>
      </w:r>
    </w:p>
    <w:p>
      <w:pPr>
        <w:spacing w:after="150"/>
      </w:pPr>
      <w:r>
        <w:rPr/>
        <w:t xml:space="preserve">图表：2019-2023年建滔集团财务指标 88</w:t>
      </w:r>
    </w:p>
    <w:p>
      <w:pPr>
        <w:spacing w:after="150"/>
      </w:pPr>
      <w:r>
        <w:rPr/>
        <w:t xml:space="preserve">图表：2019-2023年建滔集团资产负债情况 89</w:t>
      </w:r>
    </w:p>
    <w:p>
      <w:pPr>
        <w:spacing w:after="150"/>
      </w:pPr>
      <w:r>
        <w:rPr/>
        <w:t xml:space="preserve">图表：2019-2023年建滔集团收益情况 90</w:t>
      </w:r>
    </w:p>
    <w:p>
      <w:pPr>
        <w:spacing w:after="150"/>
      </w:pPr>
      <w:r>
        <w:rPr/>
        <w:t xml:space="preserve">图表：建滔(佛冈)特种树脂有限公司pvb产品生产情况 91</w:t>
      </w:r>
    </w:p>
    <w:p>
      <w:pPr>
        <w:spacing w:after="150"/>
      </w:pPr>
      <w:r>
        <w:rPr/>
        <w:t xml:space="preserve">图表：潍坊立阳新材料有限公司pvb产品生产情况 94</w:t>
      </w:r>
    </w:p>
    <w:p>
      <w:pPr>
        <w:spacing w:after="150"/>
      </w:pPr>
      <w:r>
        <w:rPr/>
        <w:t xml:space="preserve">图表：“十四五”pvb膜市场规模 98</w:t>
      </w:r>
    </w:p>
    <w:p>
      <w:pPr>
        <w:spacing w:after="150"/>
      </w:pPr>
      <w:r>
        <w:rPr/>
        <w:t xml:space="preserve">图表：2019-2023年pvb中间膜相关投资项目 98</w:t>
      </w:r>
    </w:p>
    <w:p>
      <w:pPr>
        <w:spacing w:after="150"/>
      </w:pPr>
      <w:r>
        <w:rPr/>
        <w:t xml:space="preserve">图表：2024-2029年pvb膜市场消费趋势 104</w:t>
      </w:r>
    </w:p>
    <w:p>
      <w:pPr>
        <w:spacing w:after="150"/>
      </w:pPr>
      <w:r>
        <w:rPr/>
        <w:t xml:space="preserve">图表：2024-2029年我国pvb膜行业价格走势 105</w:t>
      </w:r>
    </w:p>
    <w:p>
      <w:pPr>
        <w:spacing w:after="150"/>
      </w:pPr>
      <w:r>
        <w:rPr/>
        <w:t xml:space="preserve">图表：2024-2029年pvb膜行业需求预测 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2024-2029年PVB膜行业市场现状分析与发展趋势预测报告</dc:title>
  <dc:description>2024-2029年PVB膜行业市场现状分析与发展趋势预测报告</dc:description>
  <dc:subject>2024-2029年PVB膜行业市场现状分析与发展趋势预测报告</dc:subject>
  <cp:keywords>研究报告</cp:keywords>
  <cp:category>研究报告</cp:category>
  <cp:lastModifiedBy>北京中道泰和信息咨询有限公司</cp:lastModifiedBy>
  <dcterms:created xsi:type="dcterms:W3CDTF">2024-01-24T16:51:31+08:00</dcterms:created>
  <dcterms:modified xsi:type="dcterms:W3CDTF">2024-01-24T16:51:31+08:00</dcterms:modified>
</cp:coreProperties>
</file>

<file path=docProps/custom.xml><?xml version="1.0" encoding="utf-8"?>
<Properties xmlns="http://schemas.openxmlformats.org/officeDocument/2006/custom-properties" xmlns:vt="http://schemas.openxmlformats.org/officeDocument/2006/docPropsVTypes"/>
</file>