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2026-2031年电脑行业市场深度分析及发展策略研究报告</w:t>
      </w:r>
    </w:p>
    <w:p>
      <w:pPr>
        <w:spacing w:after="150"/>
      </w:pPr>
      <w:r>
        <w:rPr>
          <w:b w:val="1"/>
          <w:bCs w:val="1"/>
        </w:rPr>
        <w:t xml:space="preserve">报告简介</w:t>
      </w:r>
    </w:p>
    <w:p>
      <w:pPr>
        <w:spacing w:after="150"/>
      </w:pPr>
      <w:r>
        <w:rPr/>
        <w:t xml:space="preserve">计算机(computer)俗称电脑，是现代一种用于高速计算的电子计算机器，可以进行数值计算，又可以进行逻辑计算，还具有存储记忆功能。是能够按照程序运行，自动、高速处理海量数据的现代化智能电子设备。</w:t>
      </w:r>
    </w:p>
    <w:p>
      <w:pPr>
        <w:spacing w:after="150"/>
      </w:pPr>
      <w:r>
        <w:rPr/>
        <w:t xml:space="preserve">由硬件系统和软件系统所组成，没有安装任何软件的计算机称为裸机。可分为超级计算机、工业控制计算机、网络计算机、个人计算机、嵌入式计算机五类，较先进的计算机有生物计算机、光子计算机、量子计算机等。</w:t>
      </w:r>
    </w:p>
    <w:p>
      <w:pPr>
        <w:spacing w:after="150"/>
      </w:pPr>
      <w:r>
        <w:rPr/>
        <w:t xml:space="preserve">计算机发明者约翰•冯•诺依曼。计算机是20世纪最先进的科学技术发明之一，对人类的生产活动和社会活动产生了极其重要的影响，并以强大的生命力飞速发展。它的应用领域从最初的军事科研应用扩展到社会的各个领域，已形成了规模巨大的计算机产业，带动了全球范围的技术进步，由此引发了深刻的社会变革，计算机已遍及一般学校、企事业单位，进入寻常百姓家，成为信息社会中必不可少的工具。</w:t>
      </w:r>
    </w:p>
    <w:p>
      <w:pPr>
        <w:spacing w:after="150"/>
      </w:pPr>
      <w:r>
        <w:rPr/>
        <w:t xml:space="preserve">计算机的应用在中国越来越普遍，改革开放以后，中国计算机用户的数量不断攀升，应用水平不断提高，特别是互联网、通信、多媒体等领域的应用取得了不错的成绩。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行业研究单位等公布和提供的大量资料以及对行业内企业调研访察所获得的大量第一手数据，对我国电脑市场的发展状况、供需状况、竞争格局、赢利水平、发展趋势等进行了分析。报告重点分析了电脑前十大企业的研发、产销、战略、经营状况等。报告还对电脑市场风险进行了预测，为电脑生产厂家、流通企业以及零售商提供了新的投资机会和可借鉴的操作模式，对欲在电脑行业从事资本运作的经济实体等单位准确了解目前中国电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2021-2026年电脑行业国内外发展概述</w:t>
      </w:r>
    </w:p>
    <w:p>
      <w:pPr>
        <w:spacing w:before="75" w:after="0"/>
      </w:pPr>
      <w:r>
        <w:rPr/>
        <w:t xml:space="preserve">第一节 全球电脑行业发展概况</w:t>
      </w:r>
    </w:p>
    <w:p>
      <w:pPr>
        <w:spacing w:before="75" w:after="0"/>
      </w:pPr>
      <w:r>
        <w:rPr/>
        <w:t xml:space="preserve">一、全球电脑行业发展现状</w:t>
      </w:r>
    </w:p>
    <w:p>
      <w:pPr>
        <w:spacing w:before="75" w:after="0"/>
      </w:pPr>
      <w:r>
        <w:rPr/>
        <w:t xml:space="preserve">二、全球电脑行业发展趋势</w:t>
      </w:r>
    </w:p>
    <w:p>
      <w:pPr>
        <w:spacing w:before="75" w:after="0"/>
      </w:pPr>
      <w:r>
        <w:rPr/>
        <w:t xml:space="preserve">三、主要国家和地区发展状况</w:t>
      </w:r>
    </w:p>
    <w:p>
      <w:pPr>
        <w:spacing w:before="75" w:after="0"/>
      </w:pPr>
      <w:r>
        <w:rPr/>
        <w:t xml:space="preserve">第二节 中国电脑行业发展概况</w:t>
      </w:r>
    </w:p>
    <w:p>
      <w:pPr>
        <w:spacing w:before="75" w:after="0"/>
      </w:pPr>
      <w:r>
        <w:rPr/>
        <w:t xml:space="preserve">一、中国电脑行业发展历程与现状</w:t>
      </w:r>
    </w:p>
    <w:p>
      <w:pPr>
        <w:spacing w:before="75" w:after="0"/>
      </w:pPr>
      <w:r>
        <w:rPr/>
        <w:t xml:space="preserve">二、中国电脑行业发展中存在的问题</w:t>
      </w:r>
    </w:p>
    <w:p>
      <w:pPr>
        <w:spacing w:before="75" w:after="0"/>
      </w:pPr>
      <w:r>
        <w:rPr>
          <w:b w:val="1"/>
          <w:bCs w:val="1"/>
        </w:rPr>
        <w:t xml:space="preserve">第三章 2021-2026年中国电脑行业发展环境分析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电脑行业政策环境</w:t>
      </w:r>
    </w:p>
    <w:p>
      <w:pPr>
        <w:spacing w:before="75" w:after="0"/>
      </w:pPr>
      <w:r>
        <w:rPr/>
        <w:t xml:space="preserve">第四节 电脑行业技术环境</w:t>
      </w:r>
    </w:p>
    <w:p>
      <w:pPr>
        <w:spacing w:before="75" w:after="0"/>
      </w:pPr>
      <w:r>
        <w:rPr>
          <w:b w:val="1"/>
          <w:bCs w:val="1"/>
        </w:rPr>
        <w:t xml:space="preserve">第四章 2021-2026年中国电脑行业市场分析</w:t>
      </w:r>
    </w:p>
    <w:p>
      <w:pPr>
        <w:spacing w:before="75" w:after="0"/>
      </w:pPr>
      <w:r>
        <w:rPr/>
        <w:t xml:space="preserve">第一节 市场规模</w:t>
      </w:r>
    </w:p>
    <w:p>
      <w:pPr>
        <w:spacing w:before="75" w:after="0"/>
      </w:pPr>
      <w:r>
        <w:rPr/>
        <w:t xml:space="preserve">一、电脑行业市场规模及增速</w:t>
      </w:r>
    </w:p>
    <w:p>
      <w:pPr>
        <w:spacing w:before="75" w:after="0"/>
      </w:pPr>
      <w:r>
        <w:rPr/>
        <w:t xml:space="preserve">二、电脑行业市场饱和度</w:t>
      </w:r>
    </w:p>
    <w:p>
      <w:pPr>
        <w:spacing w:before="75" w:after="0"/>
      </w:pPr>
      <w:r>
        <w:rPr/>
        <w:t xml:space="preserve">三、影响电脑行业市场规模的因素</w:t>
      </w:r>
    </w:p>
    <w:p>
      <w:pPr>
        <w:spacing w:before="75" w:after="0"/>
      </w:pPr>
      <w:r>
        <w:rPr/>
        <w:t xml:space="preserve">四、2026-2031年电脑行业市场规模及增速预测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一、电脑行业所处生命周期</w:t>
      </w:r>
    </w:p>
    <w:p>
      <w:pPr>
        <w:spacing w:before="75" w:after="0"/>
      </w:pPr>
      <w:r>
        <w:rPr/>
        <w:t xml:space="preserve">二、技术变革与行业革新对电脑行业的影响</w:t>
      </w:r>
    </w:p>
    <w:p>
      <w:pPr>
        <w:spacing w:before="75" w:after="0"/>
      </w:pPr>
      <w:r>
        <w:rPr/>
        <w:t xml:space="preserve">三、差异化分析</w:t>
      </w:r>
    </w:p>
    <w:p>
      <w:pPr>
        <w:spacing w:before="75" w:after="0"/>
      </w:pPr>
      <w:r>
        <w:rPr>
          <w:b w:val="1"/>
          <w:bCs w:val="1"/>
        </w:rPr>
        <w:t xml:space="preserve">第五章 中国电脑行业供给与需求情况分析</w:t>
      </w:r>
    </w:p>
    <w:p>
      <w:pPr>
        <w:spacing w:before="75" w:after="0"/>
      </w:pPr>
      <w:r>
        <w:rPr/>
        <w:t xml:space="preserve">第一节 2021-2026年中国电脑行业总体规模</w:t>
      </w:r>
    </w:p>
    <w:p>
      <w:pPr>
        <w:spacing w:before="75" w:after="0"/>
      </w:pPr>
      <w:r>
        <w:rPr/>
        <w:t xml:space="preserve">第二节 中国电脑行业盈利情况分析</w:t>
      </w:r>
    </w:p>
    <w:p>
      <w:pPr>
        <w:spacing w:before="75" w:after="0"/>
      </w:pPr>
      <w:r>
        <w:rPr/>
        <w:t xml:space="preserve">第三节 中国电脑行业供给概况</w:t>
      </w:r>
    </w:p>
    <w:p>
      <w:pPr>
        <w:spacing w:before="75" w:after="0"/>
      </w:pPr>
      <w:r>
        <w:rPr/>
        <w:t xml:space="preserve">一、2021-2026年中国电脑供给情况分析</w:t>
      </w:r>
    </w:p>
    <w:p>
      <w:pPr>
        <w:spacing w:before="75" w:after="0"/>
      </w:pPr>
      <w:r>
        <w:rPr/>
        <w:t xml:space="preserve">二、2021-2026年中国电脑行业供给特点分析</w:t>
      </w:r>
    </w:p>
    <w:p>
      <w:pPr>
        <w:spacing w:before="75" w:after="0"/>
      </w:pPr>
      <w:r>
        <w:rPr/>
        <w:t xml:space="preserve">三、2026-2031年中国电脑行业供给预测分析</w:t>
      </w:r>
    </w:p>
    <w:p>
      <w:pPr>
        <w:spacing w:before="75" w:after="0"/>
      </w:pPr>
      <w:r>
        <w:rPr/>
        <w:t xml:space="preserve">第四节 中国电脑行业需求概况</w:t>
      </w:r>
    </w:p>
    <w:p>
      <w:pPr>
        <w:spacing w:before="75" w:after="0"/>
      </w:pPr>
      <w:r>
        <w:rPr/>
        <w:t xml:space="preserve">一、2021-2026年中国电脑行业需求情况分析</w:t>
      </w:r>
    </w:p>
    <w:p>
      <w:pPr>
        <w:spacing w:before="75" w:after="0"/>
      </w:pPr>
      <w:r>
        <w:rPr/>
        <w:t xml:space="preserve">二、2021-2026年中国电脑行业市场需求特点分析</w:t>
      </w:r>
    </w:p>
    <w:p>
      <w:pPr>
        <w:spacing w:before="75" w:after="0"/>
      </w:pPr>
      <w:r>
        <w:rPr/>
        <w:t xml:space="preserve">三、2026-2031年中国电脑市场需求预测分析</w:t>
      </w:r>
    </w:p>
    <w:p>
      <w:pPr>
        <w:spacing w:before="75" w:after="0"/>
      </w:pPr>
      <w:r>
        <w:rPr/>
        <w:t xml:space="preserve">第五节 电脑产业供需平衡状况分析</w:t>
      </w:r>
    </w:p>
    <w:p>
      <w:pPr>
        <w:spacing w:before="75" w:after="0"/>
      </w:pPr>
      <w:r>
        <w:rPr>
          <w:b w:val="1"/>
          <w:bCs w:val="1"/>
        </w:rPr>
        <w:t xml:space="preserve">第六章 2021-2026年中国电脑行业区域市场分析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2021-2026年中国电脑行业产业链分析</w:t>
      </w:r>
    </w:p>
    <w:p>
      <w:pPr>
        <w:spacing w:before="75" w:after="0"/>
      </w:pPr>
      <w:r>
        <w:rPr/>
        <w:t xml:space="preserve">第一节 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电脑上游行业分析</w:t>
      </w:r>
    </w:p>
    <w:p>
      <w:pPr>
        <w:spacing w:before="75" w:after="0"/>
      </w:pPr>
      <w:r>
        <w:rPr/>
        <w:t xml:space="preserve">一、电脑成本构成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四、上游行业对电脑行业的影响</w:t>
      </w:r>
    </w:p>
    <w:p>
      <w:pPr>
        <w:spacing w:before="75" w:after="0"/>
      </w:pPr>
      <w:r>
        <w:rPr/>
        <w:t xml:space="preserve">第三节 电脑下游行业分析</w:t>
      </w:r>
    </w:p>
    <w:p>
      <w:pPr>
        <w:spacing w:before="75" w:after="0"/>
      </w:pPr>
      <w:r>
        <w:rPr/>
        <w:t xml:space="preserve">一、电脑下游行业分布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四、下游需求对电脑行业的影响</w:t>
      </w:r>
    </w:p>
    <w:p>
      <w:pPr>
        <w:spacing w:before="75" w:after="0"/>
      </w:pPr>
      <w:r>
        <w:rPr>
          <w:b w:val="1"/>
          <w:bCs w:val="1"/>
        </w:rPr>
        <w:t xml:space="preserve">第八章 2021-2026年中国电脑行业主导驱动因素分析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2021-2026年中国电脑行业偿债能力分析</w:t>
      </w:r>
    </w:p>
    <w:p>
      <w:pPr>
        <w:spacing w:before="75" w:after="0"/>
      </w:pPr>
      <w:r>
        <w:rPr/>
        <w:t xml:space="preserve">第一节 电脑行业资产负债率分析</w:t>
      </w:r>
    </w:p>
    <w:p>
      <w:pPr>
        <w:spacing w:before="75" w:after="0"/>
      </w:pPr>
      <w:r>
        <w:rPr/>
        <w:t xml:space="preserve">第二节 电脑行业速动比率分析</w:t>
      </w:r>
    </w:p>
    <w:p>
      <w:pPr>
        <w:spacing w:before="75" w:after="0"/>
      </w:pPr>
      <w:r>
        <w:rPr/>
        <w:t xml:space="preserve">第三节 电脑行业流动比率分析</w:t>
      </w:r>
    </w:p>
    <w:p>
      <w:pPr>
        <w:spacing w:before="75" w:after="0"/>
      </w:pPr>
      <w:r>
        <w:rPr/>
        <w:t xml:space="preserve">第四节 电脑行业利息保障倍数分析</w:t>
      </w:r>
    </w:p>
    <w:p>
      <w:pPr>
        <w:spacing w:before="75" w:after="0"/>
      </w:pPr>
      <w:r>
        <w:rPr/>
        <w:t xml:space="preserve">第五节 2026-2031年电脑行业偿债能力预测</w:t>
      </w:r>
    </w:p>
    <w:p>
      <w:pPr>
        <w:spacing w:before="75" w:after="0"/>
      </w:pPr>
      <w:r>
        <w:rPr>
          <w:b w:val="1"/>
          <w:bCs w:val="1"/>
        </w:rPr>
        <w:t xml:space="preserve">第十章 2021-2026年中国电脑行业营运能力分析</w:t>
      </w:r>
    </w:p>
    <w:p>
      <w:pPr>
        <w:spacing w:before="75" w:after="0"/>
      </w:pPr>
      <w:r>
        <w:rPr/>
        <w:t xml:space="preserve">第一节 电脑行业总资产周转率分析</w:t>
      </w:r>
    </w:p>
    <w:p>
      <w:pPr>
        <w:spacing w:before="75" w:after="0"/>
      </w:pPr>
      <w:r>
        <w:rPr/>
        <w:t xml:space="preserve">第二节 电脑行业净资产周转率分析</w:t>
      </w:r>
    </w:p>
    <w:p>
      <w:pPr>
        <w:spacing w:before="75" w:after="0"/>
      </w:pPr>
      <w:r>
        <w:rPr/>
        <w:t xml:space="preserve">第三节 电脑行业应收账款周转率分析</w:t>
      </w:r>
    </w:p>
    <w:p>
      <w:pPr>
        <w:spacing w:before="75" w:after="0"/>
      </w:pPr>
      <w:r>
        <w:rPr/>
        <w:t xml:space="preserve">第四节 电脑行业存货周转率分析</w:t>
      </w:r>
    </w:p>
    <w:p>
      <w:pPr>
        <w:spacing w:before="75" w:after="0"/>
      </w:pPr>
      <w:r>
        <w:rPr/>
        <w:t xml:space="preserve">第五节 2026-2031年电脑行业营运能力预测</w:t>
      </w:r>
    </w:p>
    <w:p>
      <w:pPr>
        <w:spacing w:before="75" w:after="0"/>
      </w:pPr>
      <w:r>
        <w:rPr>
          <w:b w:val="1"/>
          <w:bCs w:val="1"/>
        </w:rPr>
        <w:t xml:space="preserve">第十一章 2021-2026年中国电脑行业竞争分析</w:t>
      </w:r>
    </w:p>
    <w:p>
      <w:pPr>
        <w:spacing w:before="75" w:after="0"/>
      </w:pPr>
      <w:r>
        <w:rPr/>
        <w:t xml:space="preserve">第一节 重点电脑企业市场份额</w:t>
      </w:r>
    </w:p>
    <w:p>
      <w:pPr>
        <w:spacing w:before="75" w:after="0"/>
      </w:pPr>
      <w:r>
        <w:rPr/>
        <w:t xml:space="preserve">第二节 电脑行业市场集中度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2021-2026年中国电脑行业重点企业分析</w:t>
      </w:r>
    </w:p>
    <w:p>
      <w:pPr>
        <w:spacing w:before="75" w:after="0"/>
      </w:pPr>
      <w:r>
        <w:rPr/>
        <w:t xml:space="preserve">第一节 戴尔(中国)有限公司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联想控股股份有限公司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中国惠普有限公司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苹果公司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宏碁电脑(上海)有限公司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华硕电脑(上海)有限公司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深圳市神舟电脑股份有限公司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同方股份有限公司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广州七喜集团有限公司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2026-2031年中国电脑行业发展与投资风险分析</w:t>
      </w:r>
    </w:p>
    <w:p>
      <w:pPr>
        <w:spacing w:before="75" w:after="0"/>
      </w:pPr>
      <w:r>
        <w:rPr/>
        <w:t xml:space="preserve">第一节 电脑行业环境风险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电脑行业政策风险</w:t>
      </w:r>
    </w:p>
    <w:p>
      <w:pPr>
        <w:spacing w:before="75" w:after="0"/>
      </w:pPr>
      <w:r>
        <w:rPr/>
        <w:t xml:space="preserve">第四节 电脑行业市场风险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2026-2031年中国电脑行业发展前景及投资机会分析</w:t>
      </w:r>
    </w:p>
    <w:p>
      <w:pPr>
        <w:spacing w:before="75" w:after="0"/>
      </w:pPr>
      <w:r>
        <w:rPr/>
        <w:t xml:space="preserve">第一节 电脑行业发展前景预测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电脑行业研究结论及建议</w:t>
      </w:r>
    </w:p>
    <w:p>
      <w:pPr>
        <w:spacing w:before="75" w:after="0"/>
      </w:pPr>
      <w:r>
        <w:rPr/>
        <w:t xml:space="preserve">第二节 中道泰和电脑行业发展建议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图表：2021-2026年中国电脑市场占全球份额比较</w:t>
      </w:r>
    </w:p>
    <w:p>
      <w:pPr>
        <w:spacing w:before="75" w:after="0"/>
      </w:pPr>
      <w:r>
        <w:rPr/>
        <w:t xml:space="preserve">图表：2021-2026年电脑行业集中度</w:t>
      </w:r>
    </w:p>
    <w:p>
      <w:pPr>
        <w:spacing w:before="75" w:after="0"/>
      </w:pPr>
      <w:r>
        <w:rPr/>
        <w:t xml:space="preserve">图表：2021-2026年电脑行业利润总额</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图表：2021-2026年电脑行业竞争力分析</w:t>
      </w:r>
    </w:p>
    <w:p>
      <w:pPr>
        <w:spacing w:before="75" w:after="0"/>
      </w:pPr>
      <w:r>
        <w:rPr/>
        <w:t xml:space="preserve">图表：2021-2026年电脑市场价格走势</w:t>
      </w:r>
    </w:p>
    <w:p>
      <w:pPr>
        <w:spacing w:before="75" w:after="0"/>
      </w:pPr>
      <w:r>
        <w:rPr/>
        <w:t xml:space="preserve">图表：2021-2026年电脑行业主营业务收入</w:t>
      </w:r>
    </w:p>
    <w:p>
      <w:pPr>
        <w:spacing w:before="75" w:after="0"/>
      </w:pPr>
      <w:r>
        <w:rPr/>
        <w:t xml:space="preserve">图表：2021-2026年电脑行业主营业务成本</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图表：2021-2026年电脑行业重要数据指标比较</w:t>
      </w:r>
    </w:p>
    <w:p>
      <w:pPr>
        <w:spacing w:before="75" w:after="0"/>
      </w:pPr>
      <w:r>
        <w:rPr/>
        <w:t xml:space="preserve">图表：2021-2026年中国电脑行业盈利能力分析</w:t>
      </w:r>
    </w:p>
    <w:p>
      <w:pPr>
        <w:spacing w:before="75" w:after="0"/>
      </w:pPr>
      <w:r>
        <w:rPr/>
        <w:t xml:space="preserve">图表：2021-2026年中国电脑行业运营能力分析</w:t>
      </w:r>
    </w:p>
    <w:p>
      <w:pPr>
        <w:spacing w:before="75" w:after="0"/>
      </w:pPr>
      <w:r>
        <w:rPr/>
        <w:t xml:space="preserve">图表：2021-2026年中国电脑行业偿债能力分析</w:t>
      </w:r>
    </w:p>
    <w:p>
      <w:pPr>
        <w:spacing w:before="75" w:after="0"/>
      </w:pPr>
      <w:r>
        <w:rPr/>
        <w:t xml:space="preserve">图表：2021-2026年中国电脑行业发展能力分析</w:t>
      </w:r>
    </w:p>
    <w:p>
      <w:pPr>
        <w:spacing w:before="75" w:after="0"/>
      </w:pPr>
      <w:r>
        <w:rPr/>
        <w:t xml:space="preserve">图表：2021-2026年电脑行业不同规模企业数量分布</w:t>
      </w:r>
    </w:p>
    <w:p>
      <w:pPr>
        <w:spacing w:before="75" w:after="0"/>
      </w:pPr>
      <w:r>
        <w:rPr/>
        <w:t xml:space="preserve">图表：2021-2026年电脑行业不同规模企业从业人员分布</w:t>
      </w:r>
    </w:p>
    <w:p>
      <w:pPr>
        <w:spacing w:before="75" w:after="0"/>
      </w:pPr>
      <w:r>
        <w:rPr/>
        <w:t xml:space="preserve">图表：2021-2026年电脑行业不同规模企业资产总额分布</w:t>
      </w:r>
    </w:p>
    <w:p>
      <w:pPr>
        <w:spacing w:before="75" w:after="0"/>
      </w:pPr>
      <w:r>
        <w:rPr/>
        <w:t xml:space="preserve">图表：2021-2026年电脑行业不同规模企业利润总额分布</w:t>
      </w:r>
    </w:p>
    <w:p>
      <w:pPr>
        <w:spacing w:before="75" w:after="0"/>
      </w:pPr>
      <w:r>
        <w:rPr/>
        <w:t xml:space="preserve">图表：2021-2026年电脑行业不同性质企业数量分布</w:t>
      </w:r>
    </w:p>
    <w:p>
      <w:pPr>
        <w:spacing w:before="75" w:after="0"/>
      </w:pPr>
      <w:r>
        <w:rPr/>
        <w:t xml:space="preserve">图表：2021-2026年电脑行业不同性质企业从业人员分布</w:t>
      </w:r>
    </w:p>
    <w:p>
      <w:pPr>
        <w:spacing w:before="75" w:after="0"/>
      </w:pPr>
      <w:r>
        <w:rPr/>
        <w:t xml:space="preserve">图表：2021-2026年电脑行业不同性质企业资产总额分布</w:t>
      </w:r>
    </w:p>
    <w:p>
      <w:pPr>
        <w:spacing w:before="75" w:after="0"/>
      </w:pPr>
      <w:r>
        <w:rPr/>
        <w:t xml:space="preserve">图表：2021-2026年电脑行业不同性质企业利润总额分布</w:t>
      </w:r>
    </w:p>
    <w:p>
      <w:pPr>
        <w:spacing w:before="75" w:after="0"/>
      </w:pPr>
      <w:r>
        <w:rPr/>
        <w:t xml:space="preserve">图表：2026-2031年电脑行业市场规模预测</w:t>
      </w:r>
    </w:p>
    <w:p>
      <w:pPr>
        <w:spacing w:before="75" w:after="0"/>
      </w:pPr>
      <w:r>
        <w:rPr/>
        <w:t xml:space="preserve">图表：2026-2031年电脑行业竞争格局预测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2026-2031年电脑行业市场深度分析及发展策略研究报告</dc:title>
  <dc:description>2026-2031年电脑行业市场深度分析及发展策略研究报告</dc:description>
  <dc:subject>2026-2031年电脑行业市场深度分析及发展策略研究报告</dc:subject>
  <cp:keywords>研究报告</cp:keywords>
  <cp:category>研究报告</cp:category>
  <cp:lastModifiedBy>北京中道泰和信息咨询有限公司</cp:lastModifiedBy>
  <dcterms:created xsi:type="dcterms:W3CDTF">2026-03-30T21:30:38+08:00</dcterms:created>
  <dcterms:modified xsi:type="dcterms:W3CDTF">2026-03-30T21:30:38+08:00</dcterms:modified>
</cp:coreProperties>
</file>

<file path=docProps/custom.xml><?xml version="1.0" encoding="utf-8"?>
<Properties xmlns="http://schemas.openxmlformats.org/officeDocument/2006/custom-properties" xmlns:vt="http://schemas.openxmlformats.org/officeDocument/2006/docPropsVTypes"/>
</file>