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2024-2029年中国聚合氯化铝行业运营模式分析与发展趋势预测报告</w:t>
      </w:r>
    </w:p>
    <w:p>
      <w:pPr>
        <w:spacing w:after="150"/>
      </w:pPr>
      <w:r>
        <w:rPr>
          <w:b w:val="1"/>
          <w:bCs w:val="1"/>
        </w:rPr>
        <w:t xml:space="preserve">报告简介</w:t>
      </w:r>
    </w:p>
    <w:p>
      <w:pPr>
        <w:spacing w:after="150"/>
      </w:pPr>
      <w:r>
        <w:rPr/>
        <w:t xml:space="preserve">聚合氯化铝是一种包含了聚合体和单体在内的，按照一定比例混合而成的复杂化合物。它通过铝盐在一定条件下的水解和聚合沉库反应，形成中间产物。经研究发现在废水的处理上，聚合氯化铝具有稳定的水解性，在稀释倍数、水解时向和介质的pH值上，对废水的处理具有较髙的稳定性。这种稳定性对于水解过程中水稳定性的保持，取得优良的净水效果具有良好作用。当然，聚合氯化铝的应用范围并不仅仅局限在对于水的净化上。</w:t>
      </w:r>
    </w:p>
    <w:p>
      <w:pPr>
        <w:spacing w:after="150"/>
      </w:pPr>
      <w:r>
        <w:rPr/>
        <w:t xml:space="preserve">相关数据显示，聚合氯化铝目前占全国净水药剂使用量的70%以上，受政策性支撑、新项目需求增长等利好因素影响，聚氯化铝市场有望迎来新一轮发展机遇。我国聚合氯化铝市场的主要构成是中小型企业，年产能在3000-5000吨。企业数量有300多家，其中大部分集中于我国河南省巩义地区。巩义区域行业集中发展，形成规模产业，有利于行业的整体提升和发展。</w:t>
      </w:r>
    </w:p>
    <w:p>
      <w:pPr>
        <w:spacing w:after="150"/>
      </w:pPr>
      <w:r>
        <w:rPr/>
        <w:t xml:space="preserve">污水处理已经成为我国环保工作的重中之重，随着各地环保部门对污水水质排放标准的提高，必定推动净水药剂聚合氯化铝产品普及。当前，全国各地污水处理厂的众多项目在不断的建设并投入使用，为聚合氯化铝提供了一个很好的市场发展的机会。随着国际市场逐步走稳，国内化工企业开工率有望提高，将带动聚氯化铝需求增长。污水标准的提升符合国家污水排放的要求，也会带动高含量聚合氯化铝产品价格上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聚合氯化铝市场进行了分析研究。报告在总结中国聚合氯化铝行业发展历程的基础上，结合新时期的各方面因素，对中国聚合氯化铝行业的发展趋势给予了细致和审慎的预测论证。报告资料详实，图表丰富，既有深入的分析，又有直观的比较，为聚合氯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2019-2023年中国聚合氯化铝行业整体局势发展综述</w:t>
      </w:r>
    </w:p>
    <w:p>
      <w:pPr>
        <w:spacing w:after="150"/>
      </w:pPr>
      <w:r>
        <w:rPr/>
        <w:t xml:space="preserve">第一节 中国聚合氯化铝行业发展形势情况</w:t>
      </w:r>
    </w:p>
    <w:p>
      <w:pPr>
        <w:spacing w:after="150"/>
      </w:pPr>
      <w:r>
        <w:rPr/>
        <w:t xml:space="preserve">一、中国聚合氯化铝行业发展周期</w:t>
      </w:r>
    </w:p>
    <w:p>
      <w:pPr>
        <w:spacing w:after="150"/>
      </w:pPr>
      <w:r>
        <w:rPr/>
        <w:t xml:space="preserve">二、中国聚合氯化铝行业产业链分析</w:t>
      </w:r>
    </w:p>
    <w:p>
      <w:pPr>
        <w:spacing w:after="150"/>
      </w:pPr>
      <w:r>
        <w:rPr/>
        <w:t xml:space="preserve">三、中国聚合氯化铝行业发展swot分析</w:t>
      </w:r>
    </w:p>
    <w:p>
      <w:pPr>
        <w:spacing w:after="150"/>
      </w:pPr>
      <w:r>
        <w:rPr/>
        <w:t xml:space="preserve">第二节 2019-2023年中国聚合氯化铝行业运行状况研究</w:t>
      </w:r>
    </w:p>
    <w:p>
      <w:pPr>
        <w:spacing w:after="150"/>
      </w:pPr>
      <w:r>
        <w:rPr/>
        <w:t xml:space="preserve">一、中国聚合氯化铝行业产量统计</w:t>
      </w:r>
    </w:p>
    <w:p>
      <w:pPr>
        <w:spacing w:after="150"/>
      </w:pPr>
      <w:r>
        <w:rPr/>
        <w:t xml:space="preserve">二、中国聚合氯化铝行业需求量走势</w:t>
      </w:r>
    </w:p>
    <w:p>
      <w:pPr>
        <w:spacing w:after="150"/>
      </w:pPr>
      <w:r>
        <w:rPr/>
        <w:t xml:space="preserve">三、中国聚合氯化铝行业进出口分析</w:t>
      </w:r>
    </w:p>
    <w:p>
      <w:pPr>
        <w:spacing w:after="150"/>
      </w:pPr>
      <w:r>
        <w:rPr/>
        <w:t xml:space="preserve">四、中国聚合氯化铝行业整体供需状况</w:t>
      </w:r>
    </w:p>
    <w:p>
      <w:pPr>
        <w:spacing w:after="150"/>
      </w:pPr>
      <w:r>
        <w:rPr/>
        <w:t xml:space="preserve">第三节 东南亚重点地区聚合氯化铝行业需求情况</w:t>
      </w:r>
    </w:p>
    <w:p>
      <w:pPr>
        <w:spacing w:after="150"/>
      </w:pPr>
      <w:r>
        <w:rPr/>
        <w:t xml:space="preserve">一、越南</w:t>
      </w:r>
    </w:p>
    <w:p>
      <w:pPr>
        <w:spacing w:after="150"/>
      </w:pPr>
      <w:r>
        <w:rPr/>
        <w:t xml:space="preserve">二、泰国</w:t>
      </w:r>
    </w:p>
    <w:p>
      <w:pPr>
        <w:spacing w:after="150"/>
      </w:pPr>
      <w:r>
        <w:rPr/>
        <w:t xml:space="preserve">三、柬埔寨</w:t>
      </w:r>
    </w:p>
    <w:p>
      <w:pPr>
        <w:spacing w:after="150"/>
      </w:pPr>
      <w:r>
        <w:rPr>
          <w:b w:val="1"/>
          <w:bCs w:val="1"/>
        </w:rPr>
        <w:t xml:space="preserve">第二章 2019-2023年中国聚合氯化铝行业数据情报跟踪监测</w:t>
      </w:r>
    </w:p>
    <w:p>
      <w:pPr>
        <w:spacing w:after="150"/>
      </w:pPr>
      <w:r>
        <w:rPr/>
        <w:t xml:space="preserve">第一节 2019-2023年中国聚合氯化铝行业规模分析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中国2019-2023年聚合氯化铝市场供需分析</w:t>
      </w:r>
    </w:p>
    <w:p>
      <w:pPr>
        <w:spacing w:after="150"/>
      </w:pPr>
      <w:r>
        <w:rPr/>
        <w:t xml:space="preserve">一、2019-2023年聚合氯化铝产能产量统计</w:t>
      </w:r>
    </w:p>
    <w:p>
      <w:pPr>
        <w:spacing w:after="150"/>
      </w:pPr>
      <w:r>
        <w:rPr/>
        <w:t xml:space="preserve">二、2019-2023年聚合氯化铝年销量及市场份额</w:t>
      </w:r>
    </w:p>
    <w:p>
      <w:pPr>
        <w:spacing w:after="150"/>
      </w:pPr>
      <w:r>
        <w:rPr/>
        <w:t xml:space="preserve">三、2019-2023年聚合氯化铝需求情况分析</w:t>
      </w:r>
    </w:p>
    <w:p>
      <w:pPr>
        <w:spacing w:after="150"/>
      </w:pPr>
      <w:r>
        <w:rPr/>
        <w:t xml:space="preserve">四、2019-2023年聚合氯化铝供应量、销量及缺口量</w:t>
      </w:r>
    </w:p>
    <w:p>
      <w:pPr>
        <w:spacing w:after="150"/>
      </w:pPr>
      <w:r>
        <w:rPr/>
        <w:t xml:space="preserve">五、2019-2023年聚合氯化铝成本、价格、产值、毛利率</w:t>
      </w:r>
    </w:p>
    <w:p>
      <w:pPr>
        <w:spacing w:after="150"/>
      </w:pPr>
      <w:r>
        <w:rPr/>
        <w:t xml:space="preserve">六、2019-2023年聚合氯化铝进口、出口分析(含供应量、销量及缺口量)</w:t>
      </w:r>
    </w:p>
    <w:p>
      <w:pPr>
        <w:spacing w:after="150"/>
      </w:pPr>
      <w:r>
        <w:rPr/>
        <w:t xml:space="preserve">七、中国聚合氯化铝主要生产成本分析(重点各材料成本分析)</w:t>
      </w:r>
    </w:p>
    <w:p>
      <w:pPr>
        <w:spacing w:after="150"/>
      </w:pPr>
      <w:r>
        <w:rPr/>
        <w:t xml:space="preserve">1.原材料成本</w:t>
      </w:r>
    </w:p>
    <w:p>
      <w:pPr>
        <w:spacing w:after="150"/>
      </w:pPr>
      <w:r>
        <w:rPr/>
        <w:t xml:space="preserve">2.生产工艺</w:t>
      </w:r>
    </w:p>
    <w:p>
      <w:pPr>
        <w:spacing w:after="150"/>
      </w:pPr>
      <w:r>
        <w:rPr>
          <w:b w:val="1"/>
          <w:bCs w:val="1"/>
        </w:rPr>
        <w:t xml:space="preserve">第三章 2019-2023年中国聚合氯化铝行业区域市场需求分析</w:t>
      </w:r>
    </w:p>
    <w:p>
      <w:pPr>
        <w:spacing w:after="150"/>
      </w:pPr>
      <w:r>
        <w:rPr/>
        <w:t xml:space="preserve">第一节 华北地区</w:t>
      </w:r>
    </w:p>
    <w:p>
      <w:pPr>
        <w:spacing w:after="150"/>
      </w:pPr>
      <w:r>
        <w:rPr/>
        <w:t xml:space="preserve">一、华北地区聚合氯化铝市场情况</w:t>
      </w:r>
    </w:p>
    <w:p>
      <w:pPr>
        <w:spacing w:after="150"/>
      </w:pPr>
      <w:r>
        <w:rPr/>
        <w:t xml:space="preserve">二、华北地区聚合氯化铝行业特征</w:t>
      </w:r>
    </w:p>
    <w:p>
      <w:pPr>
        <w:spacing w:after="150"/>
      </w:pPr>
      <w:r>
        <w:rPr/>
        <w:t xml:space="preserve">1、北京市水务统计</w:t>
      </w:r>
    </w:p>
    <w:p>
      <w:pPr>
        <w:spacing w:after="150"/>
      </w:pPr>
      <w:r>
        <w:rPr/>
        <w:t xml:space="preserve">2、河北省水务统计</w:t>
      </w:r>
    </w:p>
    <w:p>
      <w:pPr>
        <w:spacing w:after="150"/>
      </w:pPr>
      <w:r>
        <w:rPr/>
        <w:t xml:space="preserve">3、山西省水务统计</w:t>
      </w:r>
    </w:p>
    <w:p>
      <w:pPr>
        <w:spacing w:after="150"/>
      </w:pPr>
      <w:r>
        <w:rPr/>
        <w:t xml:space="preserve">三、华北地区聚合氯化铝行业需求情况</w:t>
      </w:r>
    </w:p>
    <w:p>
      <w:pPr>
        <w:spacing w:after="150"/>
      </w:pPr>
      <w:r>
        <w:rPr/>
        <w:t xml:space="preserve">四、华北地区聚合氯化铝行业发展前景</w:t>
      </w:r>
    </w:p>
    <w:p>
      <w:pPr>
        <w:spacing w:after="150"/>
      </w:pPr>
      <w:r>
        <w:rPr/>
        <w:t xml:space="preserve">第二节 华东地区</w:t>
      </w:r>
    </w:p>
    <w:p>
      <w:pPr>
        <w:spacing w:after="150"/>
      </w:pPr>
      <w:r>
        <w:rPr/>
        <w:t xml:space="preserve">一、华东地区聚合氯化铝市场情况</w:t>
      </w:r>
    </w:p>
    <w:p>
      <w:pPr>
        <w:spacing w:after="150"/>
      </w:pPr>
      <w:r>
        <w:rPr/>
        <w:t xml:space="preserve">二、华东地区聚合氯化铝行业特征</w:t>
      </w:r>
    </w:p>
    <w:p>
      <w:pPr>
        <w:spacing w:after="150"/>
      </w:pPr>
      <w:r>
        <w:rPr/>
        <w:t xml:space="preserve">1、上海市水务统计</w:t>
      </w:r>
    </w:p>
    <w:p>
      <w:pPr>
        <w:spacing w:after="150"/>
      </w:pPr>
      <w:r>
        <w:rPr/>
        <w:t xml:space="preserve">2、江苏省水务统计</w:t>
      </w:r>
    </w:p>
    <w:p>
      <w:pPr>
        <w:spacing w:after="150"/>
      </w:pPr>
      <w:r>
        <w:rPr/>
        <w:t xml:space="preserve">3、浙江省水务统计</w:t>
      </w:r>
    </w:p>
    <w:p>
      <w:pPr>
        <w:spacing w:after="150"/>
      </w:pPr>
      <w:r>
        <w:rPr/>
        <w:t xml:space="preserve">4、安徽省水务统计</w:t>
      </w:r>
    </w:p>
    <w:p>
      <w:pPr>
        <w:spacing w:after="150"/>
      </w:pPr>
      <w:r>
        <w:rPr/>
        <w:t xml:space="preserve">5、福建省水务统计</w:t>
      </w:r>
    </w:p>
    <w:p>
      <w:pPr>
        <w:spacing w:after="150"/>
      </w:pPr>
      <w:r>
        <w:rPr/>
        <w:t xml:space="preserve">6、江西省水务统计</w:t>
      </w:r>
    </w:p>
    <w:p>
      <w:pPr>
        <w:spacing w:after="150"/>
      </w:pPr>
      <w:r>
        <w:rPr/>
        <w:t xml:space="preserve">7、山东省水务统计</w:t>
      </w:r>
    </w:p>
    <w:p>
      <w:pPr>
        <w:spacing w:after="150"/>
      </w:pPr>
      <w:r>
        <w:rPr/>
        <w:t xml:space="preserve">三、华东地区聚合氯化铝行业需求情况</w:t>
      </w:r>
    </w:p>
    <w:p>
      <w:pPr>
        <w:spacing w:after="150"/>
      </w:pPr>
      <w:r>
        <w:rPr/>
        <w:t xml:space="preserve">四、华东地区聚合氯化铝行业发展前景</w:t>
      </w:r>
    </w:p>
    <w:p>
      <w:pPr>
        <w:spacing w:after="150"/>
      </w:pPr>
      <w:r>
        <w:rPr/>
        <w:t xml:space="preserve">第三节 东北地区</w:t>
      </w:r>
    </w:p>
    <w:p>
      <w:pPr>
        <w:spacing w:after="150"/>
      </w:pPr>
      <w:r>
        <w:rPr/>
        <w:t xml:space="preserve">一、东北地区聚合氯化铝市场情况</w:t>
      </w:r>
    </w:p>
    <w:p>
      <w:pPr>
        <w:spacing w:after="150"/>
      </w:pPr>
      <w:r>
        <w:rPr/>
        <w:t xml:space="preserve">二、东北地区聚合氯化铝行业特征</w:t>
      </w:r>
    </w:p>
    <w:p>
      <w:pPr>
        <w:spacing w:after="150"/>
      </w:pPr>
      <w:r>
        <w:rPr/>
        <w:t xml:space="preserve">1、辽宁省水务统计</w:t>
      </w:r>
    </w:p>
    <w:p>
      <w:pPr>
        <w:spacing w:after="150"/>
      </w:pPr>
      <w:r>
        <w:rPr/>
        <w:t xml:space="preserve">2、吉林省水务统计</w:t>
      </w:r>
    </w:p>
    <w:p>
      <w:pPr>
        <w:spacing w:after="150"/>
      </w:pPr>
      <w:r>
        <w:rPr/>
        <w:t xml:space="preserve">3、黑龙江水务统计</w:t>
      </w:r>
    </w:p>
    <w:p>
      <w:pPr>
        <w:spacing w:after="150"/>
      </w:pPr>
      <w:r>
        <w:rPr/>
        <w:t xml:space="preserve">三、东北地区聚合氯化铝行业需求情况</w:t>
      </w:r>
    </w:p>
    <w:p>
      <w:pPr>
        <w:spacing w:after="150"/>
      </w:pPr>
      <w:r>
        <w:rPr/>
        <w:t xml:space="preserve">四、东北地区聚合氯化铝行业发展前景</w:t>
      </w:r>
    </w:p>
    <w:p>
      <w:pPr>
        <w:spacing w:after="150"/>
      </w:pPr>
      <w:r>
        <w:rPr/>
        <w:t xml:space="preserve">第四节 华中地区</w:t>
      </w:r>
    </w:p>
    <w:p>
      <w:pPr>
        <w:spacing w:after="150"/>
      </w:pPr>
      <w:r>
        <w:rPr/>
        <w:t xml:space="preserve">一、华中地区聚合氯化铝市场情况</w:t>
      </w:r>
    </w:p>
    <w:p>
      <w:pPr>
        <w:spacing w:after="150"/>
      </w:pPr>
      <w:r>
        <w:rPr/>
        <w:t xml:space="preserve">二、华中地区聚合氯化铝行业特征</w:t>
      </w:r>
    </w:p>
    <w:p>
      <w:pPr>
        <w:spacing w:after="150"/>
      </w:pPr>
      <w:r>
        <w:rPr/>
        <w:t xml:space="preserve">1、湖南省水务统计</w:t>
      </w:r>
    </w:p>
    <w:p>
      <w:pPr>
        <w:spacing w:after="150"/>
      </w:pPr>
      <w:r>
        <w:rPr/>
        <w:t xml:space="preserve">2、湖北省水务统计</w:t>
      </w:r>
    </w:p>
    <w:p>
      <w:pPr>
        <w:spacing w:after="150"/>
      </w:pPr>
      <w:r>
        <w:rPr/>
        <w:t xml:space="preserve">3、河南省水务统计</w:t>
      </w:r>
    </w:p>
    <w:p>
      <w:pPr>
        <w:spacing w:after="150"/>
      </w:pPr>
      <w:r>
        <w:rPr/>
        <w:t xml:space="preserve">三、华中地区聚合氯化铝行业需求情况</w:t>
      </w:r>
    </w:p>
    <w:p>
      <w:pPr>
        <w:spacing w:after="150"/>
      </w:pPr>
      <w:r>
        <w:rPr/>
        <w:t xml:space="preserve">四、华中地区聚合氯化铝行业发展前景</w:t>
      </w:r>
    </w:p>
    <w:p>
      <w:pPr>
        <w:spacing w:after="150"/>
      </w:pPr>
      <w:r>
        <w:rPr/>
        <w:t xml:space="preserve">第五节 华南地区</w:t>
      </w:r>
    </w:p>
    <w:p>
      <w:pPr>
        <w:spacing w:after="150"/>
      </w:pPr>
      <w:r>
        <w:rPr/>
        <w:t xml:space="preserve">一、华南地区聚合氯化铝市场情况</w:t>
      </w:r>
    </w:p>
    <w:p>
      <w:pPr>
        <w:spacing w:after="150"/>
      </w:pPr>
      <w:r>
        <w:rPr/>
        <w:t xml:space="preserve">二、华南地区聚合氯化铝行业特征</w:t>
      </w:r>
    </w:p>
    <w:p>
      <w:pPr>
        <w:spacing w:after="150"/>
      </w:pPr>
      <w:r>
        <w:rPr/>
        <w:t xml:space="preserve">1、广东省水务统计</w:t>
      </w:r>
    </w:p>
    <w:p>
      <w:pPr>
        <w:spacing w:after="150"/>
      </w:pPr>
      <w:r>
        <w:rPr/>
        <w:t xml:space="preserve">2、广西水务统计</w:t>
      </w:r>
    </w:p>
    <w:p>
      <w:pPr>
        <w:spacing w:after="150"/>
      </w:pPr>
      <w:r>
        <w:rPr/>
        <w:t xml:space="preserve">3、海南省水务统计</w:t>
      </w:r>
    </w:p>
    <w:p>
      <w:pPr>
        <w:spacing w:after="150"/>
      </w:pPr>
      <w:r>
        <w:rPr/>
        <w:t xml:space="preserve">三、华南地区聚合氯化铝行业需求情况</w:t>
      </w:r>
    </w:p>
    <w:p>
      <w:pPr>
        <w:spacing w:after="150"/>
      </w:pPr>
      <w:r>
        <w:rPr/>
        <w:t xml:space="preserve">四、华南地区聚合氯化铝行业发展前景</w:t>
      </w:r>
    </w:p>
    <w:p>
      <w:pPr>
        <w:spacing w:after="150"/>
      </w:pPr>
      <w:r>
        <w:rPr/>
        <w:t xml:space="preserve">第六节 西南地区</w:t>
      </w:r>
    </w:p>
    <w:p>
      <w:pPr>
        <w:spacing w:after="150"/>
      </w:pPr>
      <w:r>
        <w:rPr/>
        <w:t xml:space="preserve">一、西南地区聚合氯化铝市场情况</w:t>
      </w:r>
    </w:p>
    <w:p>
      <w:pPr>
        <w:spacing w:after="150"/>
      </w:pPr>
      <w:r>
        <w:rPr/>
        <w:t xml:space="preserve">二、西南地区聚合氯化铝行业特征</w:t>
      </w:r>
    </w:p>
    <w:p>
      <w:pPr>
        <w:spacing w:after="150"/>
      </w:pPr>
      <w:r>
        <w:rPr/>
        <w:t xml:space="preserve">1、云南省水务统计</w:t>
      </w:r>
    </w:p>
    <w:p>
      <w:pPr>
        <w:spacing w:after="150"/>
      </w:pPr>
      <w:r>
        <w:rPr/>
        <w:t xml:space="preserve">2、贵州省水务统计</w:t>
      </w:r>
    </w:p>
    <w:p>
      <w:pPr>
        <w:spacing w:after="150"/>
      </w:pPr>
      <w:r>
        <w:rPr/>
        <w:t xml:space="preserve">3、重庆市水务统计</w:t>
      </w:r>
    </w:p>
    <w:p>
      <w:pPr>
        <w:spacing w:after="150"/>
      </w:pPr>
      <w:r>
        <w:rPr/>
        <w:t xml:space="preserve">三、西南地区聚合氯化铝行业需求情况</w:t>
      </w:r>
    </w:p>
    <w:p>
      <w:pPr>
        <w:spacing w:after="150"/>
      </w:pPr>
      <w:r>
        <w:rPr/>
        <w:t xml:space="preserve">四、西南地区聚合氯化铝行业发展前景</w:t>
      </w:r>
    </w:p>
    <w:p>
      <w:pPr>
        <w:spacing w:after="150"/>
      </w:pPr>
      <w:r>
        <w:rPr/>
        <w:t xml:space="preserve">第七节 西北地区</w:t>
      </w:r>
    </w:p>
    <w:p>
      <w:pPr>
        <w:spacing w:after="150"/>
      </w:pPr>
      <w:r>
        <w:rPr/>
        <w:t xml:space="preserve">一、西北地区聚合氯化铝市场情况</w:t>
      </w:r>
    </w:p>
    <w:p>
      <w:pPr>
        <w:spacing w:after="150"/>
      </w:pPr>
      <w:r>
        <w:rPr/>
        <w:t xml:space="preserve">二、西北地区聚合氯化铝行业特征</w:t>
      </w:r>
    </w:p>
    <w:p>
      <w:pPr>
        <w:spacing w:after="150"/>
      </w:pPr>
      <w:r>
        <w:rPr/>
        <w:t xml:space="preserve">1、陕西省水务统计</w:t>
      </w:r>
    </w:p>
    <w:p>
      <w:pPr>
        <w:spacing w:after="150"/>
      </w:pPr>
      <w:r>
        <w:rPr/>
        <w:t xml:space="preserve">2、甘肃省水劣统计</w:t>
      </w:r>
    </w:p>
    <w:p>
      <w:pPr>
        <w:spacing w:after="150"/>
      </w:pPr>
      <w:r>
        <w:rPr/>
        <w:t xml:space="preserve">3、青海省水务统计</w:t>
      </w:r>
    </w:p>
    <w:p>
      <w:pPr>
        <w:spacing w:after="150"/>
      </w:pPr>
      <w:r>
        <w:rPr/>
        <w:t xml:space="preserve">4、宁夏水务统计</w:t>
      </w:r>
    </w:p>
    <w:p>
      <w:pPr>
        <w:spacing w:after="150"/>
      </w:pPr>
      <w:r>
        <w:rPr/>
        <w:t xml:space="preserve">5、新疆水务统计</w:t>
      </w:r>
    </w:p>
    <w:p>
      <w:pPr>
        <w:spacing w:after="150"/>
      </w:pPr>
      <w:r>
        <w:rPr/>
        <w:t xml:space="preserve">三、西北地区聚合氯化铝行业需求情况</w:t>
      </w:r>
    </w:p>
    <w:p>
      <w:pPr>
        <w:spacing w:after="150"/>
      </w:pPr>
      <w:r>
        <w:rPr/>
        <w:t xml:space="preserve">四、西北地区聚合氯化铝行业发展前景</w:t>
      </w:r>
    </w:p>
    <w:p>
      <w:pPr>
        <w:spacing w:after="150"/>
      </w:pPr>
      <w:r>
        <w:rPr>
          <w:b w:val="1"/>
          <w:bCs w:val="1"/>
        </w:rPr>
        <w:t xml:space="preserve">第四章 聚合氯化铝行业相关产业链分析</w:t>
      </w:r>
    </w:p>
    <w:p>
      <w:pPr>
        <w:spacing w:after="150"/>
      </w:pPr>
      <w:r>
        <w:rPr/>
        <w:t xml:space="preserve">第一节 上游产业</w:t>
      </w:r>
    </w:p>
    <w:p>
      <w:pPr>
        <w:spacing w:after="150"/>
      </w:pPr>
      <w:r>
        <w:rPr/>
        <w:t xml:space="preserve">一、行业发展现状分析</w:t>
      </w:r>
    </w:p>
    <w:p>
      <w:pPr>
        <w:spacing w:after="150"/>
      </w:pPr>
      <w:r>
        <w:rPr/>
        <w:t xml:space="preserve">二、市场供求形势预测</w:t>
      </w:r>
    </w:p>
    <w:p>
      <w:pPr>
        <w:spacing w:after="150"/>
      </w:pPr>
      <w:r>
        <w:rPr/>
        <w:t xml:space="preserve">三、上游供应链对聚合氯化铝行业发展的影响</w:t>
      </w:r>
    </w:p>
    <w:p>
      <w:pPr>
        <w:spacing w:after="150"/>
      </w:pPr>
      <w:r>
        <w:rPr/>
        <w:t xml:space="preserve">第二节 下游产业</w:t>
      </w:r>
    </w:p>
    <w:p>
      <w:pPr>
        <w:spacing w:after="150"/>
      </w:pPr>
      <w:r>
        <w:rPr/>
        <w:t xml:space="preserve">一、行业发展现状分析</w:t>
      </w:r>
    </w:p>
    <w:p>
      <w:pPr>
        <w:spacing w:after="150"/>
      </w:pPr>
      <w:r>
        <w:rPr/>
        <w:t xml:space="preserve">二、市场供求形势预测</w:t>
      </w:r>
    </w:p>
    <w:p>
      <w:pPr>
        <w:spacing w:after="150"/>
      </w:pPr>
      <w:r>
        <w:rPr/>
        <w:t xml:space="preserve">三、下游供应链对聚合氯化铝行业发展的影响</w:t>
      </w:r>
    </w:p>
    <w:p>
      <w:pPr>
        <w:spacing w:after="150"/>
      </w:pPr>
      <w:r>
        <w:rPr/>
        <w:t xml:space="preserve">第三节 重点地区企业需求情况分析</w:t>
      </w:r>
    </w:p>
    <w:p>
      <w:pPr>
        <w:spacing w:after="150"/>
      </w:pPr>
      <w:r>
        <w:rPr/>
        <w:t xml:space="preserve">一、浙江(地区重点企业及需求量)</w:t>
      </w:r>
    </w:p>
    <w:p>
      <w:pPr>
        <w:spacing w:after="150"/>
      </w:pPr>
      <w:r>
        <w:rPr/>
        <w:t xml:space="preserve">二、广东(地区重点企业及需求量)</w:t>
      </w:r>
    </w:p>
    <w:p>
      <w:pPr>
        <w:spacing w:after="150"/>
      </w:pPr>
      <w:r>
        <w:rPr/>
        <w:t xml:space="preserve">三、福建(地区重点企业及需求量)</w:t>
      </w:r>
    </w:p>
    <w:p>
      <w:pPr>
        <w:spacing w:after="150"/>
      </w:pPr>
      <w:r>
        <w:rPr/>
        <w:t xml:space="preserve">四、四川(地区重点企业及需求量)</w:t>
      </w:r>
    </w:p>
    <w:p>
      <w:pPr>
        <w:spacing w:after="150"/>
      </w:pPr>
      <w:r>
        <w:rPr/>
        <w:t xml:space="preserve">五、河北(地区重点企业及需求量)</w:t>
      </w:r>
    </w:p>
    <w:p>
      <w:pPr>
        <w:spacing w:after="150"/>
      </w:pPr>
      <w:r>
        <w:rPr>
          <w:b w:val="1"/>
          <w:bCs w:val="1"/>
        </w:rPr>
        <w:t xml:space="preserve">第五章 2019-2023年中国聚合氯化铝行业整体竞争格局形势剖析</w:t>
      </w:r>
    </w:p>
    <w:p>
      <w:pPr>
        <w:spacing w:after="150"/>
      </w:pPr>
      <w:r>
        <w:rPr/>
        <w:t xml:space="preserve">第一节 2019-2023年中国聚合氯化铝行业集中度分析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三、主要产销区市场对接分析</w:t>
      </w:r>
    </w:p>
    <w:p>
      <w:pPr>
        <w:spacing w:after="150"/>
      </w:pPr>
      <w:r>
        <w:rPr/>
        <w:t xml:space="preserve">第三节 2019-2023年中国聚合氯化铝行业与替代品行业市场占有率分析</w:t>
      </w:r>
    </w:p>
    <w:p>
      <w:pPr>
        <w:spacing w:after="150"/>
      </w:pPr>
      <w:r>
        <w:rPr/>
        <w:t xml:space="preserve">第四节 2024-2029年中国聚合氯化铝行业市场竞争趋势预测</w:t>
      </w:r>
    </w:p>
    <w:p>
      <w:pPr>
        <w:spacing w:after="150"/>
      </w:pPr>
      <w:r>
        <w:rPr>
          <w:b w:val="1"/>
          <w:bCs w:val="1"/>
        </w:rPr>
        <w:t xml:space="preserve">第六章 2019-2023年中国聚合氯化铝企业竞争力指标分析</w:t>
      </w:r>
    </w:p>
    <w:p>
      <w:pPr>
        <w:spacing w:after="150"/>
      </w:pPr>
      <w:r>
        <w:rPr/>
        <w:t xml:space="preserve">第一节 山东三丰集团股份有限公司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淄升集团</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沁阳市乐邦水处理材料有限公司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巩义市富源净水材料有限公司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巩义市明珠水净水材料有限公司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巩义市宇升净水材料公司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山东信海净化科技有限公司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巩义市明科净水材料有限公司有限公司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山东淄博洁源净水科技有限公司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第十节 河北华通水处理材料有限公司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第七章 2024-2029年中国聚合氯化铝行业市场盈利预测与投资潜力</w:t>
      </w:r>
    </w:p>
    <w:p>
      <w:pPr>
        <w:spacing w:after="150"/>
      </w:pPr>
      <w:r>
        <w:rPr/>
        <w:t xml:space="preserve">第一节 2024-2029年中国聚合氯化铝行业盈利水平分析</w:t>
      </w:r>
    </w:p>
    <w:p>
      <w:pPr>
        <w:spacing w:after="150"/>
      </w:pPr>
      <w:r>
        <w:rPr/>
        <w:t xml:space="preserve">第二节 2024-2029年中国聚合氯化铝投资机会分析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第三节 2024-2029年中国聚合氯化铝总体机会评价</w:t>
      </w:r>
    </w:p>
    <w:p>
      <w:pPr>
        <w:spacing w:after="150"/>
      </w:pPr>
      <w:r>
        <w:rPr>
          <w:b w:val="1"/>
          <w:bCs w:val="1"/>
        </w:rPr>
        <w:t xml:space="preserve">第八章 2024-2029年中国聚合氯化铝行业前景展望及对策分析</w:t>
      </w:r>
    </w:p>
    <w:p>
      <w:pPr>
        <w:spacing w:after="150"/>
      </w:pPr>
      <w:r>
        <w:rPr/>
        <w:t xml:space="preserve">第一节 2024-2029年中国聚合氯化铝行业发展前景展望</w:t>
      </w:r>
    </w:p>
    <w:p>
      <w:pPr>
        <w:spacing w:after="150"/>
      </w:pPr>
      <w:r>
        <w:rPr/>
        <w:t xml:space="preserve">一、聚合氯化铝行业市场发展前景分析</w:t>
      </w:r>
    </w:p>
    <w:p>
      <w:pPr>
        <w:spacing w:after="150"/>
      </w:pPr>
      <w:r>
        <w:rPr/>
        <w:t xml:space="preserve">二、聚合氯化铝行业市场蕴藏的商机探讨</w:t>
      </w:r>
    </w:p>
    <w:p>
      <w:pPr>
        <w:spacing w:after="150"/>
      </w:pPr>
      <w:r>
        <w:rPr/>
        <w:t xml:space="preserve">三、行业“十四五”规划发展分析</w:t>
      </w:r>
    </w:p>
    <w:p>
      <w:pPr>
        <w:spacing w:after="150"/>
      </w:pPr>
      <w:r>
        <w:rPr/>
        <w:t xml:space="preserve">第二节 中国2024-2029年聚合氯化铝市场供需前景预测</w:t>
      </w:r>
    </w:p>
    <w:p>
      <w:pPr>
        <w:spacing w:after="150"/>
      </w:pPr>
      <w:r>
        <w:rPr/>
        <w:t xml:space="preserve">一、2024-2029年聚合氯化铝产量预测分析</w:t>
      </w:r>
    </w:p>
    <w:p>
      <w:pPr>
        <w:spacing w:after="150"/>
      </w:pPr>
      <w:r>
        <w:rPr/>
        <w:t xml:space="preserve">二、2024-2029年聚合氯化铝需求预测分析</w:t>
      </w:r>
    </w:p>
    <w:p>
      <w:pPr>
        <w:spacing w:after="150"/>
      </w:pPr>
      <w:r>
        <w:rPr/>
        <w:t xml:space="preserve">三、2024-2029年聚合氯化铝价格预测分析</w:t>
      </w:r>
    </w:p>
    <w:p>
      <w:pPr>
        <w:spacing w:after="150"/>
      </w:pPr>
      <w:r>
        <w:rPr/>
        <w:t xml:space="preserve">四、2024-2029年聚合氯化铝出口预测分析</w:t>
      </w:r>
    </w:p>
    <w:p>
      <w:pPr>
        <w:spacing w:after="150"/>
      </w:pPr>
      <w:r>
        <w:rPr/>
        <w:t xml:space="preserve">五、2024-2029年聚合氯化铝市场前景分析</w:t>
      </w:r>
    </w:p>
    <w:p>
      <w:pPr>
        <w:spacing w:after="150"/>
      </w:pPr>
      <w:r>
        <w:rPr/>
        <w:t xml:space="preserve">第三节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第九章 2024-2029年中国聚合氯化铝产业未来发展预测及投资风险</w:t>
      </w:r>
    </w:p>
    <w:p>
      <w:pPr>
        <w:spacing w:after="150"/>
      </w:pPr>
      <w:r>
        <w:rPr/>
        <w:t xml:space="preserve">第一节 当前行业存在的问题解决</w:t>
      </w:r>
    </w:p>
    <w:p>
      <w:pPr>
        <w:spacing w:after="150"/>
      </w:pPr>
      <w:r>
        <w:rPr/>
        <w:t xml:space="preserve">第二节 中国聚合氯化铝行业发展预测与投资前景</w:t>
      </w:r>
    </w:p>
    <w:p>
      <w:pPr>
        <w:spacing w:after="150"/>
      </w:pPr>
      <w:r>
        <w:rPr/>
        <w:t xml:space="preserve">第三节 中国聚合氯化铝产业投资风险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聚合氯化铝行业市场策略</w:t>
      </w:r>
    </w:p>
    <w:p>
      <w:pPr>
        <w:spacing w:after="150"/>
      </w:pPr>
      <w:r>
        <w:rPr/>
        <w:t xml:space="preserve">一、产品定位与定价</w:t>
      </w:r>
    </w:p>
    <w:p>
      <w:pPr>
        <w:spacing w:after="150"/>
      </w:pPr>
      <w:r>
        <w:rPr/>
        <w:t xml:space="preserve">二、成本控制建议</w:t>
      </w:r>
    </w:p>
    <w:p>
      <w:pPr>
        <w:spacing w:after="150"/>
      </w:pPr>
      <w:r>
        <w:rPr/>
        <w:t xml:space="preserve">三、技术创新研究</w:t>
      </w:r>
    </w:p>
    <w:p>
      <w:pPr>
        <w:spacing w:after="150"/>
      </w:pPr>
      <w:r>
        <w:rPr/>
        <w:t xml:space="preserve">四、投资策略解析</w:t>
      </w:r>
    </w:p>
    <w:p>
      <w:pPr>
        <w:spacing w:after="150"/>
      </w:pPr>
      <w:r>
        <w:rPr/>
        <w:t xml:space="preserve">五、如何应对当前经济形势</w:t>
      </w:r>
    </w:p>
    <w:p>
      <w:pPr>
        <w:spacing w:after="150"/>
      </w:pPr>
      <w:r>
        <w:rPr>
          <w:b w:val="1"/>
          <w:bCs w:val="1"/>
        </w:rPr>
        <w:t xml:space="preserve">第十章 聚合氯化铝项目投资可行性及注意事项</w:t>
      </w:r>
    </w:p>
    <w:p>
      <w:pPr>
        <w:spacing w:after="150"/>
      </w:pPr>
      <w:r>
        <w:rPr/>
        <w:t xml:space="preserve">第一节 中国聚合氯化铝行业投资环境考察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中国聚合氯化铝行业投资风险控制策略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聚合氯化铝行业技术应用注意事项</w:t>
      </w:r>
    </w:p>
    <w:p>
      <w:pPr>
        <w:spacing w:after="150"/>
      </w:pPr>
      <w:r>
        <w:rPr/>
        <w:t xml:space="preserve">第四节 聚合氯化铝行业项目投资注意事项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三、注意投资项目的“安全”</w:t>
      </w:r>
    </w:p>
    <w:p>
      <w:pPr>
        <w:spacing w:after="150"/>
      </w:pPr>
      <w:r>
        <w:rPr/>
        <w:t xml:space="preserve">四、注意投资项目的环保</w:t>
      </w:r>
    </w:p>
    <w:p>
      <w:pPr>
        <w:spacing w:after="150"/>
      </w:pPr>
      <w:r>
        <w:rPr/>
        <w:t xml:space="preserve">五、注意与企业现有产业相衔接</w:t>
      </w:r>
    </w:p>
    <w:p>
      <w:pPr>
        <w:spacing w:after="150"/>
      </w:pPr>
      <w:r>
        <w:rPr/>
        <w:t xml:space="preserve">六、注意与所在地区产业相连接</w:t>
      </w:r>
    </w:p>
    <w:p>
      <w:pPr>
        <w:spacing w:after="150"/>
      </w:pPr>
      <w:r>
        <w:rPr/>
        <w:t xml:space="preserve">七、注意与现有营销体系相连接</w:t>
      </w:r>
    </w:p>
    <w:p>
      <w:pPr>
        <w:spacing w:after="150"/>
      </w:pPr>
      <w:r>
        <w:rPr/>
        <w:t xml:space="preserve">八、注意对项目投资总额的控制</w:t>
      </w:r>
    </w:p>
    <w:p>
      <w:pPr>
        <w:spacing w:after="150"/>
      </w:pPr>
      <w:r>
        <w:rPr>
          <w:b w:val="1"/>
          <w:bCs w:val="1"/>
        </w:rPr>
        <w:t xml:space="preserve">图表目录</w:t>
      </w:r>
    </w:p>
    <w:p>
      <w:pPr>
        <w:spacing w:after="150"/>
      </w:pPr>
      <w:r>
        <w:rPr/>
        <w:t xml:space="preserve">图表：聚合氯化铝行业生命周期图</w:t>
      </w:r>
    </w:p>
    <w:p>
      <w:pPr>
        <w:spacing w:after="150"/>
      </w:pPr>
      <w:r>
        <w:rPr/>
        <w:t xml:space="preserve">图表：我国聚合氯化铝行业产业链情况</w:t>
      </w:r>
    </w:p>
    <w:p>
      <w:pPr>
        <w:spacing w:after="150"/>
      </w:pPr>
      <w:r>
        <w:rPr/>
        <w:t xml:space="preserve">图表：2019-2023年中国聚合氯化铝行业产量情况</w:t>
      </w:r>
    </w:p>
    <w:p>
      <w:pPr>
        <w:spacing w:after="150"/>
      </w:pPr>
      <w:r>
        <w:rPr/>
        <w:t xml:space="preserve">图表：2019-2023年我国聚合氯化铝行业销量情况</w:t>
      </w:r>
    </w:p>
    <w:p>
      <w:pPr>
        <w:spacing w:after="150"/>
      </w:pPr>
      <w:r>
        <w:rPr/>
        <w:t xml:space="preserve">图表：2019-2023年中国聚合氯化铝行业进口情况统计</w:t>
      </w:r>
    </w:p>
    <w:p>
      <w:pPr>
        <w:spacing w:after="150"/>
      </w:pPr>
      <w:r>
        <w:rPr/>
        <w:t xml:space="preserve">图表：2019-2023年中国聚合氯化铝行业出口情况统计</w:t>
      </w:r>
    </w:p>
    <w:p>
      <w:pPr>
        <w:spacing w:after="150"/>
      </w:pPr>
      <w:r>
        <w:rPr/>
        <w:t xml:space="preserve">图表：2019-2023年中国聚合氯化铝行业出口国家分布情况</w:t>
      </w:r>
    </w:p>
    <w:p>
      <w:pPr>
        <w:spacing w:after="150"/>
      </w:pPr>
      <w:r>
        <w:rPr/>
        <w:t xml:space="preserve">图表：2019-2023年中国聚合氯化铝行业进口国家分布情况</w:t>
      </w:r>
    </w:p>
    <w:p>
      <w:pPr>
        <w:spacing w:after="150"/>
      </w:pPr>
      <w:r>
        <w:rPr/>
        <w:t xml:space="preserve">图表：2019-2023年中国聚合氯化铝行业产品结构情况</w:t>
      </w:r>
    </w:p>
    <w:p>
      <w:pPr>
        <w:spacing w:after="150"/>
      </w:pPr>
      <w:r>
        <w:rPr/>
        <w:t xml:space="preserve">图表：2019-2023年中国聚合氯化铝行业资产规模情况</w:t>
      </w:r>
    </w:p>
    <w:p>
      <w:pPr>
        <w:spacing w:after="150"/>
      </w:pPr>
      <w:r>
        <w:rPr/>
        <w:t xml:space="preserve">图表：2019-2023年我国聚合氯化铝行业产能产量情况</w:t>
      </w:r>
    </w:p>
    <w:p>
      <w:pPr>
        <w:spacing w:after="150"/>
      </w:pPr>
      <w:r>
        <w:rPr/>
        <w:t xml:space="preserve">图表：2019-2023年我国聚合氯化铝行业销量情况</w:t>
      </w:r>
    </w:p>
    <w:p>
      <w:pPr>
        <w:spacing w:after="150"/>
      </w:pPr>
      <w:r>
        <w:rPr/>
        <w:t xml:space="preserve">图表：2019-2023年聚合氯化铝行业产量与销量情况对比</w:t>
      </w:r>
    </w:p>
    <w:p>
      <w:pPr>
        <w:spacing w:after="150"/>
      </w:pPr>
      <w:r>
        <w:rPr/>
        <w:t xml:space="preserve">图表：铝土矿法生产聚合氯化铝铁工艺流程</w:t>
      </w:r>
    </w:p>
    <w:p>
      <w:pPr>
        <w:spacing w:after="150"/>
      </w:pPr>
      <w:r>
        <w:rPr/>
        <w:t xml:space="preserve">图表：煤矸石法制备聚合氯化铝铁工艺流程</w:t>
      </w:r>
    </w:p>
    <w:p>
      <w:pPr>
        <w:spacing w:after="150"/>
      </w:pPr>
      <w:r>
        <w:rPr/>
        <w:t xml:space="preserve">图表：2019-2023年聚合氯化铝行业成本规模情况</w:t>
      </w:r>
    </w:p>
    <w:p>
      <w:pPr>
        <w:spacing w:after="150"/>
      </w:pPr>
      <w:r>
        <w:rPr/>
        <w:t xml:space="preserve">图表：2019-2023年聚合氯化铝行业产值情况</w:t>
      </w:r>
    </w:p>
    <w:p>
      <w:pPr>
        <w:spacing w:after="150"/>
      </w:pPr>
      <w:r>
        <w:rPr/>
        <w:t xml:space="preserve">图表：2019-2023年我国聚合氯化铝进出口规模对比</w:t>
      </w:r>
    </w:p>
    <w:p>
      <w:pPr>
        <w:spacing w:after="150"/>
      </w:pPr>
      <w:r>
        <w:rPr/>
        <w:t xml:space="preserve">图表：不同领域聚合氯化铝使用份量标准</w:t>
      </w:r>
    </w:p>
    <w:p>
      <w:pPr>
        <w:spacing w:after="150"/>
      </w:pPr>
      <w:r>
        <w:rPr/>
        <w:t xml:space="preserve">图表：2019-2023年中国华北地区治理废水项目完成投资额</w:t>
      </w:r>
    </w:p>
    <w:p>
      <w:pPr>
        <w:spacing w:after="150"/>
      </w:pPr>
      <w:r>
        <w:rPr/>
        <w:t xml:space="preserve">图表：2019-2023年中国华北地区治理废水项目完成投资额占全国比例</w:t>
      </w:r>
    </w:p>
    <w:p>
      <w:pPr>
        <w:spacing w:after="150"/>
      </w:pPr>
      <w:r>
        <w:rPr/>
        <w:t xml:space="preserve">图表：2019-2023年中国华北地区废水排放总量</w:t>
      </w:r>
    </w:p>
    <w:p>
      <w:pPr>
        <w:spacing w:after="150"/>
      </w:pPr>
      <w:r>
        <w:rPr/>
        <w:t xml:space="preserve">图表：2019-2023年中国华北地区废水排放总量占全国比例</w:t>
      </w:r>
    </w:p>
    <w:p>
      <w:pPr>
        <w:spacing w:after="150"/>
      </w:pPr>
      <w:r>
        <w:rPr/>
        <w:t xml:space="preserve">图表：2019-2023年中国华北地区供水总量</w:t>
      </w:r>
    </w:p>
    <w:p>
      <w:pPr>
        <w:spacing w:after="150"/>
      </w:pPr>
      <w:r>
        <w:rPr/>
        <w:t xml:space="preserve">图表：2019-2023年中国华北地区供水总量占全国比例</w:t>
      </w:r>
    </w:p>
    <w:p>
      <w:pPr>
        <w:spacing w:after="150"/>
      </w:pPr>
      <w:r>
        <w:rPr/>
        <w:t xml:space="preserve">图表：2019-2023年北京地区水务情况</w:t>
      </w:r>
    </w:p>
    <w:p>
      <w:pPr>
        <w:spacing w:after="150"/>
      </w:pPr>
      <w:r>
        <w:rPr/>
        <w:t xml:space="preserve">图表：2019-2023年北京地区污水处理对聚合氯化铝的需求情况</w:t>
      </w:r>
    </w:p>
    <w:p>
      <w:pPr>
        <w:spacing w:after="150"/>
      </w:pPr>
      <w:r>
        <w:rPr/>
        <w:t xml:space="preserve">图表：2019-2023年河北地区水务情况</w:t>
      </w:r>
    </w:p>
    <w:p>
      <w:pPr>
        <w:spacing w:after="150"/>
      </w:pPr>
      <w:r>
        <w:rPr/>
        <w:t xml:space="preserve">图表：2019-2023年河北地区污水处理对聚合氯化铝的需求情况</w:t>
      </w:r>
    </w:p>
    <w:p>
      <w:pPr>
        <w:spacing w:after="150"/>
      </w:pPr>
      <w:r>
        <w:rPr/>
        <w:t xml:space="preserve">图表：2019-2023年山西地区水务情况</w:t>
      </w:r>
    </w:p>
    <w:p>
      <w:pPr>
        <w:spacing w:after="150"/>
      </w:pPr>
      <w:r>
        <w:rPr/>
        <w:t xml:space="preserve">图表：2019-2023年山西省污水处理对聚合氯化铝的需求情况</w:t>
      </w:r>
    </w:p>
    <w:p>
      <w:pPr>
        <w:spacing w:after="150"/>
      </w:pPr>
      <w:r>
        <w:rPr/>
        <w:t xml:space="preserve">图表：2019-2023年华北地区聚合氯化铝行业用量情况</w:t>
      </w:r>
    </w:p>
    <w:p>
      <w:pPr>
        <w:spacing w:after="150"/>
      </w:pPr>
      <w:r>
        <w:rPr/>
        <w:t xml:space="preserve">图表：2019-2023年中国华东地区治理废水项目完成投资额</w:t>
      </w:r>
    </w:p>
    <w:p>
      <w:pPr>
        <w:spacing w:after="150"/>
      </w:pPr>
      <w:r>
        <w:rPr/>
        <w:t xml:space="preserve">图表：2019-2023年中国华东地区治理废水项目完成投资额占全国比例</w:t>
      </w:r>
    </w:p>
    <w:p>
      <w:pPr>
        <w:spacing w:after="150"/>
      </w:pPr>
      <w:r>
        <w:rPr/>
        <w:t xml:space="preserve">图表：2019-2023年中国华东地区废水排放总量</w:t>
      </w:r>
    </w:p>
    <w:p>
      <w:pPr>
        <w:spacing w:after="150"/>
      </w:pPr>
      <w:r>
        <w:rPr/>
        <w:t xml:space="preserve">图表：2019-2023年中国华东地区废水排放总量占全国比例</w:t>
      </w:r>
    </w:p>
    <w:p>
      <w:pPr>
        <w:spacing w:after="150"/>
      </w:pPr>
      <w:r>
        <w:rPr/>
        <w:t xml:space="preserve">图表：2019-2023年中国华东地区供水总量</w:t>
      </w:r>
    </w:p>
    <w:p>
      <w:pPr>
        <w:spacing w:after="150"/>
      </w:pPr>
      <w:r>
        <w:rPr/>
        <w:t xml:space="preserve">图表：2019-2023年中国华东地区供水总量占全国比例</w:t>
      </w:r>
    </w:p>
    <w:p>
      <w:pPr>
        <w:spacing w:after="150"/>
      </w:pPr>
      <w:r>
        <w:rPr/>
        <w:t xml:space="preserve">图表：2019-2023年上海地区水务情况</w:t>
      </w:r>
    </w:p>
    <w:p>
      <w:pPr>
        <w:spacing w:after="150"/>
      </w:pPr>
      <w:r>
        <w:rPr/>
        <w:t xml:space="preserve">图表：2019-2023年上海地区污水处理对聚合氯化铝的需求情况</w:t>
      </w:r>
    </w:p>
    <w:p>
      <w:pPr>
        <w:spacing w:after="150"/>
      </w:pPr>
      <w:r>
        <w:rPr/>
        <w:t xml:space="preserve">图表：2019-2023年江苏地区水务情况</w:t>
      </w:r>
    </w:p>
    <w:p>
      <w:pPr>
        <w:spacing w:after="150"/>
      </w:pPr>
      <w:r>
        <w:rPr/>
        <w:t xml:space="preserve">图表：2019-2023年江苏地区污水处理对聚合氯化铝的需求情况</w:t>
      </w:r>
    </w:p>
    <w:p>
      <w:pPr>
        <w:spacing w:after="150"/>
      </w:pPr>
      <w:r>
        <w:rPr/>
        <w:t xml:space="preserve">图表：2019-2023年浙江地区水务情况</w:t>
      </w:r>
    </w:p>
    <w:p>
      <w:pPr>
        <w:spacing w:after="150"/>
      </w:pPr>
      <w:r>
        <w:rPr/>
        <w:t xml:space="preserve">图表：2019-2023年浙江地区污水处理对聚合氯化铝的需求情况</w:t>
      </w:r>
    </w:p>
    <w:p>
      <w:pPr>
        <w:spacing w:after="150"/>
      </w:pPr>
      <w:r>
        <w:rPr/>
        <w:t xml:space="preserve">图表：2019-2023年安徽地区水务情况</w:t>
      </w:r>
    </w:p>
    <w:p>
      <w:pPr>
        <w:spacing w:after="150"/>
      </w:pPr>
      <w:r>
        <w:rPr/>
        <w:t xml:space="preserve">图表：2019-2023年安徽地区污水处理对聚合氯化铝的需求情况</w:t>
      </w:r>
    </w:p>
    <w:p>
      <w:pPr>
        <w:spacing w:after="150"/>
      </w:pPr>
      <w:r>
        <w:rPr/>
        <w:t xml:space="preserve">图表：2019-2023年福建地区水务情况</w:t>
      </w:r>
    </w:p>
    <w:p>
      <w:pPr>
        <w:spacing w:after="150"/>
      </w:pPr>
      <w:r>
        <w:rPr/>
        <w:t xml:space="preserve">图表：2019-2023年福建地区污水处理对聚合氯化铝的需求情况</w:t>
      </w:r>
    </w:p>
    <w:p>
      <w:pPr>
        <w:spacing w:after="150"/>
      </w:pPr>
      <w:r>
        <w:rPr/>
        <w:t xml:space="preserve">图表：2019-2023年江西地区水务情况</w:t>
      </w:r>
    </w:p>
    <w:p>
      <w:pPr>
        <w:spacing w:after="150"/>
      </w:pPr>
      <w:r>
        <w:rPr/>
        <w:t xml:space="preserve">图表：2019-2023年江西地区污水处理对聚合氯化铝的需求情况</w:t>
      </w:r>
    </w:p>
    <w:p>
      <w:pPr>
        <w:spacing w:after="150"/>
      </w:pPr>
      <w:r>
        <w:rPr/>
        <w:t xml:space="preserve">图表：2019-2023年山东地区水务情况</w:t>
      </w:r>
    </w:p>
    <w:p>
      <w:pPr>
        <w:spacing w:after="150"/>
      </w:pPr>
      <w:r>
        <w:rPr/>
        <w:t xml:space="preserve">图表：2019-2023年山东地区污水处理对聚合氯化铝的需求情况</w:t>
      </w:r>
    </w:p>
    <w:p>
      <w:pPr>
        <w:spacing w:after="150"/>
      </w:pPr>
      <w:r>
        <w:rPr/>
        <w:t xml:space="preserve">图表：2019-2023年华东地区聚合氯化铝行业用量情况</w:t>
      </w:r>
    </w:p>
    <w:p>
      <w:pPr>
        <w:spacing w:after="150"/>
      </w:pPr>
      <w:r>
        <w:rPr/>
        <w:t xml:space="preserve">图表：2019-2023年中国东北地区治理废水项目完成投资额</w:t>
      </w:r>
    </w:p>
    <w:p>
      <w:pPr>
        <w:spacing w:after="150"/>
      </w:pPr>
      <w:r>
        <w:rPr/>
        <w:t xml:space="preserve">图表：2019-2023年中国东北地区治理废水项目完成投资额占全国比例</w:t>
      </w:r>
    </w:p>
    <w:p>
      <w:pPr>
        <w:spacing w:after="150"/>
      </w:pPr>
      <w:r>
        <w:rPr/>
        <w:t xml:space="preserve">图表：2019-2023年中国东北地区废水排放总量</w:t>
      </w:r>
    </w:p>
    <w:p>
      <w:pPr>
        <w:spacing w:after="150"/>
      </w:pPr>
      <w:r>
        <w:rPr/>
        <w:t xml:space="preserve">图表：2019-2023年中国东北地区废水排放总量占全国比例</w:t>
      </w:r>
    </w:p>
    <w:p>
      <w:pPr>
        <w:spacing w:after="150"/>
      </w:pPr>
      <w:r>
        <w:rPr/>
        <w:t xml:space="preserve">图表：2019-2023年中国东北地区供水总量</w:t>
      </w:r>
    </w:p>
    <w:p>
      <w:pPr>
        <w:spacing w:after="150"/>
      </w:pPr>
      <w:r>
        <w:rPr/>
        <w:t xml:space="preserve">图表：2019-2023年中国东北地区供水总量占全国比例</w:t>
      </w:r>
    </w:p>
    <w:p>
      <w:pPr>
        <w:spacing w:after="150"/>
      </w:pPr>
      <w:r>
        <w:rPr/>
        <w:t xml:space="preserve">图表：2019-2023年辽宁地区水务情况</w:t>
      </w:r>
    </w:p>
    <w:p>
      <w:pPr>
        <w:spacing w:after="150"/>
      </w:pPr>
      <w:r>
        <w:rPr/>
        <w:t xml:space="preserve">图表：2019-2023年辽宁地区污水处理对聚合氯化铝的需求情况</w:t>
      </w:r>
    </w:p>
    <w:p>
      <w:pPr>
        <w:spacing w:after="150"/>
      </w:pPr>
      <w:r>
        <w:rPr/>
        <w:t xml:space="preserve">图表：2019-2023年吉林地区水务情况</w:t>
      </w:r>
    </w:p>
    <w:p>
      <w:pPr>
        <w:spacing w:after="150"/>
      </w:pPr>
      <w:r>
        <w:rPr/>
        <w:t xml:space="preserve">图表：2019-2023年吉林地区污水处理对聚合氯化铝的需求情况</w:t>
      </w:r>
    </w:p>
    <w:p>
      <w:pPr>
        <w:spacing w:after="150"/>
      </w:pPr>
      <w:r>
        <w:rPr/>
        <w:t xml:space="preserve">图表：2019-2023年黑龙江地区水务情况</w:t>
      </w:r>
    </w:p>
    <w:p>
      <w:pPr>
        <w:spacing w:after="150"/>
      </w:pPr>
      <w:r>
        <w:rPr/>
        <w:t xml:space="preserve">图表：2019-2023年黑龙江地区污水处理对聚合氯化铝的需求情况</w:t>
      </w:r>
    </w:p>
    <w:p>
      <w:pPr>
        <w:spacing w:after="150"/>
      </w:pPr>
      <w:r>
        <w:rPr/>
        <w:t xml:space="preserve">图表：2019-2023年东北地区聚合氯化铝行业用量情况</w:t>
      </w:r>
    </w:p>
    <w:p>
      <w:pPr>
        <w:spacing w:after="150"/>
      </w:pPr>
      <w:r>
        <w:rPr/>
        <w:t xml:space="preserve">图表：2019-2023年中国华中地区治理废水项目完成投资额</w:t>
      </w:r>
    </w:p>
    <w:p>
      <w:pPr>
        <w:spacing w:after="150"/>
      </w:pPr>
      <w:r>
        <w:rPr/>
        <w:t xml:space="preserve">图表：2019-2023年中国华中地区治理废水项目完成投资额占全国比例</w:t>
      </w:r>
    </w:p>
    <w:p>
      <w:pPr>
        <w:spacing w:after="150"/>
      </w:pPr>
      <w:r>
        <w:rPr/>
        <w:t xml:space="preserve">图表：2019-2023年中国华中地区废水排放总量</w:t>
      </w:r>
    </w:p>
    <w:p>
      <w:pPr>
        <w:spacing w:after="150"/>
      </w:pPr>
      <w:r>
        <w:rPr/>
        <w:t xml:space="preserve">图表：2019-2023年中国华中地区废水排放总量占全国比例</w:t>
      </w:r>
    </w:p>
    <w:p>
      <w:pPr>
        <w:spacing w:after="150"/>
      </w:pPr>
      <w:r>
        <w:rPr/>
        <w:t xml:space="preserve">图表：2019-2023年中国华中地区供水总量</w:t>
      </w:r>
    </w:p>
    <w:p>
      <w:pPr>
        <w:spacing w:after="150"/>
      </w:pPr>
      <w:r>
        <w:rPr/>
        <w:t xml:space="preserve">图表：2019-2023年中国华中地区供水总量占全国比例</w:t>
      </w:r>
    </w:p>
    <w:p>
      <w:pPr>
        <w:spacing w:after="150"/>
      </w:pPr>
      <w:r>
        <w:rPr/>
        <w:t xml:space="preserve">图表：2019-2023年湖南地区水务情况</w:t>
      </w:r>
    </w:p>
    <w:p>
      <w:pPr>
        <w:spacing w:after="150"/>
      </w:pPr>
      <w:r>
        <w:rPr/>
        <w:t xml:space="preserve">图表：2019-2023年湖南地区污水处理对聚合氯化铝的需求情况</w:t>
      </w:r>
    </w:p>
    <w:p>
      <w:pPr>
        <w:spacing w:after="150"/>
      </w:pPr>
      <w:r>
        <w:rPr/>
        <w:t xml:space="preserve">图表：2019-2023年湖北地区水务情况</w:t>
      </w:r>
    </w:p>
    <w:p>
      <w:pPr>
        <w:spacing w:after="150"/>
      </w:pPr>
      <w:r>
        <w:rPr/>
        <w:t xml:space="preserve">图表：2019-2023年湖北地区污水处理对聚合氯化铝的需求情况</w:t>
      </w:r>
    </w:p>
    <w:p>
      <w:pPr>
        <w:spacing w:after="150"/>
      </w:pPr>
      <w:r>
        <w:rPr/>
        <w:t xml:space="preserve">图表：2019-2023年河南地区水务情况</w:t>
      </w:r>
    </w:p>
    <w:p>
      <w:pPr>
        <w:spacing w:after="150"/>
      </w:pPr>
      <w:r>
        <w:rPr/>
        <w:t xml:space="preserve">图表：2019-2023年河南地区污水处理对聚合氯化铝的需求情况</w:t>
      </w:r>
    </w:p>
    <w:p>
      <w:pPr>
        <w:spacing w:after="150"/>
      </w:pPr>
      <w:r>
        <w:rPr/>
        <w:t xml:space="preserve">图表：2019-2023年华中地区聚合氯化铝行业用量情况</w:t>
      </w:r>
    </w:p>
    <w:p>
      <w:pPr>
        <w:spacing w:after="150"/>
      </w:pPr>
      <w:r>
        <w:rPr/>
        <w:t xml:space="preserve">图表：2019-2023年中国华南地区治理废水项目完成投资额</w:t>
      </w:r>
    </w:p>
    <w:p>
      <w:pPr>
        <w:spacing w:after="150"/>
      </w:pPr>
      <w:r>
        <w:rPr/>
        <w:t xml:space="preserve">图表：2019-2023年中国华南地区治理废水项目完成投资额占全国比例</w:t>
      </w:r>
    </w:p>
    <w:p>
      <w:pPr>
        <w:spacing w:after="150"/>
      </w:pPr>
      <w:r>
        <w:rPr/>
        <w:t xml:space="preserve">图表：2019-2023年中国华南地区废水排放总量</w:t>
      </w:r>
    </w:p>
    <w:p>
      <w:pPr>
        <w:spacing w:after="150"/>
      </w:pPr>
      <w:r>
        <w:rPr/>
        <w:t xml:space="preserve">图表：2019-2023年中国华南地区废水排放总量占全国比例</w:t>
      </w:r>
    </w:p>
    <w:p>
      <w:pPr>
        <w:spacing w:after="150"/>
      </w:pPr>
      <w:r>
        <w:rPr/>
        <w:t xml:space="preserve">图表：2019-2023年中国华南地区供水总量</w:t>
      </w:r>
    </w:p>
    <w:p>
      <w:pPr>
        <w:spacing w:after="150"/>
      </w:pPr>
      <w:r>
        <w:rPr/>
        <w:t xml:space="preserve">图表：2019-2023年中国华南地区供水总量占全国比例</w:t>
      </w:r>
    </w:p>
    <w:p>
      <w:pPr>
        <w:spacing w:after="150"/>
      </w:pPr>
      <w:r>
        <w:rPr/>
        <w:t xml:space="preserve">图表：2019-2023年广东地区水务情况</w:t>
      </w:r>
    </w:p>
    <w:p>
      <w:pPr>
        <w:spacing w:after="150"/>
      </w:pPr>
      <w:r>
        <w:rPr/>
        <w:t xml:space="preserve">图表：2019-2023年广东地区污水处理对聚合氯化铝的需求情况</w:t>
      </w:r>
    </w:p>
    <w:p>
      <w:pPr>
        <w:spacing w:after="150"/>
      </w:pPr>
      <w:r>
        <w:rPr/>
        <w:t xml:space="preserve">图表：2019-2023年广西地区水务情况</w:t>
      </w:r>
    </w:p>
    <w:p>
      <w:pPr>
        <w:spacing w:after="150"/>
      </w:pPr>
      <w:r>
        <w:rPr/>
        <w:t xml:space="preserve">图表：2019-2023年广西地区污水处理对聚合氯化铝的需求情况</w:t>
      </w:r>
    </w:p>
    <w:p>
      <w:pPr>
        <w:spacing w:after="150"/>
      </w:pPr>
      <w:r>
        <w:rPr/>
        <w:t xml:space="preserve">图表：2019-2023年海南地区水务情况</w:t>
      </w:r>
    </w:p>
    <w:p>
      <w:pPr>
        <w:spacing w:after="150"/>
      </w:pPr>
      <w:r>
        <w:rPr/>
        <w:t xml:space="preserve">图表：2019-2023年海南地区污水处理对聚合氯化铝的需求情况</w:t>
      </w:r>
    </w:p>
    <w:p>
      <w:pPr>
        <w:spacing w:after="150"/>
      </w:pPr>
      <w:r>
        <w:rPr/>
        <w:t xml:space="preserve">图表：2019-2023年华中地区聚合氯化铝行业用量情况</w:t>
      </w:r>
    </w:p>
    <w:p>
      <w:pPr>
        <w:spacing w:after="150"/>
      </w:pPr>
      <w:r>
        <w:rPr/>
        <w:t xml:space="preserve">图表：2019-2023年中国西南地区治理废水项目完成投资额</w:t>
      </w:r>
    </w:p>
    <w:p>
      <w:pPr>
        <w:spacing w:after="150"/>
      </w:pPr>
      <w:r>
        <w:rPr/>
        <w:t xml:space="preserve">图表：2019-2023年中国西南地区治理废水项目完成投资额占全国比例</w:t>
      </w:r>
    </w:p>
    <w:p>
      <w:pPr>
        <w:spacing w:after="150"/>
      </w:pPr>
      <w:r>
        <w:rPr/>
        <w:t xml:space="preserve">图表：2019-2023年中国西南地区废水排放总量</w:t>
      </w:r>
    </w:p>
    <w:p>
      <w:pPr>
        <w:spacing w:after="150"/>
      </w:pPr>
      <w:r>
        <w:rPr/>
        <w:t xml:space="preserve">图表：2019-2023年中国西南地区废水排放总量占全国比例</w:t>
      </w:r>
    </w:p>
    <w:p>
      <w:pPr>
        <w:spacing w:after="150"/>
      </w:pPr>
      <w:r>
        <w:rPr/>
        <w:t xml:space="preserve">图表：2019-2023年中国西南地区供水总量</w:t>
      </w:r>
    </w:p>
    <w:p>
      <w:pPr>
        <w:spacing w:after="150"/>
      </w:pPr>
      <w:r>
        <w:rPr/>
        <w:t xml:space="preserve">图表：2019-2023年中国西南地区供水总量占全国比例</w:t>
      </w:r>
    </w:p>
    <w:p>
      <w:pPr>
        <w:spacing w:after="150"/>
      </w:pPr>
      <w:r>
        <w:rPr/>
        <w:t xml:space="preserve">图表：2019-2023年云南地区水务情况</w:t>
      </w:r>
    </w:p>
    <w:p>
      <w:pPr>
        <w:spacing w:after="150"/>
      </w:pPr>
      <w:r>
        <w:rPr/>
        <w:t xml:space="preserve">图表：2019-2023年云南地区污水处理对聚合氯化铝的需求情况</w:t>
      </w:r>
    </w:p>
    <w:p>
      <w:pPr>
        <w:spacing w:after="150"/>
      </w:pPr>
      <w:r>
        <w:rPr/>
        <w:t xml:space="preserve">图表：2019-2023年贵州地区水务情况</w:t>
      </w:r>
    </w:p>
    <w:p>
      <w:pPr>
        <w:spacing w:after="150"/>
      </w:pPr>
      <w:r>
        <w:rPr/>
        <w:t xml:space="preserve">图表：2019-2023年贵州地区污水处理对聚合氯化铝的需求情况</w:t>
      </w:r>
    </w:p>
    <w:p>
      <w:pPr>
        <w:spacing w:after="150"/>
      </w:pPr>
      <w:r>
        <w:rPr/>
        <w:t xml:space="preserve">图表：2019-2023年重庆地区水务情况</w:t>
      </w:r>
    </w:p>
    <w:p>
      <w:pPr>
        <w:spacing w:after="150"/>
      </w:pPr>
      <w:r>
        <w:rPr/>
        <w:t xml:space="preserve">图表：2019-2023年重庆地区污水处理对聚合氯化铝的需求情况</w:t>
      </w:r>
    </w:p>
    <w:p>
      <w:pPr>
        <w:spacing w:after="150"/>
      </w:pPr>
      <w:r>
        <w:rPr/>
        <w:t xml:space="preserve">图表：2019-2023年西南地区聚合氯化铝行业用量情况</w:t>
      </w:r>
    </w:p>
    <w:p>
      <w:pPr>
        <w:spacing w:after="150"/>
      </w:pPr>
      <w:r>
        <w:rPr/>
        <w:t xml:space="preserve">图表：2019-2023年中国西北地区治理废水项目完成投资额</w:t>
      </w:r>
    </w:p>
    <w:p>
      <w:pPr>
        <w:spacing w:after="150"/>
      </w:pPr>
      <w:r>
        <w:rPr/>
        <w:t xml:space="preserve">图表：2019-2023年中国西北地区治理废水项目完成投资额占全国比例</w:t>
      </w:r>
    </w:p>
    <w:p>
      <w:pPr>
        <w:spacing w:after="150"/>
      </w:pPr>
      <w:r>
        <w:rPr/>
        <w:t xml:space="preserve">图表：2019-2023年中国西北地区废水排放总量</w:t>
      </w:r>
    </w:p>
    <w:p>
      <w:pPr>
        <w:spacing w:after="150"/>
      </w:pPr>
      <w:r>
        <w:rPr/>
        <w:t xml:space="preserve">图表：2019-2023年中国西北地区废水排放总量占全国比例</w:t>
      </w:r>
    </w:p>
    <w:p>
      <w:pPr>
        <w:spacing w:after="150"/>
      </w:pPr>
      <w:r>
        <w:rPr/>
        <w:t xml:space="preserve">图表：2019-2023年中国西北地区供水总量</w:t>
      </w:r>
    </w:p>
    <w:p>
      <w:pPr>
        <w:spacing w:after="150"/>
      </w:pPr>
      <w:r>
        <w:rPr/>
        <w:t xml:space="preserve">图表：2019-2023年中国西北地区供水总量占全国比例</w:t>
      </w:r>
    </w:p>
    <w:p>
      <w:pPr>
        <w:spacing w:after="150"/>
      </w:pPr>
      <w:r>
        <w:rPr/>
        <w:t xml:space="preserve">图表：2019-2023年陕西地区水务情况</w:t>
      </w:r>
    </w:p>
    <w:p>
      <w:pPr>
        <w:spacing w:after="150"/>
      </w:pPr>
      <w:r>
        <w:rPr/>
        <w:t xml:space="preserve">图表：2019-2023年陕西地区污水处理对聚合氯化铝的需求情况</w:t>
      </w:r>
    </w:p>
    <w:p>
      <w:pPr>
        <w:spacing w:after="150"/>
      </w:pPr>
      <w:r>
        <w:rPr/>
        <w:t xml:space="preserve">图表：2019-2023年甘肃地区水务情况</w:t>
      </w:r>
    </w:p>
    <w:p>
      <w:pPr>
        <w:spacing w:after="150"/>
      </w:pPr>
      <w:r>
        <w:rPr/>
        <w:t xml:space="preserve">图表：2019-2023年甘肃地区污水处理对聚合氯化铝的需求情况</w:t>
      </w:r>
    </w:p>
    <w:p>
      <w:pPr>
        <w:spacing w:after="150"/>
      </w:pPr>
      <w:r>
        <w:rPr/>
        <w:t xml:space="preserve">图表：2019-2023年青海地区水务情况</w:t>
      </w:r>
    </w:p>
    <w:p>
      <w:pPr>
        <w:spacing w:after="150"/>
      </w:pPr>
      <w:r>
        <w:rPr/>
        <w:t xml:space="preserve">图表：2019-2023年青海地区污水处理对聚合氯化铝的需求情况</w:t>
      </w:r>
    </w:p>
    <w:p>
      <w:pPr>
        <w:spacing w:after="150"/>
      </w:pPr>
      <w:r>
        <w:rPr/>
        <w:t xml:space="preserve">图表：2019-2023年宁夏地区水务情况</w:t>
      </w:r>
    </w:p>
    <w:p>
      <w:pPr>
        <w:spacing w:after="150"/>
      </w:pPr>
      <w:r>
        <w:rPr/>
        <w:t xml:space="preserve">图表：2019-2023年宁夏地区污水处理对聚合氯化铝的需求情况</w:t>
      </w:r>
    </w:p>
    <w:p>
      <w:pPr>
        <w:spacing w:after="150"/>
      </w:pPr>
      <w:r>
        <w:rPr/>
        <w:t xml:space="preserve">图表：2019-2023年新疆地区水务情况</w:t>
      </w:r>
    </w:p>
    <w:p>
      <w:pPr>
        <w:spacing w:after="150"/>
      </w:pPr>
      <w:r>
        <w:rPr/>
        <w:t xml:space="preserve">图表：2019-2023年新疆地区污水处理对聚合氯化铝的需求情况</w:t>
      </w:r>
    </w:p>
    <w:p>
      <w:pPr>
        <w:spacing w:after="150"/>
      </w:pPr>
      <w:r>
        <w:rPr/>
        <w:t xml:space="preserve">图表：2019-2023年西北地区聚合氯化铝行业用量情况</w:t>
      </w:r>
    </w:p>
    <w:p>
      <w:pPr>
        <w:spacing w:after="150"/>
      </w:pPr>
      <w:r>
        <w:rPr/>
        <w:t xml:space="preserve">图表：2019-2023年全国水务情况</w:t>
      </w:r>
    </w:p>
    <w:p>
      <w:pPr>
        <w:spacing w:after="150"/>
      </w:pPr>
      <w:r>
        <w:rPr/>
        <w:t xml:space="preserve">图表：浙江省重点污水处理企业需求</w:t>
      </w:r>
    </w:p>
    <w:p>
      <w:pPr>
        <w:spacing w:after="150"/>
      </w:pPr>
      <w:r>
        <w:rPr/>
        <w:t xml:space="preserve">图表：广东省重点水处理企业聚合氯化铝需求情况</w:t>
      </w:r>
    </w:p>
    <w:p>
      <w:pPr>
        <w:spacing w:after="150"/>
      </w:pPr>
      <w:r>
        <w:rPr/>
        <w:t xml:space="preserve">图表：福建省重点水处理企业聚合氯化铝需求情况</w:t>
      </w:r>
    </w:p>
    <w:p>
      <w:pPr>
        <w:spacing w:after="150"/>
      </w:pPr>
      <w:r>
        <w:rPr/>
        <w:t xml:space="preserve">图表：四川省重点水处理企业聚合氯化铝需求情况</w:t>
      </w:r>
    </w:p>
    <w:p>
      <w:pPr>
        <w:spacing w:after="150"/>
      </w:pPr>
      <w:r>
        <w:rPr/>
        <w:t xml:space="preserve">图表：河北省重点水处理企业聚合氯化铝需求情况</w:t>
      </w:r>
    </w:p>
    <w:p>
      <w:pPr>
        <w:spacing w:after="150"/>
      </w:pPr>
      <w:r>
        <w:rPr/>
        <w:t xml:space="preserve">图表：聚合氯化铝行业不同所有制企业市场份额情况</w:t>
      </w:r>
    </w:p>
    <w:p>
      <w:pPr>
        <w:spacing w:after="150"/>
      </w:pPr>
      <w:r>
        <w:rPr/>
        <w:t xml:space="preserve">图表：聚合氯化铝行业不同规模企业市场份额情况</w:t>
      </w:r>
    </w:p>
    <w:p>
      <w:pPr>
        <w:spacing w:after="150"/>
      </w:pPr>
      <w:r>
        <w:rPr/>
        <w:t xml:space="preserve">图表：企业主营业务结构分析</w:t>
      </w:r>
    </w:p>
    <w:p>
      <w:pPr>
        <w:spacing w:after="150"/>
      </w:pPr>
      <w:r>
        <w:rPr/>
        <w:t xml:space="preserve">图表：2019-2023年重点行业废水排放情况</w:t>
      </w:r>
    </w:p>
    <w:p>
      <w:pPr>
        <w:spacing w:after="150"/>
      </w:pPr>
      <w:r>
        <w:rPr/>
        <w:t xml:space="preserve">图表：2019-2023年重点行业废水排放情况</w:t>
      </w:r>
    </w:p>
    <w:p>
      <w:pPr>
        <w:spacing w:after="150"/>
      </w:pPr>
      <w:r>
        <w:rPr/>
        <w:t xml:space="preserve">图表：2024-2029年聚合氯化铝行业产量预测</w:t>
      </w:r>
    </w:p>
    <w:p>
      <w:pPr>
        <w:spacing w:after="150"/>
      </w:pPr>
      <w:r>
        <w:rPr/>
        <w:t xml:space="preserve">图表：2024-2029年聚合氯化铝需求预测分析</w:t>
      </w:r>
    </w:p>
    <w:p>
      <w:pPr>
        <w:spacing w:after="150"/>
      </w:pPr>
      <w:r>
        <w:rPr/>
        <w:t xml:space="preserve">图表：2024-2029年聚合氯化铝行业价格增长走势</w:t>
      </w:r>
    </w:p>
    <w:p>
      <w:pPr>
        <w:spacing w:after="150"/>
      </w:pPr>
      <w:r>
        <w:rPr/>
        <w:t xml:space="preserve">图表：2024-2029年聚合氯化铝出口规模预测分析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2024-2029年中国聚合氯化铝行业运营模式分析与发展趋势预测报告</dc:title>
  <dc:description>2024-2029年中国聚合氯化铝行业运营模式分析与发展趋势预测报告</dc:description>
  <dc:subject>2024-2029年中国聚合氯化铝行业运营模式分析与发展趋势预测报告</dc:subject>
  <cp:keywords>研究报告</cp:keywords>
  <cp:category>研究报告</cp:category>
  <cp:lastModifiedBy>北京中道泰和信息咨询有限公司</cp:lastModifiedBy>
  <dcterms:created xsi:type="dcterms:W3CDTF">2024-01-24T16:33:25+08:00</dcterms:created>
  <dcterms:modified xsi:type="dcterms:W3CDTF">2024-01-24T16:33:25+08:00</dcterms:modified>
</cp:coreProperties>
</file>

<file path=docProps/custom.xml><?xml version="1.0" encoding="utf-8"?>
<Properties xmlns="http://schemas.openxmlformats.org/officeDocument/2006/custom-properties" xmlns:vt="http://schemas.openxmlformats.org/officeDocument/2006/docPropsVTypes"/>
</file>