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2024-2029年中国结晶氯化铝行业发展前景及投资风险预测分析报告</w:t>
      </w:r>
    </w:p>
    <w:p>
      <w:pPr>
        <w:spacing w:after="150"/>
      </w:pPr>
      <w:r>
        <w:rPr>
          <w:b w:val="1"/>
          <w:bCs w:val="1"/>
        </w:rPr>
        <w:t xml:space="preserve">报告简介</w:t>
      </w:r>
    </w:p>
    <w:p>
      <w:pPr>
        <w:spacing w:after="150"/>
      </w:pPr>
      <w:r>
        <w:rPr/>
        <w:t xml:space="preserve">结晶氯化铝的生产工艺因原料而异，有以金属铝作原料的;有以铝矾土作原料的。国内主要以铝矾土为原料结晶氯化铝。结晶氯化铝也是无机絮凝剂的一种，可用于饮用水和工业用水的处理。</w:t>
      </w:r>
    </w:p>
    <w:p>
      <w:pPr>
        <w:spacing w:after="150"/>
      </w:pPr>
      <w:r>
        <w:rPr/>
        <w:t xml:space="preserve">结晶氯化铝主要用于生活饮用水、含高氟水、工业水的处理，含油污水净化。特别是对低温、低浊、偏碱性水的处理效果更佳。是生产聚合氯化铝的中间产品(代替盐酸，减少污染)。此外在印染、医药、皮革、油田、造纸，精密铸造等方面有广泛的用途。</w:t>
      </w:r>
    </w:p>
    <w:p>
      <w:pPr>
        <w:spacing w:after="150"/>
      </w:pPr>
      <w:r>
        <w:rPr/>
        <w:t xml:space="preserve">结晶氯化铝在精密铸造中可以代替氯化铵用于熔模铸造型壳硬化剂，具有质量稳定、型壳强度高、使用调整方便和改善工人操作条件、综合经济效益好等优点。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结晶氯化铝专业研究单位等公布和提供的大量资料。对我国结晶氯化铝行业作了详尽深入的分析，为结晶氯化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2019-2023年中国结晶氯化铝行业发展概述</w:t>
      </w:r>
    </w:p>
    <w:p>
      <w:pPr>
        <w:spacing w:after="150"/>
      </w:pPr>
      <w:r>
        <w:rPr/>
        <w:t xml:space="preserve">第一节 结晶氯化铝行业发展现状</w:t>
      </w:r>
    </w:p>
    <w:p>
      <w:pPr>
        <w:spacing w:after="150"/>
      </w:pPr>
      <w:r>
        <w:rPr/>
        <w:t xml:space="preserve">一、结晶氯化铝行业概念</w:t>
      </w:r>
    </w:p>
    <w:p>
      <w:pPr>
        <w:spacing w:after="150"/>
      </w:pPr>
      <w:r>
        <w:rPr/>
        <w:t xml:space="preserve">二、结晶氯化铝行业特性及在国民经济中的地位</w:t>
      </w:r>
    </w:p>
    <w:p>
      <w:pPr>
        <w:spacing w:after="150"/>
      </w:pPr>
      <w:r>
        <w:rPr/>
        <w:t xml:space="preserve">第二节 结晶氯化铝行业供求情况</w:t>
      </w:r>
    </w:p>
    <w:p>
      <w:pPr>
        <w:spacing w:after="150"/>
      </w:pPr>
      <w:r>
        <w:rPr/>
        <w:t xml:space="preserve">一、结晶氯化铝行业需求情况</w:t>
      </w:r>
    </w:p>
    <w:p>
      <w:pPr>
        <w:spacing w:after="150"/>
      </w:pPr>
      <w:r>
        <w:rPr/>
        <w:t xml:space="preserve">二、结晶氯化铝行业市场规模</w:t>
      </w:r>
    </w:p>
    <w:p>
      <w:pPr>
        <w:spacing w:after="150"/>
      </w:pPr>
      <w:r>
        <w:rPr/>
        <w:t xml:space="preserve">第三节 2024-2029年中国结晶氯化铝行业发展趋势分析</w:t>
      </w:r>
    </w:p>
    <w:p>
      <w:pPr>
        <w:spacing w:after="150"/>
      </w:pPr>
      <w:r>
        <w:rPr/>
        <w:t xml:space="preserve">一、结晶氯化铝行业发展趋势</w:t>
      </w:r>
    </w:p>
    <w:p>
      <w:pPr>
        <w:spacing w:after="150"/>
      </w:pPr>
      <w:r>
        <w:rPr/>
        <w:t xml:space="preserve">二、结晶氯化铝市场规模预测</w:t>
      </w:r>
    </w:p>
    <w:p>
      <w:pPr>
        <w:spacing w:after="150"/>
      </w:pPr>
      <w:r>
        <w:rPr/>
        <w:t xml:space="preserve">三、结晶氯化铝行业应用趋势预测</w:t>
      </w:r>
    </w:p>
    <w:p>
      <w:pPr>
        <w:spacing w:after="150"/>
      </w:pPr>
      <w:r>
        <w:rPr/>
        <w:t xml:space="preserve">四、结晶氯化铝细分市场发展趋势预测</w:t>
      </w:r>
    </w:p>
    <w:p>
      <w:pPr>
        <w:spacing w:after="150"/>
      </w:pPr>
      <w:r>
        <w:rPr>
          <w:b w:val="1"/>
          <w:bCs w:val="1"/>
        </w:rPr>
        <w:t xml:space="preserve">第二章 2019-2023年中国结晶氯化铝行业发展环境分析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结晶氯化铝行业政策环境分析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结晶氯化铝行业环境分析</w:t>
      </w:r>
    </w:p>
    <w:p>
      <w:pPr>
        <w:spacing w:after="150"/>
      </w:pPr>
      <w:r>
        <w:rPr/>
        <w:t xml:space="preserve">一、行业发展概况</w:t>
      </w:r>
    </w:p>
    <w:p>
      <w:pPr>
        <w:spacing w:after="150"/>
      </w:pPr>
      <w:r>
        <w:rPr/>
        <w:t xml:space="preserve">二、行业发展现状</w:t>
      </w:r>
    </w:p>
    <w:p>
      <w:pPr>
        <w:spacing w:after="150"/>
      </w:pPr>
      <w:r>
        <w:rPr/>
        <w:t xml:space="preserve">第四节 结晶氯化铝行业社会环境发展分析</w:t>
      </w:r>
    </w:p>
    <w:p>
      <w:pPr>
        <w:spacing w:after="150"/>
      </w:pPr>
      <w:r>
        <w:rPr>
          <w:b w:val="1"/>
          <w:bCs w:val="1"/>
        </w:rPr>
        <w:t xml:space="preserve">第三章 中国结晶氯化铝行业产业链分析</w:t>
      </w:r>
    </w:p>
    <w:p>
      <w:pPr>
        <w:spacing w:after="150"/>
      </w:pPr>
      <w:r>
        <w:rPr/>
        <w:t xml:space="preserve">第一节 结晶氯化铝行业产业链分析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结晶氯化铝上游行业分析</w:t>
      </w:r>
    </w:p>
    <w:p>
      <w:pPr>
        <w:spacing w:after="150"/>
      </w:pPr>
      <w:r>
        <w:rPr/>
        <w:t xml:space="preserve">一、结晶氯化铝成本构成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四、上游行业对结晶氯化铝行业的影响</w:t>
      </w:r>
    </w:p>
    <w:p>
      <w:pPr>
        <w:spacing w:after="150"/>
      </w:pPr>
      <w:r>
        <w:rPr/>
        <w:t xml:space="preserve">第三节 结晶氯化铝下游行业分析</w:t>
      </w:r>
    </w:p>
    <w:p>
      <w:pPr>
        <w:spacing w:after="150"/>
      </w:pPr>
      <w:r>
        <w:rPr/>
        <w:t xml:space="preserve">一、结晶氯化铝下游行业分布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四、下游需求对结晶氯化铝行业的影响</w:t>
      </w:r>
    </w:p>
    <w:p>
      <w:pPr>
        <w:spacing w:after="150"/>
      </w:pPr>
      <w:r>
        <w:rPr>
          <w:b w:val="1"/>
          <w:bCs w:val="1"/>
        </w:rPr>
        <w:t xml:space="preserve">第四章 结晶氯化铝市场分析</w:t>
      </w:r>
    </w:p>
    <w:p>
      <w:pPr>
        <w:spacing w:after="150"/>
      </w:pPr>
      <w:r>
        <w:rPr/>
        <w:t xml:space="preserve">第一节 结晶氯化铝市场需求分析及预测</w:t>
      </w:r>
    </w:p>
    <w:p>
      <w:pPr>
        <w:spacing w:after="150"/>
      </w:pPr>
      <w:r>
        <w:rPr/>
        <w:t xml:space="preserve">一、2019-2023年结晶氯化铝市场需求分析</w:t>
      </w:r>
    </w:p>
    <w:p>
      <w:pPr>
        <w:spacing w:after="150"/>
      </w:pPr>
      <w:r>
        <w:rPr/>
        <w:t xml:space="preserve">二、2024-2029年结晶氯化铝市场需求预测</w:t>
      </w:r>
    </w:p>
    <w:p>
      <w:pPr>
        <w:spacing w:after="150"/>
      </w:pPr>
      <w:r>
        <w:rPr/>
        <w:t xml:space="preserve">第二节 结晶氯化铝行业主要市场大区发展状况及竞争力研究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2019-2023年中国结晶氯化铝行业渠道分析</w:t>
      </w:r>
    </w:p>
    <w:p>
      <w:pPr>
        <w:spacing w:after="150"/>
      </w:pPr>
      <w:r>
        <w:rPr/>
        <w:t xml:space="preserve">第一节 渠道形式及对比</w:t>
      </w:r>
    </w:p>
    <w:p>
      <w:pPr>
        <w:spacing w:after="150"/>
      </w:pPr>
      <w:r>
        <w:rPr/>
        <w:t xml:space="preserve">第二节 各类渠道对结晶氯化铝行业的影响</w:t>
      </w:r>
    </w:p>
    <w:p>
      <w:pPr>
        <w:spacing w:after="150"/>
      </w:pPr>
      <w:r>
        <w:rPr/>
        <w:t xml:space="preserve">第三节 主要结晶氯化铝企业渠道策略研究</w:t>
      </w:r>
    </w:p>
    <w:p>
      <w:pPr>
        <w:spacing w:after="150"/>
      </w:pPr>
      <w:r>
        <w:rPr>
          <w:b w:val="1"/>
          <w:bCs w:val="1"/>
        </w:rPr>
        <w:t xml:space="preserve">第六章 2019-2023年中国结晶氯化铝行业发展分析</w:t>
      </w:r>
    </w:p>
    <w:p>
      <w:pPr>
        <w:spacing w:after="150"/>
      </w:pPr>
      <w:r>
        <w:rPr/>
        <w:t xml:space="preserve">第一节 中国结晶氯化铝行业发展现状</w:t>
      </w:r>
    </w:p>
    <w:p>
      <w:pPr>
        <w:spacing w:after="150"/>
      </w:pPr>
      <w:r>
        <w:rPr/>
        <w:t xml:space="preserve">第二节 结晶氯化铝行业特点分析</w:t>
      </w:r>
    </w:p>
    <w:p>
      <w:pPr>
        <w:spacing w:after="150"/>
      </w:pPr>
      <w:r>
        <w:rPr/>
        <w:t xml:space="preserve">第三节 结晶氯化铝行业发展趋势分析</w:t>
      </w:r>
    </w:p>
    <w:p>
      <w:pPr>
        <w:spacing w:after="150"/>
      </w:pPr>
      <w:r>
        <w:rPr>
          <w:b w:val="1"/>
          <w:bCs w:val="1"/>
        </w:rPr>
        <w:t xml:space="preserve">第七章 2019-2023年中国结晶氯化铝行业供需情况及集中度分析</w:t>
      </w:r>
    </w:p>
    <w:p>
      <w:pPr>
        <w:spacing w:after="150"/>
      </w:pPr>
      <w:r>
        <w:rPr/>
        <w:t xml:space="preserve">第一节 结晶氯化铝行业发展状况</w:t>
      </w:r>
    </w:p>
    <w:p>
      <w:pPr>
        <w:spacing w:after="150"/>
      </w:pPr>
      <w:r>
        <w:rPr/>
        <w:t xml:space="preserve">一、结晶氯化铝行业市场供给分析</w:t>
      </w:r>
    </w:p>
    <w:p>
      <w:pPr>
        <w:spacing w:after="150"/>
      </w:pPr>
      <w:r>
        <w:rPr/>
        <w:t xml:space="preserve">二、结晶氯化铝行业市场需求分析</w:t>
      </w:r>
    </w:p>
    <w:p>
      <w:pPr>
        <w:spacing w:after="150"/>
      </w:pPr>
      <w:r>
        <w:rPr/>
        <w:t xml:space="preserve">三、结晶氯化铝行业市场规模分析</w:t>
      </w:r>
    </w:p>
    <w:p>
      <w:pPr>
        <w:spacing w:after="150"/>
      </w:pPr>
      <w:r>
        <w:rPr/>
        <w:t xml:space="preserve">第二节 结晶氯化铝行业集中度分析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2019-2023年中国结晶氯化铝行业运行状况分析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2019-2023年中国结晶氯化铝行业主要数据监测分析</w:t>
      </w:r>
    </w:p>
    <w:p>
      <w:pPr>
        <w:spacing w:after="150"/>
      </w:pPr>
      <w:r>
        <w:rPr/>
        <w:t xml:space="preserve">第一节 结晶氯化铝行业总体数据分析</w:t>
      </w:r>
    </w:p>
    <w:p>
      <w:pPr>
        <w:spacing w:after="150"/>
      </w:pPr>
      <w:r>
        <w:rPr/>
        <w:t xml:space="preserve">第二节 结晶氯化铝行业不同规模企业数据分析</w:t>
      </w:r>
    </w:p>
    <w:p>
      <w:pPr>
        <w:spacing w:after="150"/>
      </w:pPr>
      <w:r>
        <w:rPr/>
        <w:t xml:space="preserve">第三节 结晶氯化铝行业不同所有制企业数据分析</w:t>
      </w:r>
    </w:p>
    <w:p>
      <w:pPr>
        <w:spacing w:after="150"/>
      </w:pPr>
      <w:r>
        <w:rPr>
          <w:b w:val="1"/>
          <w:bCs w:val="1"/>
        </w:rPr>
        <w:t xml:space="preserve">第十章 2019-2023年中国结晶氯化铝行业竞争格局分析</w:t>
      </w:r>
    </w:p>
    <w:p>
      <w:pPr>
        <w:spacing w:after="150"/>
      </w:pPr>
      <w:r>
        <w:rPr/>
        <w:t xml:space="preserve">第一节 行业总体市场竞争状况分析</w:t>
      </w:r>
    </w:p>
    <w:p>
      <w:pPr>
        <w:spacing w:after="150"/>
      </w:pPr>
      <w:r>
        <w:rPr/>
        <w:t xml:space="preserve">一、结晶氯化铝行业竞争结构分析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二、结晶氯化铝行业企业间竞争格局分析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三、结晶氯化铝行业swot分析</w:t>
      </w:r>
    </w:p>
    <w:p>
      <w:pPr>
        <w:spacing w:after="150"/>
      </w:pPr>
      <w:r>
        <w:rPr/>
        <w:t xml:space="preserve">1、结晶氯化铝行业优势分析</w:t>
      </w:r>
    </w:p>
    <w:p>
      <w:pPr>
        <w:spacing w:after="150"/>
      </w:pPr>
      <w:r>
        <w:rPr/>
        <w:t xml:space="preserve">2、结晶氯化铝行业劣势分析</w:t>
      </w:r>
    </w:p>
    <w:p>
      <w:pPr>
        <w:spacing w:after="150"/>
      </w:pPr>
      <w:r>
        <w:rPr/>
        <w:t xml:space="preserve">3、结晶氯化铝行业机会分析</w:t>
      </w:r>
    </w:p>
    <w:p>
      <w:pPr>
        <w:spacing w:after="150"/>
      </w:pPr>
      <w:r>
        <w:rPr/>
        <w:t xml:space="preserve">4、结晶氯化铝行业威胁分析</w:t>
      </w:r>
    </w:p>
    <w:p>
      <w:pPr>
        <w:spacing w:after="150"/>
      </w:pPr>
      <w:r>
        <w:rPr/>
        <w:t xml:space="preserve">第二节 结晶氯化铝行业竞争格局综述</w:t>
      </w:r>
    </w:p>
    <w:p>
      <w:pPr>
        <w:spacing w:after="150"/>
      </w:pPr>
      <w:r>
        <w:rPr/>
        <w:t xml:space="preserve">一、结晶氯化铝行业竞争概况</w:t>
      </w:r>
    </w:p>
    <w:p>
      <w:pPr>
        <w:spacing w:after="150"/>
      </w:pPr>
      <w:r>
        <w:rPr/>
        <w:t xml:space="preserve">1、结晶氯化铝行业竞争格局</w:t>
      </w:r>
    </w:p>
    <w:p>
      <w:pPr>
        <w:spacing w:after="150"/>
      </w:pPr>
      <w:r>
        <w:rPr/>
        <w:t xml:space="preserve">2、结晶氯化铝业未来竞争格局和特点</w:t>
      </w:r>
    </w:p>
    <w:p>
      <w:pPr>
        <w:spacing w:after="150"/>
      </w:pPr>
      <w:r>
        <w:rPr/>
        <w:t xml:space="preserve">3、结晶氯化铝市场进入及竞争对手分析</w:t>
      </w:r>
    </w:p>
    <w:p>
      <w:pPr>
        <w:spacing w:after="150"/>
      </w:pPr>
      <w:r>
        <w:rPr/>
        <w:t xml:space="preserve">二、结晶氯化铝行业竞争力分析</w:t>
      </w:r>
    </w:p>
    <w:p>
      <w:pPr>
        <w:spacing w:after="150"/>
      </w:pPr>
      <w:r>
        <w:rPr/>
        <w:t xml:space="preserve">1、结晶氯化铝行业竞争力剖析</w:t>
      </w:r>
    </w:p>
    <w:p>
      <w:pPr>
        <w:spacing w:after="150"/>
      </w:pPr>
      <w:r>
        <w:rPr/>
        <w:t xml:space="preserve">2、结晶氯化铝企业市场竞争的优势</w:t>
      </w:r>
    </w:p>
    <w:p>
      <w:pPr>
        <w:spacing w:after="150"/>
      </w:pPr>
      <w:r>
        <w:rPr/>
        <w:t xml:space="preserve">3、国内结晶氯化铝企业竞争能力提升途径</w:t>
      </w:r>
    </w:p>
    <w:p>
      <w:pPr>
        <w:spacing w:after="150"/>
      </w:pPr>
      <w:r>
        <w:rPr/>
        <w:t xml:space="preserve">三、结晶氯化铝(服务)竞争力优势分析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2019-2023年中国结晶氯化铝主要企业发展概述</w:t>
      </w:r>
    </w:p>
    <w:p>
      <w:pPr>
        <w:spacing w:after="150"/>
      </w:pPr>
      <w:r>
        <w:rPr/>
        <w:t xml:space="preserve">第一节 南通金鼎化工有限公司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襄阳市宇爵化工有限公司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江苏纽亚铸造材料有限公司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成都市结晶氯化铝集团有限公司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十堰市武当山特区霞飞精密铸造有限公司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东台市永泰化工有限公司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江阴市长江化工有限公司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2024-2029年中国结晶氯化铝行业投资风险预警</w:t>
      </w:r>
    </w:p>
    <w:p>
      <w:pPr>
        <w:spacing w:after="150"/>
      </w:pPr>
      <w:r>
        <w:rPr/>
        <w:t xml:space="preserve">第一节 结晶氯化铝风险评级模型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结晶氯化铝行业发展中存在的问题</w:t>
      </w:r>
    </w:p>
    <w:p>
      <w:pPr>
        <w:spacing w:after="150"/>
      </w:pPr>
      <w:r>
        <w:rPr/>
        <w:t xml:space="preserve">第三节 针对结晶氯化铝不同企业的投资建议</w:t>
      </w:r>
    </w:p>
    <w:p>
      <w:pPr>
        <w:spacing w:after="150"/>
      </w:pPr>
      <w:r>
        <w:rPr/>
        <w:t xml:space="preserve">一、结晶氯化铝总体投资建议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结晶氯化铝投资风险提示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2024-2029年中国结晶氯化铝行业发展策略分析</w:t>
      </w:r>
    </w:p>
    <w:p>
      <w:pPr>
        <w:spacing w:after="150"/>
      </w:pPr>
      <w:r>
        <w:rPr/>
        <w:t xml:space="preserve">第一节 结晶氯化铝企业发展战略规划背景意义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结晶氯化铝企业战略规划制定依据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结晶氯化铝企业战略规划策略分析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结晶氯化铝企业重点客户战略实施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研究结论及发展建议</w:t>
      </w:r>
    </w:p>
    <w:p>
      <w:pPr>
        <w:spacing w:after="150"/>
      </w:pPr>
      <w:r>
        <w:rPr/>
        <w:t xml:space="preserve">第一节 结晶氯化铝行业研究结论及建议</w:t>
      </w:r>
    </w:p>
    <w:p>
      <w:pPr>
        <w:spacing w:after="150"/>
      </w:pPr>
      <w:r>
        <w:rPr/>
        <w:t xml:space="preserve">第二节 结晶氯化铝子行业研究结论及建议</w:t>
      </w:r>
    </w:p>
    <w:p>
      <w:pPr>
        <w:spacing w:after="150"/>
      </w:pPr>
      <w:r>
        <w:rPr/>
        <w:t xml:space="preserve">第三节 中道泰和结晶氯化铝行业发展建议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图表：结晶氯化铝行业渠道格局分析</w:t>
      </w:r>
    </w:p>
    <w:p>
      <w:pPr>
        <w:spacing w:after="150"/>
      </w:pPr>
      <w:r>
        <w:rPr/>
        <w:t xml:space="preserve">图表：结晶氯化铝所属行业生命周期判断</w:t>
      </w:r>
    </w:p>
    <w:p>
      <w:pPr>
        <w:spacing w:after="150"/>
      </w:pPr>
      <w:r>
        <w:rPr/>
        <w:t xml:space="preserve">图表：结晶氯化铝行业销售渠道控制五力模型</w:t>
      </w:r>
    </w:p>
    <w:p>
      <w:pPr>
        <w:spacing w:after="150"/>
      </w:pPr>
      <w:r>
        <w:rPr/>
        <w:t xml:space="preserve">图表：中国结晶氯化铝行业产业链</w:t>
      </w:r>
    </w:p>
    <w:p>
      <w:pPr>
        <w:spacing w:after="150"/>
      </w:pPr>
      <w:r>
        <w:rPr/>
        <w:t xml:space="preserve">图表：中国结晶氯化铝行业市场结构分析</w:t>
      </w:r>
    </w:p>
    <w:p>
      <w:pPr>
        <w:spacing w:after="150"/>
      </w:pPr>
      <w:r>
        <w:rPr/>
        <w:t xml:space="preserve">图表：中国结晶氯化铝行业竞争群组分析</w:t>
      </w:r>
    </w:p>
    <w:p>
      <w:pPr>
        <w:spacing w:after="150"/>
      </w:pPr>
      <w:r>
        <w:rPr/>
        <w:t xml:space="preserve">图表：中国结晶氯化铝行业需求集中度分析</w:t>
      </w:r>
    </w:p>
    <w:p>
      <w:pPr>
        <w:spacing w:after="150"/>
      </w:pPr>
      <w:r>
        <w:rPr/>
        <w:t xml:space="preserve">图表：中国结晶氯化铝行业区域市场分布情况</w:t>
      </w:r>
    </w:p>
    <w:p>
      <w:pPr>
        <w:spacing w:after="150"/>
      </w:pPr>
      <w:r>
        <w:rPr/>
        <w:t xml:space="preserve">图表：2019-2023年结晶氯化铝行业市场供给</w:t>
      </w:r>
    </w:p>
    <w:p>
      <w:pPr>
        <w:spacing w:after="150"/>
      </w:pPr>
      <w:r>
        <w:rPr/>
        <w:t xml:space="preserve">图表：2019-2023年结晶氯化铝行业市场需求</w:t>
      </w:r>
    </w:p>
    <w:p>
      <w:pPr>
        <w:spacing w:after="150"/>
      </w:pPr>
      <w:r>
        <w:rPr/>
        <w:t xml:space="preserve">图表：2019-2023年结晶氯化铝行业市场规模</w:t>
      </w:r>
    </w:p>
    <w:p>
      <w:pPr>
        <w:spacing w:after="150"/>
      </w:pPr>
      <w:r>
        <w:rPr/>
        <w:t xml:space="preserve">图表：2019-2023年中国结晶氯化铝行业供需平衡分析</w:t>
      </w:r>
    </w:p>
    <w:p>
      <w:pPr>
        <w:spacing w:after="150"/>
      </w:pPr>
      <w:r>
        <w:rPr/>
        <w:t xml:space="preserve">图表：2019-2023年中国结晶氯化铝行业市场规模分析</w:t>
      </w:r>
    </w:p>
    <w:p>
      <w:pPr>
        <w:spacing w:after="150"/>
      </w:pPr>
      <w:r>
        <w:rPr/>
        <w:t xml:space="preserve">图表：2019-2023年全球结晶氯化铝行业市场规模及增速</w:t>
      </w:r>
    </w:p>
    <w:p>
      <w:pPr>
        <w:spacing w:after="150"/>
      </w:pPr>
      <w:r>
        <w:rPr/>
        <w:t xml:space="preserve">图表：2019-2023年中国结晶氯化铝所属行业全部企业数据分析</w:t>
      </w:r>
    </w:p>
    <w:p>
      <w:pPr>
        <w:spacing w:after="150"/>
      </w:pPr>
      <w:r>
        <w:rPr/>
        <w:t xml:space="preserve">图表：2019-2023年中国结晶氯化铝所属行业不同规模企业数据分析</w:t>
      </w:r>
    </w:p>
    <w:p>
      <w:pPr>
        <w:spacing w:after="150"/>
      </w:pPr>
      <w:r>
        <w:rPr/>
        <w:t xml:space="preserve">图表：2019-2023年中国结晶氯化铝所属行业不同所有制企业数据分析</w:t>
      </w:r>
    </w:p>
    <w:p>
      <w:pPr>
        <w:spacing w:after="150"/>
      </w:pPr>
      <w:r>
        <w:rPr/>
        <w:t xml:space="preserve">图表：2024-2029年中国结晶氯化铝行业供给预测</w:t>
      </w:r>
    </w:p>
    <w:p>
      <w:pPr>
        <w:spacing w:after="150"/>
      </w:pPr>
      <w:r>
        <w:rPr/>
        <w:t xml:space="preserve">图表：2024-2029年中国结晶氯化铝行业需求预测</w:t>
      </w:r>
    </w:p>
    <w:p>
      <w:pPr>
        <w:spacing w:after="150"/>
      </w:pPr>
      <w:r>
        <w:rPr/>
        <w:t xml:space="preserve">图表：2024-2029年中国结晶氯化铝行业供需平衡预测</w:t>
      </w:r>
    </w:p>
    <w:p>
      <w:pPr>
        <w:spacing w:after="150"/>
      </w:pPr>
      <w:r>
        <w:rPr/>
        <w:t xml:space="preserve">图表：2024-2029年中国结晶氯化铝行业市场规模预测</w:t>
      </w:r>
    </w:p>
    <w:p>
      <w:pPr>
        <w:spacing w:after="150"/>
      </w:pPr>
      <w:r>
        <w:rPr/>
        <w:t xml:space="preserve">图表：2024-2029年中国结晶氯化铝行业市场规模预测</w:t>
      </w:r>
    </w:p>
    <w:p>
      <w:pPr>
        <w:spacing w:after="150"/>
      </w:pPr>
      <w:r>
        <w:rPr/>
        <w:t xml:space="preserve">图表：2024-2029年全球结晶氯化铝行业市场规模及增速预测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2024-2029年中国结晶氯化铝行业发展前景及投资风险预测分析报告</dc:title>
  <dc:description>2024-2029年中国结晶氯化铝行业发展前景及投资风险预测分析报告</dc:description>
  <dc:subject>2024-2029年中国结晶氯化铝行业发展前景及投资风险预测分析报告</dc:subject>
  <cp:keywords>研究报告</cp:keywords>
  <cp:category>研究报告</cp:category>
  <cp:lastModifiedBy>北京中道泰和信息咨询有限公司</cp:lastModifiedBy>
  <dcterms:created xsi:type="dcterms:W3CDTF">2024-01-24T16:33:22+08:00</dcterms:created>
  <dcterms:modified xsi:type="dcterms:W3CDTF">2024-01-24T16:33:22+08:00</dcterms:modified>
</cp:coreProperties>
</file>

<file path=docProps/custom.xml><?xml version="1.0" encoding="utf-8"?>
<Properties xmlns="http://schemas.openxmlformats.org/officeDocument/2006/custom-properties" xmlns:vt="http://schemas.openxmlformats.org/officeDocument/2006/docPropsVTypes"/>
</file>