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2024-2029年中国桥梁健康监测系统行业竞争格局分析及发展前景预测报告</w:t>
      </w:r>
    </w:p>
    <w:p>
      <w:pPr>
        <w:spacing w:after="150"/>
      </w:pPr>
      <w:r>
        <w:rPr>
          <w:b w:val="1"/>
          <w:bCs w:val="1"/>
        </w:rPr>
        <w:t xml:space="preserve">报告简介</w:t>
      </w:r>
    </w:p>
    <w:p>
      <w:pPr>
        <w:spacing w:after="150"/>
      </w:pPr>
      <w:r>
        <w:rPr/>
        <w:t xml:space="preserve">桥梁健康监测系统综合了现代传感技术、网络通讯技术、信号分析与处理技术、数据管理方法、知识挖掘、预测技术及桥梁结构分析理论等多个领域的知识，极大地延拓了桥梁检测领域，提高了预测评估的可靠性。基于GPRS网络的桥梁健康无线监测系统是集现代化传感技术、测试技术、计算机技术及现代网络通信技术，是一个分布式、网络化和全开放的监控系统。</w:t>
      </w:r>
    </w:p>
    <w:p>
      <w:pPr>
        <w:spacing w:after="150"/>
      </w:pPr>
      <w:r>
        <w:rPr/>
        <w:t xml:space="preserve">桥梁的安全检测，始于20世纪50年代，1967年12月，俄亥俄河上的一座桥梁倒塌事故，导致46人丧生，这个事故促使美国于1971年制定了国家桥梁检测标准(NBIs)，用于全面指导桥梁检测的各个环节;20世纪80年代后，国外已有大量桥梁建立了较为完备的健康监测系统。我国的桥梁健康监测起步较晚但发展速度较快，很多研究机构对桥梁健康监测技术进行了理论的研究，并已应用到了大坝、桥梁和隧道上，取得了较好的效果;如：在江阴大桥安装了加速度计、电子测距仪、磁弹性测力仪、剪力销、速度计等对桥梁的参数进行测量;在香港的青马大桥上安装了一个复杂的桥梁监测系统，该系统包括了完善的硬件部分：传感器系统、数据采集及传输系统、数据管理系统等，软件及数据处理部分则较为简单。</w:t>
      </w:r>
    </w:p>
    <w:p>
      <w:pPr>
        <w:spacing w:after="150"/>
      </w:pPr>
      <w:r>
        <w:rPr/>
        <w:t xml:space="preserve">在今后的工作中，桥梁健康监测系统的发展趋势，必定是硬件系统与理论研究并驾齐驱。在采集系统硬件方面，GPRS技术、先进的传感技术、数据采集技术将持续作为主流的发展趋势。在理论研究方面，先进的损伤识别方法将带给桥梁健康监测长足的发展，如神经网络算法、遗传算法、蚁群算法、主成分分析、粗糙集等算法将更多的应用于桥梁的损伤识别中。两个方面的技术的迅猛发展，也会更加好的促进两方面技术的结合，将硬件系统与理论研究相结合一直是人们希望的，硬件系统采集的数据越是精确，理论研究的实用性也就越强。随着技术的发展，在将来，桥梁健康的自动诊断系统必将是主流的发展趋 势。桥梁健康监测与安全评价系统将在桥梁管理中发挥越来越大的作用，一个桥梁数字化时代正在来临。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桥梁健康监测系统行业市场发展状况、关联行业发展状况、行业竞争状况、优势企业发展状况、消费现状以及行业营销进行了深入的分析，在总结中国桥梁健康监测系统行业发展历程的基础上，结合新时期的各方面因素，对中国桥梁健康监测系统行业的发展趋势给予了细致和审慎的预测论证。本报告是桥梁健康监测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桥梁健康监测系统行业相关概述</w:t>
      </w:r>
    </w:p>
    <w:p>
      <w:pPr>
        <w:spacing w:after="150"/>
      </w:pPr>
      <w:r>
        <w:rPr/>
        <w:t xml:space="preserve">第一节 桥梁健康监测系统行业相关概述</w:t>
      </w:r>
    </w:p>
    <w:p>
      <w:pPr>
        <w:spacing w:after="150"/>
      </w:pPr>
      <w:r>
        <w:rPr/>
        <w:t xml:space="preserve">一、产品概述</w:t>
      </w:r>
    </w:p>
    <w:p>
      <w:pPr>
        <w:spacing w:after="150"/>
      </w:pPr>
      <w:r>
        <w:rPr/>
        <w:t xml:space="preserve">二、产品组成</w:t>
      </w:r>
    </w:p>
    <w:p>
      <w:pPr>
        <w:spacing w:after="150"/>
      </w:pPr>
      <w:r>
        <w:rPr/>
        <w:t xml:space="preserve">三、产品特点</w:t>
      </w:r>
    </w:p>
    <w:p>
      <w:pPr>
        <w:spacing w:after="150"/>
      </w:pPr>
      <w:r>
        <w:rPr/>
        <w:t xml:space="preserve">四、产品用途</w:t>
      </w:r>
    </w:p>
    <w:p>
      <w:pPr>
        <w:spacing w:after="150"/>
      </w:pPr>
      <w:r>
        <w:rPr/>
        <w:t xml:space="preserve">第二节 桥梁健康监测系统行业经营模式分析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桥梁健康监测系统行业发展环境分析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中国桥梁健康监测系统行业政策环境分析</w:t>
      </w:r>
    </w:p>
    <w:p>
      <w:pPr>
        <w:spacing w:after="150"/>
      </w:pPr>
      <w:r>
        <w:rPr/>
        <w:t xml:space="preserve">一、桥梁健康监测系统行业监管管理体制</w:t>
      </w:r>
    </w:p>
    <w:p>
      <w:pPr>
        <w:spacing w:after="150"/>
      </w:pPr>
      <w:r>
        <w:rPr/>
        <w:t xml:space="preserve">二、桥梁健康监测系统行业相关政策分析</w:t>
      </w:r>
    </w:p>
    <w:p>
      <w:pPr>
        <w:spacing w:after="150"/>
      </w:pPr>
      <w:r>
        <w:rPr/>
        <w:t xml:space="preserve">三、桥梁健康监测系统行业相关标准分析</w:t>
      </w:r>
    </w:p>
    <w:p>
      <w:pPr>
        <w:spacing w:after="150"/>
      </w:pPr>
      <w:r>
        <w:rPr/>
        <w:t xml:space="preserve">四、行业管理体制及政策对生产企业的影响</w:t>
      </w:r>
    </w:p>
    <w:p>
      <w:pPr>
        <w:spacing w:after="150"/>
      </w:pPr>
      <w:r>
        <w:rPr/>
        <w:t xml:space="preserve">第三节 中国桥梁健康监测系统行业技术环境分析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第三章 中国桥梁健康监测系统市场供需分析</w:t>
      </w:r>
    </w:p>
    <w:p>
      <w:pPr>
        <w:spacing w:after="150"/>
      </w:pPr>
      <w:r>
        <w:rPr/>
        <w:t xml:space="preserve">第一节 国内外桥梁健康监测系统发展状况</w:t>
      </w:r>
    </w:p>
    <w:p>
      <w:pPr>
        <w:spacing w:after="150"/>
      </w:pPr>
      <w:r>
        <w:rPr/>
        <w:t xml:space="preserve">一、国外桥梁健康监测系统发展状况</w:t>
      </w:r>
    </w:p>
    <w:p>
      <w:pPr>
        <w:spacing w:after="150"/>
      </w:pPr>
      <w:r>
        <w:rPr/>
        <w:t xml:space="preserve">二、中国桥梁健康监测系统发展状况</w:t>
      </w:r>
    </w:p>
    <w:p>
      <w:pPr>
        <w:spacing w:after="150"/>
      </w:pPr>
      <w:r>
        <w:rPr/>
        <w:t xml:space="preserve">三、桥梁健康监测系统发展存在问题</w:t>
      </w:r>
    </w:p>
    <w:p>
      <w:pPr>
        <w:spacing w:after="150"/>
      </w:pPr>
      <w:r>
        <w:rPr/>
        <w:t xml:space="preserve">四、桥梁健康监测系统发展对策建议</w:t>
      </w:r>
    </w:p>
    <w:p>
      <w:pPr>
        <w:spacing w:after="150"/>
      </w:pPr>
      <w:r>
        <w:rPr/>
        <w:t xml:space="preserve">第二节 中国桥梁健康监测系统市场供给状况</w:t>
      </w:r>
    </w:p>
    <w:p>
      <w:pPr>
        <w:spacing w:after="150"/>
      </w:pPr>
      <w:r>
        <w:rPr/>
        <w:t xml:space="preserve">一、中国桥梁健康监测系统产量分析</w:t>
      </w:r>
    </w:p>
    <w:p>
      <w:pPr>
        <w:spacing w:after="150"/>
      </w:pPr>
      <w:r>
        <w:rPr/>
        <w:t xml:space="preserve">二、2024-2029年中国桥梁健康监测系统产量预测</w:t>
      </w:r>
    </w:p>
    <w:p>
      <w:pPr>
        <w:spacing w:after="150"/>
      </w:pPr>
      <w:r>
        <w:rPr/>
        <w:t xml:space="preserve">第三节 中国桥梁健康监测系统市场需求分析</w:t>
      </w:r>
    </w:p>
    <w:p>
      <w:pPr>
        <w:spacing w:after="150"/>
      </w:pPr>
      <w:r>
        <w:rPr/>
        <w:t xml:space="preserve">一、中国桥梁健康监测系统需求规模分析</w:t>
      </w:r>
    </w:p>
    <w:p>
      <w:pPr>
        <w:spacing w:after="150"/>
      </w:pPr>
      <w:r>
        <w:rPr/>
        <w:t xml:space="preserve">二、2024-2029年中国桥梁健康监测系统需求规模预测</w:t>
      </w:r>
    </w:p>
    <w:p>
      <w:pPr>
        <w:spacing w:after="150"/>
      </w:pPr>
      <w:r>
        <w:rPr/>
        <w:t xml:space="preserve">第四节 中国桥梁健康监测系统市场价格分析</w:t>
      </w:r>
    </w:p>
    <w:p>
      <w:pPr>
        <w:spacing w:after="150"/>
      </w:pPr>
      <w:r>
        <w:rPr>
          <w:b w:val="1"/>
          <w:bCs w:val="1"/>
        </w:rPr>
        <w:t xml:space="preserve">第四章 中国桥梁健康监测系统行业产业链分析</w:t>
      </w:r>
    </w:p>
    <w:p>
      <w:pPr>
        <w:spacing w:after="150"/>
      </w:pPr>
      <w:r>
        <w:rPr/>
        <w:t xml:space="preserve">第一节 桥梁健康监测系统行业产业链概述</w:t>
      </w:r>
    </w:p>
    <w:p>
      <w:pPr>
        <w:spacing w:after="150"/>
      </w:pPr>
      <w:r>
        <w:rPr/>
        <w:t xml:space="preserve">第二节 桥梁健康监测系统上游产业发展状况分析</w:t>
      </w:r>
    </w:p>
    <w:p>
      <w:pPr>
        <w:spacing w:after="150"/>
      </w:pPr>
      <w:r>
        <w:rPr/>
        <w:t xml:space="preserve">一、电子元器件市场发展情况</w:t>
      </w:r>
    </w:p>
    <w:p>
      <w:pPr>
        <w:spacing w:after="150"/>
      </w:pPr>
      <w:r>
        <w:rPr/>
        <w:t xml:space="preserve">(一)电子元器件发展概述</w:t>
      </w:r>
    </w:p>
    <w:p>
      <w:pPr>
        <w:spacing w:after="150"/>
      </w:pPr>
      <w:r>
        <w:rPr/>
        <w:t xml:space="preserve">(二)电子元器件产量分析</w:t>
      </w:r>
    </w:p>
    <w:p>
      <w:pPr>
        <w:spacing w:after="150"/>
      </w:pPr>
      <w:r>
        <w:rPr/>
        <w:t xml:space="preserve">二、光纤行业市场发展情况</w:t>
      </w:r>
    </w:p>
    <w:p>
      <w:pPr>
        <w:spacing w:after="150"/>
      </w:pPr>
      <w:r>
        <w:rPr/>
        <w:t xml:space="preserve">三、钢铁行业发展情况分析</w:t>
      </w:r>
    </w:p>
    <w:p>
      <w:pPr>
        <w:spacing w:after="150"/>
      </w:pPr>
      <w:r>
        <w:rPr/>
        <w:t xml:space="preserve">四、有色金属行业发展情况</w:t>
      </w:r>
    </w:p>
    <w:p>
      <w:pPr>
        <w:spacing w:after="150"/>
      </w:pPr>
      <w:r>
        <w:rPr/>
        <w:t xml:space="preserve">(一)有色金属发展概述</w:t>
      </w:r>
    </w:p>
    <w:p>
      <w:pPr>
        <w:spacing w:after="150"/>
      </w:pPr>
      <w:r>
        <w:rPr/>
        <w:t xml:space="preserve">(二)有色金属产量分析</w:t>
      </w:r>
    </w:p>
    <w:p>
      <w:pPr>
        <w:spacing w:after="150"/>
      </w:pPr>
      <w:r>
        <w:rPr/>
        <w:t xml:space="preserve">第三节 桥梁健康监测系统下游应用需求市场分析</w:t>
      </w:r>
    </w:p>
    <w:p>
      <w:pPr>
        <w:spacing w:after="150"/>
      </w:pPr>
      <w:r>
        <w:rPr/>
        <w:t xml:space="preserve">一、中国桥梁行业发展情况分析</w:t>
      </w:r>
    </w:p>
    <w:p>
      <w:pPr>
        <w:spacing w:after="150"/>
      </w:pPr>
      <w:r>
        <w:rPr/>
        <w:t xml:space="preserve">二、公路桥梁里程建设情况分析</w:t>
      </w:r>
    </w:p>
    <w:p>
      <w:pPr>
        <w:spacing w:after="150"/>
      </w:pPr>
      <w:r>
        <w:rPr/>
        <w:t xml:space="preserve">三、中国桥梁的分类与特点分析</w:t>
      </w:r>
    </w:p>
    <w:p>
      <w:pPr>
        <w:spacing w:after="150"/>
      </w:pPr>
      <w:r>
        <w:rPr/>
        <w:t xml:space="preserve">四、公路桥梁维护质量控制分析</w:t>
      </w:r>
    </w:p>
    <w:p>
      <w:pPr>
        <w:spacing w:after="150"/>
      </w:pPr>
      <w:r>
        <w:rPr/>
        <w:t xml:space="preserve">五、各种公路桥梁维护发展分析</w:t>
      </w:r>
    </w:p>
    <w:p>
      <w:pPr>
        <w:spacing w:after="150"/>
      </w:pPr>
      <w:r>
        <w:rPr/>
        <w:t xml:space="preserve">六、中国桥梁发展对策建议分析</w:t>
      </w:r>
    </w:p>
    <w:p>
      <w:pPr>
        <w:spacing w:after="150"/>
      </w:pPr>
      <w:r>
        <w:rPr/>
        <w:t xml:space="preserve">七、中国桥梁行业发展趋势分析</w:t>
      </w:r>
    </w:p>
    <w:p>
      <w:pPr>
        <w:spacing w:after="150"/>
      </w:pPr>
      <w:r>
        <w:rPr>
          <w:b w:val="1"/>
          <w:bCs w:val="1"/>
        </w:rPr>
        <w:t xml:space="preserve">第五章 桥梁健康监测系统进出口数据分析</w:t>
      </w:r>
    </w:p>
    <w:p>
      <w:pPr>
        <w:spacing w:after="150"/>
      </w:pPr>
      <w:r>
        <w:rPr/>
        <w:t xml:space="preserve">第一节 桥梁健康监测系统进口情况分析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桥梁健康监测系统出口情况分析</w:t>
      </w:r>
    </w:p>
    <w:p>
      <w:pPr>
        <w:spacing w:after="150"/>
      </w:pPr>
      <w:r>
        <w:rPr/>
        <w:t xml:space="preserve">一、出口数量情况分析</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第六章 国内桥梁健康监测系统生产厂商竞争力分析</w:t>
      </w:r>
    </w:p>
    <w:p>
      <w:pPr>
        <w:spacing w:after="150"/>
      </w:pPr>
      <w:r>
        <w:rPr/>
        <w:t xml:space="preserve">第一节 基康仪器股份有限公司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四、企业工程项目分析</w:t>
      </w:r>
    </w:p>
    <w:p>
      <w:pPr>
        <w:spacing w:after="150"/>
      </w:pPr>
      <w:r>
        <w:rPr/>
        <w:t xml:space="preserve">五、企业技术优势分析</w:t>
      </w:r>
    </w:p>
    <w:p>
      <w:pPr>
        <w:spacing w:after="150"/>
      </w:pPr>
      <w:r>
        <w:rPr/>
        <w:t xml:space="preserve">第二节 江西飞尚科技有限公司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四、企业工程项目分析</w:t>
      </w:r>
    </w:p>
    <w:p>
      <w:pPr>
        <w:spacing w:after="150"/>
      </w:pPr>
      <w:r>
        <w:rPr/>
        <w:t xml:space="preserve">五、企业竞争优势分析</w:t>
      </w:r>
    </w:p>
    <w:p>
      <w:pPr>
        <w:spacing w:after="150"/>
      </w:pPr>
      <w:r>
        <w:rPr/>
        <w:t xml:space="preserve">第三节 智性科技南通有限公司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三、企业经营理念分析</w:t>
      </w:r>
    </w:p>
    <w:p>
      <w:pPr>
        <w:spacing w:after="150"/>
      </w:pPr>
      <w:r>
        <w:rPr/>
        <w:t xml:space="preserve">四、企业销售网络分析</w:t>
      </w:r>
    </w:p>
    <w:p>
      <w:pPr>
        <w:spacing w:after="150"/>
      </w:pPr>
      <w:r>
        <w:rPr/>
        <w:t xml:space="preserve">五、企业竞争优势分析</w:t>
      </w:r>
    </w:p>
    <w:p>
      <w:pPr>
        <w:spacing w:after="150"/>
      </w:pPr>
      <w:r>
        <w:rPr/>
        <w:t xml:space="preserve">第四节 深圳市协昌科技有限公司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三、企业经营理念分析</w:t>
      </w:r>
    </w:p>
    <w:p>
      <w:pPr>
        <w:spacing w:after="150"/>
      </w:pPr>
      <w:r>
        <w:rPr/>
        <w:t xml:space="preserve">四、企业销售网络分析</w:t>
      </w:r>
    </w:p>
    <w:p>
      <w:pPr>
        <w:spacing w:after="150"/>
      </w:pPr>
      <w:r>
        <w:rPr/>
        <w:t xml:space="preserve">五、企业竞争优势分析</w:t>
      </w:r>
    </w:p>
    <w:p>
      <w:pPr>
        <w:spacing w:after="150"/>
      </w:pPr>
      <w:r>
        <w:rPr/>
        <w:t xml:space="preserve">第五节 北京浩普中兴科技有限公司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四、企业竞争优势分析</w:t>
      </w:r>
    </w:p>
    <w:p>
      <w:pPr>
        <w:spacing w:after="150"/>
      </w:pPr>
      <w:r>
        <w:rPr/>
        <w:t xml:space="preserve">第六节 深圳中科传感科技有限公司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四、企业竞争优势分析</w:t>
      </w:r>
    </w:p>
    <w:p>
      <w:pPr>
        <w:spacing w:after="150"/>
      </w:pPr>
      <w:r>
        <w:rPr/>
        <w:t xml:space="preserve">第七节 上海汉昆光电科技有限公司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三、企业工程项目分析</w:t>
      </w:r>
    </w:p>
    <w:p>
      <w:pPr>
        <w:spacing w:after="150"/>
      </w:pPr>
      <w:r>
        <w:rPr/>
        <w:t xml:space="preserve">四、企业发展战略分析</w:t>
      </w:r>
    </w:p>
    <w:p>
      <w:pPr>
        <w:spacing w:after="150"/>
      </w:pPr>
      <w:r>
        <w:rPr>
          <w:b w:val="1"/>
          <w:bCs w:val="1"/>
        </w:rPr>
        <w:t xml:space="preserve">第七章 2024-2029年中国桥梁健康监测系统行业发展趋势与前景分析</w:t>
      </w:r>
    </w:p>
    <w:p>
      <w:pPr>
        <w:spacing w:after="150"/>
      </w:pPr>
      <w:r>
        <w:rPr/>
        <w:t xml:space="preserve">第一节 2024-2029年中国桥梁健康监测系统行业投资前景分析</w:t>
      </w:r>
    </w:p>
    <w:p>
      <w:pPr>
        <w:spacing w:after="150"/>
      </w:pPr>
      <w:r>
        <w:rPr/>
        <w:t xml:space="preserve">一、桥梁健康监测系统行业发展前景</w:t>
      </w:r>
    </w:p>
    <w:p>
      <w:pPr>
        <w:spacing w:after="150"/>
      </w:pPr>
      <w:r>
        <w:rPr/>
        <w:t xml:space="preserve">二、桥梁健康监测系统发展趋势分析</w:t>
      </w:r>
    </w:p>
    <w:p>
      <w:pPr>
        <w:spacing w:after="150"/>
      </w:pPr>
      <w:r>
        <w:rPr/>
        <w:t xml:space="preserve">三、桥梁健康监测系统市场前景分析</w:t>
      </w:r>
    </w:p>
    <w:p>
      <w:pPr>
        <w:spacing w:after="150"/>
      </w:pPr>
      <w:r>
        <w:rPr/>
        <w:t xml:space="preserve">第二节 2024-2029年中国桥梁健康监测系统行业投资风险分析</w:t>
      </w:r>
    </w:p>
    <w:p>
      <w:pPr>
        <w:spacing w:after="150"/>
      </w:pPr>
      <w:r>
        <w:rPr/>
        <w:t xml:space="preserve">一、市场竞争风险</w:t>
      </w:r>
    </w:p>
    <w:p>
      <w:pPr>
        <w:spacing w:after="150"/>
      </w:pPr>
      <w:r>
        <w:rPr/>
        <w:t xml:space="preserve">二、技术风险分析</w:t>
      </w:r>
    </w:p>
    <w:p>
      <w:pPr>
        <w:spacing w:after="150"/>
      </w:pPr>
      <w:r>
        <w:rPr/>
        <w:t xml:space="preserve">三、人才流失风险</w:t>
      </w:r>
    </w:p>
    <w:p>
      <w:pPr>
        <w:spacing w:after="150"/>
      </w:pPr>
      <w:r>
        <w:rPr/>
        <w:t xml:space="preserve">四、行业需求下滑风险</w:t>
      </w:r>
    </w:p>
    <w:p>
      <w:pPr>
        <w:spacing w:after="150"/>
      </w:pPr>
      <w:r>
        <w:rPr/>
        <w:t xml:space="preserve">第三节 2024-2029年桥梁健康监测系统行业投资策略及建议</w:t>
      </w:r>
    </w:p>
    <w:p>
      <w:pPr>
        <w:spacing w:after="150"/>
      </w:pPr>
      <w:r>
        <w:rPr>
          <w:b w:val="1"/>
          <w:bCs w:val="1"/>
        </w:rPr>
        <w:t xml:space="preserve">第八章 桥梁健康监测系统企业投资战略与客户策略分析</w:t>
      </w:r>
    </w:p>
    <w:p>
      <w:pPr>
        <w:spacing w:after="150"/>
      </w:pPr>
      <w:r>
        <w:rPr/>
        <w:t xml:space="preserve">第一节 桥梁健康监测系统企业发展战略规划背景意义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三、企业可持续发展的需要</w:t>
      </w:r>
    </w:p>
    <w:p>
      <w:pPr>
        <w:spacing w:after="150"/>
      </w:pPr>
      <w:r>
        <w:rPr/>
        <w:t xml:space="preserve">第二节 桥梁健康监测系统企业战略规划制定依据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桥梁健康监测系统企业战略规划策略分析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桥梁健康监测系统企业重点客户战略实施</w:t>
      </w:r>
    </w:p>
    <w:p>
      <w:pPr>
        <w:spacing w:after="150"/>
      </w:pPr>
      <w:r>
        <w:rPr/>
        <w:t xml:space="preserve">一、实施重点客户战略的必要性</w:t>
      </w:r>
    </w:p>
    <w:p>
      <w:pPr>
        <w:spacing w:after="150"/>
      </w:pPr>
      <w:r>
        <w:rPr/>
        <w:t xml:space="preserve">二、企业重点客户的鉴别与确定</w:t>
      </w:r>
    </w:p>
    <w:p>
      <w:pPr>
        <w:spacing w:after="150"/>
      </w:pPr>
      <w:r>
        <w:rPr/>
        <w:t xml:space="preserve">三、企业重点客户的开发与培育</w:t>
      </w:r>
    </w:p>
    <w:p>
      <w:pPr>
        <w:spacing w:after="150"/>
      </w:pPr>
      <w:r>
        <w:rPr/>
        <w:t xml:space="preserve">四、重点客户战略需要解决的问题</w:t>
      </w:r>
    </w:p>
    <w:p>
      <w:pPr>
        <w:spacing w:after="150"/>
      </w:pPr>
      <w:r>
        <w:rPr/>
        <w:t xml:space="preserve">五、重点客户的市场营销策略分析</w:t>
      </w:r>
    </w:p>
    <w:p>
      <w:pPr>
        <w:spacing w:after="150"/>
      </w:pPr>
      <w:r>
        <w:rPr>
          <w:b w:val="1"/>
          <w:bCs w:val="1"/>
        </w:rPr>
        <w:t xml:space="preserve">图表目录</w:t>
      </w:r>
    </w:p>
    <w:p>
      <w:pPr>
        <w:spacing w:after="150"/>
      </w:pPr>
      <w:r>
        <w:rPr/>
        <w:t xml:space="preserve">图表：桥梁健康监测系统行业生命周期</w:t>
      </w:r>
    </w:p>
    <w:p>
      <w:pPr>
        <w:spacing w:after="150"/>
      </w:pPr>
      <w:r>
        <w:rPr/>
        <w:t xml:space="preserve">图表：桥梁健康监测系统行业产业链结构</w:t>
      </w:r>
    </w:p>
    <w:p>
      <w:pPr>
        <w:spacing w:after="150"/>
      </w:pPr>
      <w:r>
        <w:rPr/>
        <w:t xml:space="preserve">图表：2019-2023年全球桥梁健康监测系统行业市场规模</w:t>
      </w:r>
    </w:p>
    <w:p>
      <w:pPr>
        <w:spacing w:after="150"/>
      </w:pPr>
      <w:r>
        <w:rPr/>
        <w:t xml:space="preserve">图表：2019-2023年中国桥梁健康监测系统行业市场规模</w:t>
      </w:r>
    </w:p>
    <w:p>
      <w:pPr>
        <w:spacing w:after="150"/>
      </w:pPr>
      <w:r>
        <w:rPr/>
        <w:t xml:space="preserve">图表：2019-2023年中国桥梁健康监测系统市场占全球份额比较</w:t>
      </w:r>
    </w:p>
    <w:p>
      <w:pPr>
        <w:spacing w:after="150"/>
      </w:pPr>
      <w:r>
        <w:rPr/>
        <w:t xml:space="preserve">图表：2019-2023年桥梁健康监测系统行业集中度</w:t>
      </w:r>
    </w:p>
    <w:p>
      <w:pPr>
        <w:spacing w:after="150"/>
      </w:pPr>
      <w:r>
        <w:rPr/>
        <w:t xml:space="preserve">图表：2019-2023年桥梁健康监测系统行业利润总额</w:t>
      </w:r>
    </w:p>
    <w:p>
      <w:pPr>
        <w:spacing w:after="150"/>
      </w:pPr>
      <w:r>
        <w:rPr/>
        <w:t xml:space="preserve">图表：2019-2023年桥梁健康监测系统行业资产总计</w:t>
      </w:r>
    </w:p>
    <w:p>
      <w:pPr>
        <w:spacing w:after="150"/>
      </w:pPr>
      <w:r>
        <w:rPr/>
        <w:t xml:space="preserve">图表：2019-2023年桥梁健康监测系统行业负债总计</w:t>
      </w:r>
    </w:p>
    <w:p>
      <w:pPr>
        <w:spacing w:after="150"/>
      </w:pPr>
      <w:r>
        <w:rPr/>
        <w:t xml:space="preserve">图表：2019-2023年桥梁健康监测系统行业竞争力分析</w:t>
      </w:r>
    </w:p>
    <w:p>
      <w:pPr>
        <w:spacing w:after="150"/>
      </w:pPr>
      <w:r>
        <w:rPr/>
        <w:t xml:space="preserve">图表：2019-2023年桥梁健康监测系统市场价格走势</w:t>
      </w:r>
    </w:p>
    <w:p>
      <w:pPr>
        <w:spacing w:after="150"/>
      </w:pPr>
      <w:r>
        <w:rPr/>
        <w:t xml:space="preserve">图表：2019-2023年桥梁健康监测系统行业主营业务收入</w:t>
      </w:r>
    </w:p>
    <w:p>
      <w:pPr>
        <w:spacing w:after="150"/>
      </w:pPr>
      <w:r>
        <w:rPr/>
        <w:t xml:space="preserve">图表：2019-2023年桥梁健康监测系统行业主营业务成本</w:t>
      </w:r>
    </w:p>
    <w:p>
      <w:pPr>
        <w:spacing w:after="150"/>
      </w:pPr>
      <w:r>
        <w:rPr/>
        <w:t xml:space="preserve">图表：2019-2023年桥梁健康监测系统行业管理费用分析</w:t>
      </w:r>
    </w:p>
    <w:p>
      <w:pPr>
        <w:spacing w:after="150"/>
      </w:pPr>
      <w:r>
        <w:rPr/>
        <w:t xml:space="preserve">图表：2019-2023年桥梁健康监测系统行业财务费用分析</w:t>
      </w:r>
    </w:p>
    <w:p>
      <w:pPr>
        <w:spacing w:after="150"/>
      </w:pPr>
      <w:r>
        <w:rPr/>
        <w:t xml:space="preserve">图表：2019-2023年桥梁健康监测系统行业重要数据指标比较</w:t>
      </w:r>
    </w:p>
    <w:p>
      <w:pPr>
        <w:spacing w:after="150"/>
      </w:pPr>
      <w:r>
        <w:rPr/>
        <w:t xml:space="preserve">图表：2019-2023年中国桥梁健康监测系统行业盈利能力分析</w:t>
      </w:r>
    </w:p>
    <w:p>
      <w:pPr>
        <w:spacing w:after="150"/>
      </w:pPr>
      <w:r>
        <w:rPr/>
        <w:t xml:space="preserve">图表：2019-2023年中国桥梁健康监测系统行业运营能力分析</w:t>
      </w:r>
    </w:p>
    <w:p>
      <w:pPr>
        <w:spacing w:after="150"/>
      </w:pPr>
      <w:r>
        <w:rPr/>
        <w:t xml:space="preserve">图表：2019-2023年中国桥梁健康监测系统行业偿债能力分析</w:t>
      </w:r>
    </w:p>
    <w:p>
      <w:pPr>
        <w:spacing w:after="150"/>
      </w:pPr>
      <w:r>
        <w:rPr/>
        <w:t xml:space="preserve">图表：2019-2023年中国桥梁健康监测系统行业发展能力分析</w:t>
      </w:r>
    </w:p>
    <w:p>
      <w:pPr>
        <w:spacing w:after="150"/>
      </w:pPr>
      <w:r>
        <w:rPr/>
        <w:t xml:space="preserve">图表：2019-2023年桥梁健康监测系统行业不同规模企业数量分布</w:t>
      </w:r>
    </w:p>
    <w:p>
      <w:pPr>
        <w:spacing w:after="150"/>
      </w:pPr>
      <w:r>
        <w:rPr/>
        <w:t xml:space="preserve">图表：2019-2023年桥梁健康监测系统行业不同规模企业从业人员分布</w:t>
      </w:r>
    </w:p>
    <w:p>
      <w:pPr>
        <w:spacing w:after="150"/>
      </w:pPr>
      <w:r>
        <w:rPr/>
        <w:t xml:space="preserve">图表：2019-2023年桥梁健康监测系统行业不同规模企业资产总额分布</w:t>
      </w:r>
    </w:p>
    <w:p>
      <w:pPr>
        <w:spacing w:after="150"/>
      </w:pPr>
      <w:r>
        <w:rPr/>
        <w:t xml:space="preserve">图表：2019-2023年桥梁健康监测系统行业不同规模企业利润总额分布</w:t>
      </w:r>
    </w:p>
    <w:p>
      <w:pPr>
        <w:spacing w:after="150"/>
      </w:pPr>
      <w:r>
        <w:rPr/>
        <w:t xml:space="preserve">图表：2019-2023年桥梁健康监测系统行业不同性质企业数量分布</w:t>
      </w:r>
    </w:p>
    <w:p>
      <w:pPr>
        <w:spacing w:after="150"/>
      </w:pPr>
      <w:r>
        <w:rPr/>
        <w:t xml:space="preserve">图表：2019-2023年桥梁健康监测系统行业不同性质企业从业人员分布</w:t>
      </w:r>
    </w:p>
    <w:p>
      <w:pPr>
        <w:spacing w:after="150"/>
      </w:pPr>
      <w:r>
        <w:rPr/>
        <w:t xml:space="preserve">图表：2019-2023年桥梁健康监测系统行业不同性质企业资产总额分布</w:t>
      </w:r>
    </w:p>
    <w:p>
      <w:pPr>
        <w:spacing w:after="150"/>
      </w:pPr>
      <w:r>
        <w:rPr/>
        <w:t xml:space="preserve">图表：2019-2023年桥梁健康监测系统行业不同性质企业利润总额分布</w:t>
      </w:r>
    </w:p>
    <w:p>
      <w:pPr>
        <w:spacing w:after="150"/>
      </w:pPr>
      <w:r>
        <w:rPr/>
        <w:t xml:space="preserve">图表：2024-2029年桥梁健康监测系统行业市场规模预测</w:t>
      </w:r>
    </w:p>
    <w:p>
      <w:pPr>
        <w:spacing w:after="150"/>
      </w:pPr>
      <w:r>
        <w:rPr/>
        <w:t xml:space="preserve">图表：2024-2029年桥梁健康监测系统行业竞争格局预测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2024-2029年中国桥梁健康监测系统行业竞争格局分析及发展前景预测报告</dc:title>
  <dc:description>2024-2029年中国桥梁健康监测系统行业竞争格局分析及发展前景预测报告</dc:description>
  <dc:subject>2024-2029年中国桥梁健康监测系统行业竞争格局分析及发展前景预测报告</dc:subject>
  <cp:keywords>研究报告</cp:keywords>
  <cp:category>研究报告</cp:category>
  <cp:lastModifiedBy>北京中道泰和信息咨询有限公司</cp:lastModifiedBy>
  <dcterms:created xsi:type="dcterms:W3CDTF">2024-01-24T16:25:31+08:00</dcterms:created>
  <dcterms:modified xsi:type="dcterms:W3CDTF">2024-01-24T16:25:31+08:00</dcterms:modified>
</cp:coreProperties>
</file>

<file path=docProps/custom.xml><?xml version="1.0" encoding="utf-8"?>
<Properties xmlns="http://schemas.openxmlformats.org/officeDocument/2006/custom-properties" xmlns:vt="http://schemas.openxmlformats.org/officeDocument/2006/docPropsVTypes"/>
</file>