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2026-2031年中国SI&amp;ISV市场现状与发展趋势研究报告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/ISV行业研究单位等公布和提供的大量资料。报告对我国SI/ISV行业的供需状况、发展现状、子行业发展变化等进行了分析，重点分析了国内外SI/ISV行业的发展现状、如何面对行业的发展挑战、行业的发展建议、行业竞争力，以及行业的投资分析和趋势预测等等。报告还综合了SI/ISV行业的整体发展动态，对行业在产品方面提供了参考建议和具体解决办法。报告对于SI/ISV产品生产企业、经销商、行业管理部门以及拟进入该行业的投资者具有重要的参考价值，对于研究我国SI/IS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中国si/isv群体分析</w:t>
      </w:r>
    </w:p>
    <w:p>
      <w:pPr>
        <w:spacing w:before="75" w:after="0"/>
      </w:pPr>
      <w:r>
        <w:rPr/>
        <w:t xml:space="preserve">1. 中国si/isv市场定义</w:t>
      </w:r>
    </w:p>
    <w:p>
      <w:pPr>
        <w:spacing w:before="75" w:after="0"/>
      </w:pPr>
      <w:r>
        <w:rPr/>
        <w:t xml:space="preserve">2. 中国si/isv市场现状概述</w:t>
      </w:r>
    </w:p>
    <w:p>
      <w:pPr>
        <w:spacing w:before="75" w:after="0"/>
      </w:pPr>
      <w:r>
        <w:rPr/>
        <w:t xml:space="preserve">2.1 信息系统集成资质认证情况</w:t>
      </w:r>
    </w:p>
    <w:p>
      <w:pPr>
        <w:spacing w:before="75" w:after="0"/>
      </w:pPr>
      <w:r>
        <w:rPr/>
        <w:t xml:space="preserve">2.2 信息系统集成企业数量变化情况</w:t>
      </w:r>
    </w:p>
    <w:p>
      <w:pPr>
        <w:spacing w:before="75" w:after="0"/>
      </w:pPr>
      <w:r>
        <w:rPr/>
        <w:t xml:space="preserve">2.3 2021-2026年信息系统集成企业地区分布情况</w:t>
      </w:r>
    </w:p>
    <w:p>
      <w:pPr>
        <w:spacing w:before="75" w:after="0"/>
      </w:pPr>
      <w:r>
        <w:rPr/>
        <w:t xml:space="preserve">3. 中国si/isv行业数量分布情况</w:t>
      </w:r>
    </w:p>
    <w:p>
      <w:pPr>
        <w:spacing w:before="75" w:after="0"/>
      </w:pPr>
      <w:r>
        <w:rPr/>
        <w:t xml:space="preserve">4. 中国si/isv区域数量分布情况</w:t>
      </w:r>
    </w:p>
    <w:p>
      <w:pPr>
        <w:spacing w:before="75" w:after="0"/>
      </w:pPr>
      <w:r>
        <w:rPr/>
        <w:t xml:space="preserve">5. 中国si/isv企业人员规模情况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2021-2026年中国si市场状况分析</w:t>
      </w:r>
    </w:p>
    <w:p>
      <w:pPr>
        <w:spacing w:before="75" w:after="0"/>
      </w:pPr>
      <w:r>
        <w:rPr/>
        <w:t xml:space="preserve">1. 中国si总体市场情况</w:t>
      </w:r>
    </w:p>
    <w:p>
      <w:pPr>
        <w:spacing w:before="75" w:after="0"/>
      </w:pPr>
      <w:r>
        <w:rPr/>
        <w:t xml:space="preserve">1.1 中国si系统集成营业额情况</w:t>
      </w:r>
    </w:p>
    <w:p>
      <w:pPr>
        <w:spacing w:before="75" w:after="0"/>
      </w:pPr>
      <w:r>
        <w:rPr/>
        <w:t xml:space="preserve">1.2 中国si总体市场利润率情况分析</w:t>
      </w:r>
    </w:p>
    <w:p>
      <w:pPr>
        <w:spacing w:before="75" w:after="0"/>
      </w:pPr>
      <w:r>
        <w:rPr/>
        <w:t xml:space="preserve">2. 不同营业额区间si数量分布情况</w:t>
      </w:r>
    </w:p>
    <w:p>
      <w:pPr>
        <w:spacing w:before="75" w:after="0"/>
      </w:pPr>
      <w:r>
        <w:rPr/>
        <w:t xml:space="preserve">3. 中国si行业市场营业额情况</w:t>
      </w:r>
    </w:p>
    <w:p>
      <w:pPr>
        <w:spacing w:before="75" w:after="0"/>
      </w:pPr>
      <w:r>
        <w:rPr/>
        <w:t xml:space="preserve">4. 中国si区域市场营业额情况</w:t>
      </w:r>
    </w:p>
    <w:p>
      <w:pPr>
        <w:spacing w:before="75" w:after="0"/>
      </w:pPr>
      <w:r>
        <w:rPr/>
        <w:t xml:space="preserve">5. 中国si总体营业额中it收入结构分析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2021-2026年中国isv市场状况分析</w:t>
      </w:r>
    </w:p>
    <w:p>
      <w:pPr>
        <w:spacing w:before="75" w:after="0"/>
      </w:pPr>
      <w:r>
        <w:rPr/>
        <w:t xml:space="preserve">1. 中国isv总体市场情况</w:t>
      </w:r>
    </w:p>
    <w:p>
      <w:pPr>
        <w:spacing w:before="75" w:after="0"/>
      </w:pPr>
      <w:r>
        <w:rPr/>
        <w:t xml:space="preserve">1.1 中国isv总体市场营业额情况</w:t>
      </w:r>
    </w:p>
    <w:p>
      <w:pPr>
        <w:spacing w:before="75" w:after="0"/>
      </w:pPr>
      <w:r>
        <w:rPr/>
        <w:t xml:space="preserve">1.2 中国isv总体市场利润率情况分析</w:t>
      </w:r>
    </w:p>
    <w:p>
      <w:pPr>
        <w:spacing w:before="75" w:after="0"/>
      </w:pPr>
      <w:r>
        <w:rPr/>
        <w:t xml:space="preserve">2. 不同营业额区间isv数量分布情况</w:t>
      </w:r>
    </w:p>
    <w:p>
      <w:pPr>
        <w:spacing w:before="75" w:after="0"/>
      </w:pPr>
      <w:r>
        <w:rPr/>
        <w:t xml:space="preserve">3. 中国isv行业市场营业额情况</w:t>
      </w:r>
    </w:p>
    <w:p>
      <w:pPr>
        <w:spacing w:before="75" w:after="0"/>
      </w:pPr>
      <w:r>
        <w:rPr/>
        <w:t xml:space="preserve">4. 中国isv区域市场营业额情况</w:t>
      </w:r>
    </w:p>
    <w:p>
      <w:pPr>
        <w:spacing w:before="75" w:after="0"/>
      </w:pPr>
      <w:r>
        <w:rPr>
          <w:b w:val="1"/>
          <w:bCs w:val="1"/>
        </w:rPr>
        <w:t xml:space="preserve">第四章 中国si/isv市场特点及存在问题分析</w:t>
      </w:r>
    </w:p>
    <w:p>
      <w:pPr>
        <w:spacing w:before="75" w:after="0"/>
      </w:pPr>
      <w:r>
        <w:rPr/>
        <w:t xml:space="preserve">1. si/isv在中国it市场中的地位</w:t>
      </w:r>
    </w:p>
    <w:p>
      <w:pPr>
        <w:spacing w:before="75" w:after="0"/>
      </w:pPr>
      <w:r>
        <w:rPr/>
        <w:t xml:space="preserve">2. 2021-2026年中国si/isv市场特点与经营现状</w:t>
      </w:r>
    </w:p>
    <w:p>
      <w:pPr>
        <w:spacing w:before="75" w:after="0"/>
      </w:pPr>
      <w:r>
        <w:rPr/>
        <w:t xml:space="preserve">2.1 2021-2026年中国si/isv市场特点</w:t>
      </w:r>
    </w:p>
    <w:p>
      <w:pPr>
        <w:spacing w:before="75" w:after="0"/>
      </w:pPr>
      <w:r>
        <w:rPr/>
        <w:t xml:space="preserve">2.2 2021-2026年中国si/isv经营现状分析</w:t>
      </w:r>
    </w:p>
    <w:p>
      <w:pPr>
        <w:spacing w:before="75" w:after="0"/>
      </w:pPr>
      <w:r>
        <w:rPr/>
        <w:t xml:space="preserve">3. 束缚中国si/isv发展的因素分析</w:t>
      </w:r>
    </w:p>
    <w:p>
      <w:pPr>
        <w:spacing w:before="75" w:after="0"/>
      </w:pPr>
      <w:r>
        <w:rPr>
          <w:b w:val="1"/>
          <w:bCs w:val="1"/>
        </w:rPr>
        <w:t xml:space="preserve">第五章 si/isv与厂商的合作情况</w:t>
      </w:r>
    </w:p>
    <w:p>
      <w:pPr>
        <w:spacing w:before="75" w:after="0"/>
      </w:pPr>
      <w:r>
        <w:rPr/>
        <w:t xml:space="preserve">1. si/isv对厂商的选择标准</w:t>
      </w:r>
    </w:p>
    <w:p>
      <w:pPr>
        <w:spacing w:before="75" w:after="0"/>
      </w:pPr>
      <w:r>
        <w:rPr/>
        <w:t xml:space="preserve">2. si/isv对厂商的需求分析</w:t>
      </w:r>
    </w:p>
    <w:p>
      <w:pPr>
        <w:spacing w:before="75" w:after="0"/>
      </w:pPr>
      <w:r>
        <w:rPr>
          <w:b w:val="1"/>
          <w:bCs w:val="1"/>
        </w:rPr>
        <w:t xml:space="preserve">第六章 行业重点si/isv分析</w:t>
      </w:r>
    </w:p>
    <w:p>
      <w:pPr>
        <w:spacing w:before="75" w:after="0"/>
      </w:pPr>
      <w:r>
        <w:rPr/>
        <w:t xml:space="preserve">1. 金融行业</w:t>
      </w:r>
    </w:p>
    <w:p>
      <w:pPr>
        <w:spacing w:before="75" w:after="0"/>
      </w:pPr>
      <w:r>
        <w:rPr/>
        <w:t xml:space="preserve">1.1 上海华讯网络系统有限公司</w:t>
      </w:r>
    </w:p>
    <w:p>
      <w:pPr>
        <w:spacing w:before="75" w:after="0"/>
      </w:pPr>
      <w:r>
        <w:rPr/>
        <w:t xml:space="preserve">1.2北京宇信科技集团股份有限公司</w:t>
      </w:r>
    </w:p>
    <w:p>
      <w:pPr>
        <w:spacing w:before="75" w:after="0"/>
      </w:pPr>
      <w:r>
        <w:rPr/>
        <w:t xml:space="preserve">1.3 杭州恒生电子股份有限公司</w:t>
      </w:r>
    </w:p>
    <w:p>
      <w:pPr>
        <w:spacing w:before="75" w:after="0"/>
      </w:pPr>
      <w:r>
        <w:rPr/>
        <w:t xml:space="preserve">2. 电信行业</w:t>
      </w:r>
    </w:p>
    <w:p>
      <w:pPr>
        <w:spacing w:before="75" w:after="0"/>
      </w:pPr>
      <w:r>
        <w:rPr/>
        <w:t xml:space="preserve">2.1 亚信集团股份有限公司</w:t>
      </w:r>
    </w:p>
    <w:p>
      <w:pPr>
        <w:spacing w:before="75" w:after="0"/>
      </w:pPr>
      <w:r>
        <w:rPr/>
        <w:t xml:space="preserve">2.2 中国电信集团系统集成有限责任公司</w:t>
      </w:r>
    </w:p>
    <w:p>
      <w:pPr>
        <w:spacing w:before="75" w:after="0"/>
      </w:pPr>
      <w:r>
        <w:rPr/>
        <w:t xml:space="preserve">2.3 南京中兴软创科技股份有限公司</w:t>
      </w:r>
    </w:p>
    <w:p>
      <w:pPr>
        <w:spacing w:before="75" w:after="0"/>
      </w:pPr>
      <w:r>
        <w:rPr/>
        <w:t xml:space="preserve">3. 制造行业</w:t>
      </w:r>
    </w:p>
    <w:p>
      <w:pPr>
        <w:spacing w:before="75" w:after="0"/>
      </w:pPr>
      <w:r>
        <w:rPr/>
        <w:t xml:space="preserve">3.1 东软集团</w:t>
      </w:r>
    </w:p>
    <w:p>
      <w:pPr>
        <w:spacing w:before="75" w:after="0"/>
      </w:pPr>
      <w:r>
        <w:rPr/>
        <w:t xml:space="preserve">3.2 浪潮</w:t>
      </w:r>
    </w:p>
    <w:p>
      <w:pPr>
        <w:spacing w:before="75" w:after="0"/>
      </w:pPr>
      <w:r>
        <w:rPr/>
        <w:t xml:space="preserve">3.3 鼎捷软件股份有限公司</w:t>
      </w:r>
    </w:p>
    <w:p>
      <w:pPr>
        <w:spacing w:before="75" w:after="0"/>
      </w:pPr>
      <w:r>
        <w:rPr/>
        <w:t xml:space="preserve">4. 政府行业</w:t>
      </w:r>
    </w:p>
    <w:p>
      <w:pPr>
        <w:spacing w:before="75" w:after="0"/>
      </w:pPr>
      <w:r>
        <w:rPr/>
        <w:t xml:space="preserve">4.1 中国软件与技术服务股份有限公司</w:t>
      </w:r>
    </w:p>
    <w:p>
      <w:pPr>
        <w:spacing w:before="75" w:after="0"/>
      </w:pPr>
      <w:r>
        <w:rPr/>
        <w:t xml:space="preserve">4.2 神州数码信息服务股份有限公司</w:t>
      </w:r>
    </w:p>
    <w:p>
      <w:pPr>
        <w:spacing w:before="75" w:after="0"/>
      </w:pPr>
      <w:r>
        <w:rPr/>
        <w:t xml:space="preserve">4.3 太极计算机股份有限公司</w:t>
      </w:r>
    </w:p>
    <w:p>
      <w:pPr>
        <w:spacing w:before="75" w:after="0"/>
      </w:pPr>
      <w:r>
        <w:rPr/>
        <w:t xml:space="preserve">5. 医卫行业</w:t>
      </w:r>
    </w:p>
    <w:p>
      <w:pPr>
        <w:spacing w:before="75" w:after="0"/>
      </w:pPr>
      <w:r>
        <w:rPr/>
        <w:t xml:space="preserve">5.1 北京方正众邦数字医疗系统有限公司</w:t>
      </w:r>
    </w:p>
    <w:p>
      <w:pPr>
        <w:spacing w:before="75" w:after="0"/>
      </w:pPr>
      <w:r>
        <w:rPr/>
        <w:t xml:space="preserve">5.2 万达信息股份有限公司</w:t>
      </w:r>
    </w:p>
    <w:p>
      <w:pPr>
        <w:spacing w:before="75" w:after="0"/>
      </w:pPr>
      <w:r>
        <w:rPr/>
        <w:t xml:space="preserve">6. 物流行业</w:t>
      </w:r>
    </w:p>
    <w:p>
      <w:pPr>
        <w:spacing w:before="75" w:after="0"/>
      </w:pPr>
      <w:r>
        <w:rPr/>
        <w:t xml:space="preserve">6.1 上海博科资讯股份有限公司</w:t>
      </w:r>
    </w:p>
    <w:p>
      <w:pPr>
        <w:spacing w:before="75" w:after="0"/>
      </w:pPr>
      <w:r>
        <w:rPr/>
        <w:t xml:space="preserve">6.2 昆船公司</w:t>
      </w:r>
    </w:p>
    <w:p>
      <w:pPr>
        <w:spacing w:before="75" w:after="0"/>
      </w:pPr>
      <w:r>
        <w:rPr/>
        <w:t xml:space="preserve">6.3北京高科物流仓储设备技术研究所有限公司</w:t>
      </w:r>
    </w:p>
    <w:p>
      <w:pPr>
        <w:spacing w:before="75" w:after="0"/>
      </w:pPr>
      <w:r>
        <w:rPr/>
        <w:t xml:space="preserve">7. 交通行业</w:t>
      </w:r>
    </w:p>
    <w:p>
      <w:pPr>
        <w:spacing w:before="75" w:after="0"/>
      </w:pPr>
      <w:r>
        <w:rPr/>
        <w:t xml:space="preserve">7.1 中国民航信息网络股份有限公司</w:t>
      </w:r>
    </w:p>
    <w:p>
      <w:pPr>
        <w:spacing w:before="75" w:after="0"/>
      </w:pPr>
      <w:r>
        <w:rPr/>
        <w:t xml:space="preserve">7.2 中铁信息工程集团</w:t>
      </w:r>
    </w:p>
    <w:p>
      <w:pPr>
        <w:spacing w:before="75" w:after="0"/>
      </w:pPr>
      <w:r>
        <w:rPr/>
        <w:t xml:space="preserve">7.3 中国铁路通信信号集团公司</w:t>
      </w:r>
    </w:p>
    <w:p>
      <w:pPr>
        <w:spacing w:before="75" w:after="0"/>
      </w:pPr>
      <w:r>
        <w:rPr/>
        <w:t xml:space="preserve">8. 能源行业</w:t>
      </w:r>
    </w:p>
    <w:p>
      <w:pPr>
        <w:spacing w:before="75" w:after="0"/>
      </w:pPr>
      <w:r>
        <w:rPr/>
        <w:t xml:space="preserve">8.1 远光软件股份有限公司</w:t>
      </w:r>
    </w:p>
    <w:p>
      <w:pPr>
        <w:spacing w:before="75" w:after="0"/>
      </w:pPr>
      <w:r>
        <w:rPr/>
        <w:t xml:space="preserve">8.2 国电南瑞科技股份有限公司</w:t>
      </w:r>
    </w:p>
    <w:p>
      <w:pPr>
        <w:spacing w:before="75" w:after="0"/>
      </w:pPr>
      <w:r>
        <w:rPr/>
        <w:t xml:space="preserve">8.3 朗新科技股份有限公司</w:t>
      </w:r>
    </w:p>
    <w:p>
      <w:pPr>
        <w:spacing w:before="75" w:after="0"/>
      </w:pPr>
      <w:r>
        <w:rPr>
          <w:b w:val="1"/>
          <w:bCs w:val="1"/>
        </w:rPr>
        <w:t xml:space="preserve">第七章 中国si/isv发展趋势分析</w:t>
      </w:r>
    </w:p>
    <w:p>
      <w:pPr>
        <w:spacing w:before="75" w:after="0"/>
      </w:pPr>
      <w:r>
        <w:rPr/>
        <w:t xml:space="preserve">1. 中国si/isv总体趋势分析</w:t>
      </w:r>
    </w:p>
    <w:p>
      <w:pPr>
        <w:spacing w:before="75" w:after="0"/>
      </w:pPr>
      <w:r>
        <w:rPr/>
        <w:t xml:space="preserve">1.1 it国产化趋势将成为si/isv企业的机会</w:t>
      </w:r>
    </w:p>
    <w:p>
      <w:pPr>
        <w:spacing w:before="75" w:after="0"/>
      </w:pPr>
      <w:r>
        <w:rPr/>
        <w:t xml:space="preserve">1.2 更加注重客户体验</w:t>
      </w:r>
    </w:p>
    <w:p>
      <w:pPr>
        <w:spacing w:before="75" w:after="0"/>
      </w:pPr>
      <w:r>
        <w:rPr/>
        <w:t xml:space="preserve">1.3 中小型系统集成商抢占新兴行业信息化市场空白点</w:t>
      </w:r>
    </w:p>
    <w:p>
      <w:pPr>
        <w:spacing w:before="75" w:after="0"/>
      </w:pPr>
      <w:r>
        <w:rPr/>
        <w:t xml:space="preserve">1.4 融合创新将成为中国si/isv的核心命题</w:t>
      </w:r>
    </w:p>
    <w:p>
      <w:pPr>
        <w:spacing w:before="75" w:after="0"/>
      </w:pPr>
      <w:r>
        <w:rPr/>
        <w:t xml:space="preserve">1.5 聚焦行业成发展趋势</w:t>
      </w:r>
    </w:p>
    <w:p>
      <w:pPr>
        <w:spacing w:before="75" w:after="0"/>
      </w:pPr>
      <w:r>
        <w:rPr/>
        <w:t xml:space="preserve">2. 中国si/isv市场趋势分析</w:t>
      </w:r>
    </w:p>
    <w:p>
      <w:pPr>
        <w:spacing w:before="75" w:after="0"/>
      </w:pPr>
      <w:r>
        <w:rPr/>
        <w:t xml:space="preserve">2.1 2021-2026年中国si系统集成营业额预测</w:t>
      </w:r>
    </w:p>
    <w:p>
      <w:pPr>
        <w:spacing w:before="75" w:after="0"/>
      </w:pPr>
      <w:r>
        <w:rPr/>
        <w:t xml:space="preserve">2.2 2021-2026年中国isv市场营业额预测</w:t>
      </w:r>
    </w:p>
    <w:p>
      <w:pPr>
        <w:spacing w:before="75" w:after="0"/>
      </w:pPr>
      <w:r>
        <w:rPr>
          <w:b w:val="1"/>
          <w:bCs w:val="1"/>
        </w:rPr>
        <w:t xml:space="preserve">附录 研究背景及相关定义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图表：2021-2026年获得国家资质认证的系统集成商数量</w:t>
      </w:r>
    </w:p>
    <w:p>
      <w:pPr>
        <w:spacing w:before="75" w:after="0"/>
      </w:pPr>
      <w:r>
        <w:rPr/>
        <w:t xml:space="preserve">图表：近5年获得国家资质认证的系统集成商数量变化</w:t>
      </w:r>
    </w:p>
    <w:p>
      <w:pPr>
        <w:spacing w:before="75" w:after="0"/>
      </w:pPr>
      <w:r>
        <w:rPr/>
        <w:t xml:space="preserve">图表：2021-2026年信息系统集成企业分布情况</w:t>
      </w:r>
    </w:p>
    <w:p>
      <w:pPr>
        <w:spacing w:before="75" w:after="0"/>
      </w:pPr>
      <w:r>
        <w:rPr/>
        <w:t xml:space="preserve">图表：2021-2026年中国si/isv行业数量分布</w:t>
      </w:r>
    </w:p>
    <w:p>
      <w:pPr>
        <w:spacing w:before="75" w:after="0"/>
      </w:pPr>
      <w:r>
        <w:rPr/>
        <w:t xml:space="preserve">图表：2021-2026年中国si/isv区域数量分布</w:t>
      </w:r>
    </w:p>
    <w:p>
      <w:pPr>
        <w:spacing w:before="75" w:after="0"/>
      </w:pPr>
      <w:r>
        <w:rPr/>
        <w:t xml:space="preserve">图表：2021-2026年中国si/isv企业人员规模分布</w:t>
      </w:r>
    </w:p>
    <w:p>
      <w:pPr>
        <w:spacing w:before="75" w:after="0"/>
      </w:pPr>
      <w:r>
        <w:rPr/>
        <w:t xml:space="preserve">图表：2021-2026年中国si市场规模及增长</w:t>
      </w:r>
    </w:p>
    <w:p>
      <w:pPr>
        <w:spacing w:before="75" w:after="0"/>
      </w:pPr>
      <w:r>
        <w:rPr/>
        <w:t xml:space="preserve">图表：2021-2026年中国si市场企业利润率分布</w:t>
      </w:r>
    </w:p>
    <w:p>
      <w:pPr>
        <w:spacing w:before="75" w:after="0"/>
      </w:pPr>
      <w:r>
        <w:rPr/>
        <w:t xml:space="preserve">图表：2021-2026年中国不同营业额区间si数量分布</w:t>
      </w:r>
    </w:p>
    <w:p>
      <w:pPr>
        <w:spacing w:before="75" w:after="0"/>
      </w:pPr>
      <w:r>
        <w:rPr/>
        <w:t xml:space="preserve">图表：2021-2026年中国各行业si营业额所占比例</w:t>
      </w:r>
    </w:p>
    <w:p>
      <w:pPr>
        <w:spacing w:before="75" w:after="0"/>
      </w:pPr>
      <w:r>
        <w:rPr/>
        <w:t xml:space="preserve">图表：2021-2026年中国各地区si营业额所占比例</w:t>
      </w:r>
    </w:p>
    <w:p>
      <w:pPr>
        <w:spacing w:before="75" w:after="0"/>
      </w:pPr>
      <w:r>
        <w:rPr/>
        <w:t xml:space="preserve">图表：2021-2026年中国si收入结构</w:t>
      </w:r>
    </w:p>
    <w:p>
      <w:pPr>
        <w:spacing w:before="75" w:after="0"/>
      </w:pPr>
      <w:r>
        <w:rPr/>
        <w:t xml:space="preserve">图表：2021-2026年中国isv市场规模及增长</w:t>
      </w:r>
    </w:p>
    <w:p>
      <w:pPr>
        <w:spacing w:before="75" w:after="0"/>
      </w:pPr>
      <w:r>
        <w:rPr/>
        <w:t xml:space="preserve">图表：2021-2026年中国isv市场企业利润率分布</w:t>
      </w:r>
    </w:p>
    <w:p>
      <w:pPr>
        <w:spacing w:before="75" w:after="0"/>
      </w:pPr>
      <w:r>
        <w:rPr/>
        <w:t xml:space="preserve">图表：2021-2026年中国不同营业额区间isv数量分布</w:t>
      </w:r>
    </w:p>
    <w:p>
      <w:pPr>
        <w:spacing w:before="75" w:after="0"/>
      </w:pPr>
      <w:r>
        <w:rPr/>
        <w:t xml:space="preserve">图表：2021-2026年中国各行业isv营业额所占比例</w:t>
      </w:r>
    </w:p>
    <w:p>
      <w:pPr>
        <w:spacing w:before="75" w:after="0"/>
      </w:pPr>
      <w:r>
        <w:rPr/>
        <w:t xml:space="preserve">图表：2021-2026年中国各地区isv营业额所占比例</w:t>
      </w:r>
    </w:p>
    <w:p>
      <w:pPr>
        <w:spacing w:before="75" w:after="0"/>
      </w:pPr>
      <w:r>
        <w:rPr/>
        <w:t xml:space="preserve">图表：2021-2026年中国si/isv经营状况</w:t>
      </w:r>
    </w:p>
    <w:p>
      <w:pPr>
        <w:spacing w:before="75" w:after="0"/>
      </w:pPr>
      <w:r>
        <w:rPr/>
        <w:t xml:space="preserve">图表：si/isv选择厂商时的考虑因素</w:t>
      </w:r>
    </w:p>
    <w:p>
      <w:pPr>
        <w:spacing w:before="75" w:after="0"/>
      </w:pPr>
      <w:r>
        <w:rPr/>
        <w:t xml:space="preserve">图表：si/isv选择厂商时的考虑因素</w:t>
      </w:r>
    </w:p>
    <w:p>
      <w:pPr>
        <w:spacing w:before="75" w:after="0"/>
      </w:pPr>
      <w:r>
        <w:rPr/>
        <w:t xml:space="preserve">图表：2021-2026年中国si市场规模及增长预测</w:t>
      </w:r>
    </w:p>
    <w:p>
      <w:pPr>
        <w:spacing w:before="75" w:after="0"/>
      </w:pPr>
      <w:r>
        <w:rPr/>
        <w:t xml:space="preserve">图表：2021-2026年中国isv市场规模及增长预测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2026-2031年中国SI&amp;ISV市场现状与发展趋势研究报告</dc:title>
  <dc:description>2026-2031年中国SI&amp;ISV市场现状与发展趋势研究报告</dc:description>
  <dc:subject>2026-2031年中国SI&amp;ISV市场现状与发展趋势研究报告</dc:subject>
  <cp:keywords>研究报告</cp:keywords>
  <cp:category>研究报告</cp:category>
  <cp:lastModifiedBy>北京中道泰和信息咨询有限公司</cp:lastModifiedBy>
  <dcterms:created xsi:type="dcterms:W3CDTF">2026-03-30T22:47:04+08:00</dcterms:created>
  <dcterms:modified xsi:type="dcterms:W3CDTF">2026-03-30T22:47:04+08:00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