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2026-2031年中国医疗信息化行业现状分析与发展前景预测报告</w:t>
      </w:r>
    </w:p>
    <w:p>
      <w:pPr>
        <w:spacing w:after="150"/>
      </w:pPr>
      <w:r>
        <w:rPr>
          <w:b w:val="1"/>
          <w:bCs w:val="1"/>
        </w:rPr>
        <w:t xml:space="preserve">报告简介</w:t>
      </w:r>
    </w:p>
    <w:p>
      <w:pPr>
        <w:spacing w:after="150"/>
      </w:pPr>
      <w:r>
        <w:rPr/>
        <w:t xml:space="preserve">全球的医院信息化建设始自上世纪60-70年代，其核心是围绕享受医疗服务的人，将整个社会的医疗资源和服务，如医院、专家、社会保险、社区医疗、药品供应厂商等整合起来，同时将医学影像系统和医疗信息系统等全部临床作业过程纳入到数字化网络之中。对整个医疗过程信息的采集、保存、传输和处理，并加以管理、数据挖掘并形成临床判断与决策支持，包括临床诊疗过程数字化、医院业务管理数字化、医疗设备数字化、医院建筑智能化、以及公共数字化服务平台，涉及医疗机构放射科、检验科、病理科、麻醉科等众多科室;随之相应的应用则是医院信息管理系统(HlS)、科室管理信息系统(CIS)、电子病历(EMR)、电子健康档案(HER)、区域医疗卫生服务(GMIS)、远程医疗、甚至“云处理”在医疗信息领域的应用等。</w:t>
      </w:r>
    </w:p>
    <w:p>
      <w:pPr>
        <w:spacing w:after="150"/>
      </w:pPr>
      <w:r>
        <w:rPr/>
        <w:t xml:space="preserve">随着世界信息技术的迅速发展与我国医疗卫生事业的深化改革，以及卫生部主持的国家金卫工程的实施使我国医院管理信息化的进程大大加快，我国医疗行业的信息化建设近年来也取得了较大进展。但是，随着老百姓对医疗质量要求的不断提高，医疗机构需要为病患者提供更人性化、更合理的服务，所以，医疗资源的共享和信息传递流程的简化，医疗部门办公网络化、自动化，实现全面信息共享已是大势所趋，越来越多的医院认识到，只有通过信息化建设，逐步建立信息化医院，才能支持医院的可持续发展，从而大力提高医院综合效益和运行效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医疗信息化市场进行了分析研究。报告在总结中国医疗信息化行业发展历程的基础上，结合新时期的各方面因素，对中国医疗信息化行业的发展趋势给予了细致和审慎的预测论证。报告资料详实，图表丰富，既有深入的分析，又有直观的比较，为中国医疗信息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医疗信息化行业概述 1</w:t>
      </w:r>
    </w:p>
    <w:p>
      <w:pPr>
        <w:spacing w:before="75" w:after="0"/>
      </w:pPr>
      <w:r>
        <w:rPr/>
        <w:t xml:space="preserve">第一节 医疗信息化行业定义 1</w:t>
      </w:r>
    </w:p>
    <w:p>
      <w:pPr>
        <w:spacing w:before="75" w:after="0"/>
      </w:pPr>
      <w:r>
        <w:rPr/>
        <w:t xml:space="preserve">一、信息化的概念 1</w:t>
      </w:r>
    </w:p>
    <w:p>
      <w:pPr>
        <w:spacing w:before="75" w:after="0"/>
      </w:pPr>
      <w:r>
        <w:rPr/>
        <w:t xml:space="preserve">二、医疗信息化的内涵 2</w:t>
      </w:r>
    </w:p>
    <w:p>
      <w:pPr>
        <w:spacing w:before="75" w:after="0"/>
      </w:pPr>
      <w:r>
        <w:rPr/>
        <w:t xml:space="preserve">三、医疗信息化的重点内容 2</w:t>
      </w:r>
    </w:p>
    <w:p>
      <w:pPr>
        <w:spacing w:before="75" w:after="0"/>
      </w:pPr>
      <w:r>
        <w:rPr/>
        <w:t xml:space="preserve">第二节 医疗信息化行业发展环境分析 6</w:t>
      </w:r>
    </w:p>
    <w:p>
      <w:pPr>
        <w:spacing w:before="75" w:after="0"/>
      </w:pPr>
      <w:r>
        <w:rPr/>
        <w:t xml:space="preserve">一、医疗信息化行业发展背景 6</w:t>
      </w:r>
    </w:p>
    <w:p>
      <w:pPr>
        <w:spacing w:before="75" w:after="0"/>
      </w:pPr>
      <w:r>
        <w:rPr/>
        <w:t xml:space="preserve">二、医疗信息化行业定义 9</w:t>
      </w:r>
    </w:p>
    <w:p>
      <w:pPr>
        <w:spacing w:before="75" w:after="0"/>
      </w:pPr>
      <w:r>
        <w:rPr/>
        <w:t xml:space="preserve">三、医疗信息化行业发展意义 9</w:t>
      </w:r>
    </w:p>
    <w:p>
      <w:pPr>
        <w:spacing w:before="75" w:after="0"/>
      </w:pPr>
      <w:r>
        <w:rPr/>
        <w:t xml:space="preserve">四、医疗信息化构成及其功能 11</w:t>
      </w:r>
    </w:p>
    <w:p>
      <w:pPr>
        <w:spacing w:before="75" w:after="0"/>
      </w:pPr>
      <w:r>
        <w:rPr/>
        <w:t xml:space="preserve">第三节 医疗信息化行业产业链分析 23</w:t>
      </w:r>
    </w:p>
    <w:p>
      <w:pPr>
        <w:spacing w:before="75" w:after="0"/>
      </w:pPr>
      <w:r>
        <w:rPr/>
        <w:t xml:space="preserve">一、医疗信息化产业链结构 23</w:t>
      </w:r>
    </w:p>
    <w:p>
      <w:pPr>
        <w:spacing w:before="75" w:after="0"/>
      </w:pPr>
      <w:r>
        <w:rPr/>
        <w:t xml:space="preserve">二、产业链相关行业介绍 24</w:t>
      </w:r>
    </w:p>
    <w:p>
      <w:pPr>
        <w:spacing w:before="75" w:after="0"/>
      </w:pPr>
      <w:r>
        <w:rPr/>
        <w:t xml:space="preserve">三、远程医疗整合医疗信息化产业链 26</w:t>
      </w:r>
    </w:p>
    <w:p>
      <w:pPr>
        <w:spacing w:before="75" w:after="0"/>
      </w:pPr>
      <w:r>
        <w:rPr>
          <w:b w:val="1"/>
          <w:bCs w:val="1"/>
        </w:rPr>
        <w:t xml:space="preserve">第二章 2021-2026年中国医疗信息化行业发展分析 28</w:t>
      </w:r>
    </w:p>
    <w:p>
      <w:pPr>
        <w:spacing w:before="75" w:after="0"/>
      </w:pPr>
      <w:r>
        <w:rPr/>
        <w:t xml:space="preserve">第一节 中国医疗信息化行业政策环境分析 28</w:t>
      </w:r>
    </w:p>
    <w:p>
      <w:pPr>
        <w:spacing w:before="75" w:after="0"/>
      </w:pPr>
      <w:r>
        <w:rPr/>
        <w:t xml:space="preserve">一、《“十四五”全国人口健康信息化发展规划》 28</w:t>
      </w:r>
    </w:p>
    <w:p>
      <w:pPr>
        <w:spacing w:before="75" w:after="0"/>
      </w:pPr>
      <w:r>
        <w:rPr/>
        <w:t xml:space="preserve">二、《电子病历应用管理规范(试行)》 39</w:t>
      </w:r>
    </w:p>
    <w:p>
      <w:pPr>
        <w:spacing w:before="75" w:after="0"/>
      </w:pPr>
      <w:r>
        <w:rPr/>
        <w:t xml:space="preserve">三、《关于推进医疗联合体建设和发展的指导意见》 40</w:t>
      </w:r>
    </w:p>
    <w:p>
      <w:pPr>
        <w:spacing w:before="75" w:after="0"/>
      </w:pPr>
      <w:r>
        <w:rPr/>
        <w:t xml:space="preserve">四、《关于征求互联网诊疗管理办法(试行)》(征求意见稿) 46</w:t>
      </w:r>
    </w:p>
    <w:p>
      <w:pPr>
        <w:spacing w:before="75" w:after="0"/>
      </w:pPr>
      <w:r>
        <w:rPr/>
        <w:t xml:space="preserve">五、《关于印发进一步改善医疗服务行动计划(2021-2026年)的通知》 52</w:t>
      </w:r>
    </w:p>
    <w:p>
      <w:pPr>
        <w:spacing w:before="75" w:after="0"/>
      </w:pPr>
      <w:r>
        <w:rPr/>
        <w:t xml:space="preserve">六、《关于深入开展“互联网+医疗健康”便民惠民活动的通知》 57</w:t>
      </w:r>
    </w:p>
    <w:p>
      <w:pPr>
        <w:spacing w:before="75" w:after="0"/>
      </w:pPr>
      <w:r>
        <w:rPr/>
        <w:t xml:space="preserve">七、《关于进一步推进以电子病历为核心的医疗机构信息化建设工作的通知》 64</w:t>
      </w:r>
    </w:p>
    <w:p>
      <w:pPr>
        <w:spacing w:before="75" w:after="0"/>
      </w:pPr>
      <w:r>
        <w:rPr/>
        <w:t xml:space="preserve">第二节 医疗信息化行业标准 67</w:t>
      </w:r>
    </w:p>
    <w:p>
      <w:pPr>
        <w:spacing w:before="75" w:after="0"/>
      </w:pPr>
      <w:r>
        <w:rPr/>
        <w:t xml:space="preserve">一、基础类标准 67</w:t>
      </w:r>
    </w:p>
    <w:p>
      <w:pPr>
        <w:spacing w:before="75" w:after="0"/>
      </w:pPr>
      <w:r>
        <w:rPr/>
        <w:t xml:space="preserve">二、数据类标准 67</w:t>
      </w:r>
    </w:p>
    <w:p>
      <w:pPr>
        <w:spacing w:before="75" w:after="0"/>
      </w:pPr>
      <w:r>
        <w:rPr/>
        <w:t xml:space="preserve">三、技术类标准 69</w:t>
      </w:r>
    </w:p>
    <w:p>
      <w:pPr>
        <w:spacing w:before="75" w:after="0"/>
      </w:pPr>
      <w:r>
        <w:rPr/>
        <w:t xml:space="preserve">四、管理类标准 70</w:t>
      </w:r>
    </w:p>
    <w:p>
      <w:pPr>
        <w:spacing w:before="75" w:after="0"/>
      </w:pPr>
      <w:r>
        <w:rPr/>
        <w:t xml:space="preserve">第三节 政策环境对行业的影响 70</w:t>
      </w:r>
    </w:p>
    <w:p>
      <w:pPr>
        <w:spacing w:before="75" w:after="0"/>
      </w:pPr>
      <w:r>
        <w:rPr/>
        <w:t xml:space="preserve">一、中国医疗体制改革方向 70</w:t>
      </w:r>
    </w:p>
    <w:p>
      <w:pPr>
        <w:spacing w:before="75" w:after="0"/>
      </w:pPr>
      <w:r>
        <w:rPr/>
        <w:t xml:space="preserve">二、新医改方案解读 72</w:t>
      </w:r>
    </w:p>
    <w:p>
      <w:pPr>
        <w:spacing w:before="75" w:after="0"/>
      </w:pPr>
      <w:r>
        <w:rPr/>
        <w:t xml:space="preserve">三、新医改重点及资金流向 72</w:t>
      </w:r>
    </w:p>
    <w:p>
      <w:pPr>
        <w:spacing w:before="75" w:after="0"/>
      </w:pPr>
      <w:r>
        <w:rPr/>
        <w:t xml:space="preserve">四、新医改对信息技术的要求 73</w:t>
      </w:r>
    </w:p>
    <w:p>
      <w:pPr>
        <w:spacing w:before="75" w:after="0"/>
      </w:pPr>
      <w:r>
        <w:rPr/>
        <w:t xml:space="preserve">五、医疗改革深入推动信息化建设 74</w:t>
      </w:r>
    </w:p>
    <w:p>
      <w:pPr>
        <w:spacing w:before="75" w:after="0"/>
      </w:pPr>
      <w:r>
        <w:rPr>
          <w:b w:val="1"/>
          <w:bCs w:val="1"/>
        </w:rPr>
        <w:t xml:space="preserve">第三章 全球医疗信息化行业发展概述 76</w:t>
      </w:r>
    </w:p>
    <w:p>
      <w:pPr>
        <w:spacing w:before="75" w:after="0"/>
      </w:pPr>
      <w:r>
        <w:rPr/>
        <w:t xml:space="preserve">第一节 2021-2026年全球医疗信息化行业发展情况概述 76</w:t>
      </w:r>
    </w:p>
    <w:p>
      <w:pPr>
        <w:spacing w:before="75" w:after="0"/>
      </w:pPr>
      <w:r>
        <w:rPr/>
        <w:t xml:space="preserve">一、全球医疗信息化行业发展现状 76</w:t>
      </w:r>
    </w:p>
    <w:p>
      <w:pPr>
        <w:spacing w:before="75" w:after="0"/>
      </w:pPr>
      <w:r>
        <w:rPr/>
        <w:t xml:space="preserve">二、全球医疗信息化行业发展特征 77</w:t>
      </w:r>
    </w:p>
    <w:p>
      <w:pPr>
        <w:spacing w:before="75" w:after="0"/>
      </w:pPr>
      <w:r>
        <w:rPr/>
        <w:t xml:space="preserve">三、全球医疗信息化行业市场规模 78</w:t>
      </w:r>
    </w:p>
    <w:p>
      <w:pPr>
        <w:spacing w:before="75" w:after="0"/>
      </w:pPr>
      <w:r>
        <w:rPr/>
        <w:t xml:space="preserve">第二节 2021-2026年全球主要地区医疗信息化行业发展状况 79</w:t>
      </w:r>
    </w:p>
    <w:p>
      <w:pPr>
        <w:spacing w:before="75" w:after="0"/>
      </w:pPr>
      <w:r>
        <w:rPr/>
        <w:t xml:space="preserve">一、欧洲医疗信息化行业发展情况概述 79</w:t>
      </w:r>
    </w:p>
    <w:p>
      <w:pPr>
        <w:spacing w:before="75" w:after="0"/>
      </w:pPr>
      <w:r>
        <w:rPr/>
        <w:t xml:space="preserve">二、美国医疗信息化行业发展情况概述 80</w:t>
      </w:r>
    </w:p>
    <w:p>
      <w:pPr>
        <w:spacing w:before="75" w:after="0"/>
      </w:pPr>
      <w:r>
        <w:rPr/>
        <w:t xml:space="preserve">三、日韩医疗信息化行业发展情况概述 81</w:t>
      </w:r>
    </w:p>
    <w:p>
      <w:pPr>
        <w:spacing w:before="75" w:after="0"/>
      </w:pPr>
      <w:r>
        <w:rPr/>
        <w:t xml:space="preserve">第三节 2026-2031年全球医疗信息化行业发展前景预测 83</w:t>
      </w:r>
    </w:p>
    <w:p>
      <w:pPr>
        <w:spacing w:before="75" w:after="0"/>
      </w:pPr>
      <w:r>
        <w:rPr>
          <w:b w:val="1"/>
          <w:bCs w:val="1"/>
        </w:rPr>
        <w:t xml:space="preserve">第二部分 行业深度分析</w:t>
      </w:r>
    </w:p>
    <w:p>
      <w:pPr>
        <w:spacing w:before="75" w:after="0"/>
      </w:pPr>
      <w:r>
        <w:rPr>
          <w:b w:val="1"/>
          <w:bCs w:val="1"/>
        </w:rPr>
        <w:t xml:space="preserve">第四章 我国医疗信息化行业运行现状及需求分析 84</w:t>
      </w:r>
    </w:p>
    <w:p>
      <w:pPr>
        <w:spacing w:before="75" w:after="0"/>
      </w:pPr>
      <w:r>
        <w:rPr/>
        <w:t xml:space="preserve">第一节 我国医疗事业发展状况分析 84</w:t>
      </w:r>
    </w:p>
    <w:p>
      <w:pPr>
        <w:spacing w:before="75" w:after="0"/>
      </w:pPr>
      <w:r>
        <w:rPr/>
        <w:t xml:space="preserve">一、中国医疗产业的形成背景 84</w:t>
      </w:r>
    </w:p>
    <w:p>
      <w:pPr>
        <w:spacing w:before="75" w:after="0"/>
      </w:pPr>
      <w:r>
        <w:rPr/>
        <w:t xml:space="preserve">二、中国医疗运作模式分析 85</w:t>
      </w:r>
    </w:p>
    <w:p>
      <w:pPr>
        <w:spacing w:before="75" w:after="0"/>
      </w:pPr>
      <w:r>
        <w:rPr/>
        <w:t xml:space="preserve">三、我国医疗卫生事业发展现状 86</w:t>
      </w:r>
    </w:p>
    <w:p>
      <w:pPr>
        <w:spacing w:before="75" w:after="0"/>
      </w:pPr>
      <w:r>
        <w:rPr/>
        <w:t xml:space="preserve">四、中国医疗卫生事业发展成就 87</w:t>
      </w:r>
    </w:p>
    <w:p>
      <w:pPr>
        <w:spacing w:before="75" w:after="0"/>
      </w:pPr>
      <w:r>
        <w:rPr/>
        <w:t xml:space="preserve">第二节 医疗行业市场发展对策分析 88</w:t>
      </w:r>
    </w:p>
    <w:p>
      <w:pPr>
        <w:spacing w:before="75" w:after="0"/>
      </w:pPr>
      <w:r>
        <w:rPr/>
        <w:t xml:space="preserve">一、医疗产业发展模式探讨 88</w:t>
      </w:r>
    </w:p>
    <w:p>
      <w:pPr>
        <w:spacing w:before="75" w:after="0"/>
      </w:pPr>
      <w:r>
        <w:rPr/>
        <w:t xml:space="preserve">二、医疗行业仍需要以市场机制作为基础 91</w:t>
      </w:r>
    </w:p>
    <w:p>
      <w:pPr>
        <w:spacing w:before="75" w:after="0"/>
      </w:pPr>
      <w:r>
        <w:rPr/>
        <w:t xml:space="preserve">三、医疗卫生机构发展分析 92</w:t>
      </w:r>
    </w:p>
    <w:p>
      <w:pPr>
        <w:spacing w:before="75" w:after="0"/>
      </w:pPr>
      <w:r>
        <w:rPr/>
        <w:t xml:space="preserve">四、医疗卫生事业在服务中跨越式发展的对策 93</w:t>
      </w:r>
    </w:p>
    <w:p>
      <w:pPr>
        <w:spacing w:before="75" w:after="0"/>
      </w:pPr>
      <w:r>
        <w:rPr/>
        <w:t xml:space="preserve">第三节 我国医疗信息化行业发展状况分析 95</w:t>
      </w:r>
    </w:p>
    <w:p>
      <w:pPr>
        <w:spacing w:before="75" w:after="0"/>
      </w:pPr>
      <w:r>
        <w:rPr/>
        <w:t xml:space="preserve">一、我国医疗信息化行业发展历程 95</w:t>
      </w:r>
    </w:p>
    <w:p>
      <w:pPr>
        <w:spacing w:before="75" w:after="0"/>
      </w:pPr>
      <w:r>
        <w:rPr/>
        <w:t xml:space="preserve">二、我国医疗信息化行业发展阶段 96</w:t>
      </w:r>
    </w:p>
    <w:p>
      <w:pPr>
        <w:spacing w:before="75" w:after="0"/>
      </w:pPr>
      <w:r>
        <w:rPr/>
        <w:t xml:space="preserve">三、2021-2026年医疗信息化行业市场规模 96</w:t>
      </w:r>
    </w:p>
    <w:p>
      <w:pPr>
        <w:spacing w:before="75" w:after="0"/>
      </w:pPr>
      <w:r>
        <w:rPr/>
        <w:t xml:space="preserve">第四节 中国医疗信息化行业存在的问题分析 99</w:t>
      </w:r>
    </w:p>
    <w:p>
      <w:pPr>
        <w:spacing w:before="75" w:after="0"/>
      </w:pPr>
      <w:r>
        <w:rPr/>
        <w:t xml:space="preserve">一、制约医疗信息化行业发展障碍 99</w:t>
      </w:r>
    </w:p>
    <w:p>
      <w:pPr>
        <w:spacing w:before="75" w:after="0"/>
      </w:pPr>
      <w:r>
        <w:rPr/>
        <w:t xml:space="preserve">二、中国医疗信息化与国外差距 100</w:t>
      </w:r>
    </w:p>
    <w:p>
      <w:pPr>
        <w:spacing w:before="75" w:after="0"/>
      </w:pPr>
      <w:r>
        <w:rPr/>
        <w:t xml:space="preserve">三、中国医院信息化发展存在的不平衡 101</w:t>
      </w:r>
    </w:p>
    <w:p>
      <w:pPr>
        <w:spacing w:before="75" w:after="0"/>
      </w:pPr>
      <w:r>
        <w:rPr/>
        <w:t xml:space="preserve">第五节 中国医疗信息化需求分析 102</w:t>
      </w:r>
    </w:p>
    <w:p>
      <w:pPr>
        <w:spacing w:before="75" w:after="0"/>
      </w:pPr>
      <w:r>
        <w:rPr/>
        <w:t xml:space="preserve">一、医疗信息化外包服务需求分析 102</w:t>
      </w:r>
    </w:p>
    <w:p>
      <w:pPr>
        <w:spacing w:before="75" w:after="0"/>
      </w:pPr>
      <w:r>
        <w:rPr/>
        <w:t xml:space="preserve">二、区域医疗信息化整合需求情况 103</w:t>
      </w:r>
    </w:p>
    <w:p>
      <w:pPr>
        <w:spacing w:before="75" w:after="0"/>
      </w:pPr>
      <w:r>
        <w:rPr/>
        <w:t xml:space="preserve">三、医疗信息化用户需求趋势分析 104</w:t>
      </w:r>
    </w:p>
    <w:p>
      <w:pPr>
        <w:spacing w:before="75" w:after="0"/>
      </w:pPr>
      <w:r>
        <w:rPr>
          <w:b w:val="1"/>
          <w:bCs w:val="1"/>
        </w:rPr>
        <w:t xml:space="preserve">第五章 中国临床管理信息化发展分析 107</w:t>
      </w:r>
    </w:p>
    <w:p>
      <w:pPr>
        <w:spacing w:before="75" w:after="0"/>
      </w:pPr>
      <w:r>
        <w:rPr/>
        <w:t xml:space="preserve">第一节 临床信息系统(cis)市场分析 107</w:t>
      </w:r>
    </w:p>
    <w:p>
      <w:pPr>
        <w:spacing w:before="75" w:after="0"/>
      </w:pPr>
      <w:r>
        <w:rPr/>
        <w:t xml:space="preserve">一、临床信息系统概况 107</w:t>
      </w:r>
    </w:p>
    <w:p>
      <w:pPr>
        <w:spacing w:before="75" w:after="0"/>
      </w:pPr>
      <w:r>
        <w:rPr/>
        <w:t xml:space="preserve">二、国内临床信息系统应用现状 108</w:t>
      </w:r>
    </w:p>
    <w:p>
      <w:pPr>
        <w:spacing w:before="75" w:after="0"/>
      </w:pPr>
      <w:r>
        <w:rPr/>
        <w:t xml:space="preserve">三、国外临床信息系统应用现状 108</w:t>
      </w:r>
    </w:p>
    <w:p>
      <w:pPr>
        <w:spacing w:before="75" w:after="0"/>
      </w:pPr>
      <w:r>
        <w:rPr/>
        <w:t xml:space="preserve">四、临床信息系统发展趋势 109</w:t>
      </w:r>
    </w:p>
    <w:p>
      <w:pPr>
        <w:spacing w:before="75" w:after="0"/>
      </w:pPr>
      <w:r>
        <w:rPr/>
        <w:t xml:space="preserve">第二节 医学影像存档与通讯系统(pacs)市场分析 109</w:t>
      </w:r>
    </w:p>
    <w:p>
      <w:pPr>
        <w:spacing w:before="75" w:after="0"/>
      </w:pPr>
      <w:r>
        <w:rPr/>
        <w:t xml:space="preserve">一、医学影像存档与通讯系统发展分析 109</w:t>
      </w:r>
    </w:p>
    <w:p>
      <w:pPr>
        <w:spacing w:before="75" w:after="0"/>
      </w:pPr>
      <w:r>
        <w:rPr/>
        <w:t xml:space="preserve">二、医学影像存档与通讯系统应用分析 113</w:t>
      </w:r>
    </w:p>
    <w:p>
      <w:pPr>
        <w:spacing w:before="75" w:after="0"/>
      </w:pPr>
      <w:r>
        <w:rPr/>
        <w:t xml:space="preserve">第三节 检验信息系统(lis)市场分析 113</w:t>
      </w:r>
    </w:p>
    <w:p>
      <w:pPr>
        <w:spacing w:before="75" w:after="0"/>
      </w:pPr>
      <w:r>
        <w:rPr/>
        <w:t xml:space="preserve">一、检验信息系统发展现状 113</w:t>
      </w:r>
    </w:p>
    <w:p>
      <w:pPr>
        <w:spacing w:before="75" w:after="0"/>
      </w:pPr>
      <w:r>
        <w:rPr/>
        <w:t xml:space="preserve">二、检验信息系统存在问题 115</w:t>
      </w:r>
    </w:p>
    <w:p>
      <w:pPr>
        <w:spacing w:before="75" w:after="0"/>
      </w:pPr>
      <w:r>
        <w:rPr/>
        <w:t xml:space="preserve">第四节 电子病历系统(emr)市场分析 116</w:t>
      </w:r>
    </w:p>
    <w:p>
      <w:pPr>
        <w:spacing w:before="75" w:after="0"/>
      </w:pPr>
      <w:r>
        <w:rPr/>
        <w:t xml:space="preserve">一、电子病历发展综述 116</w:t>
      </w:r>
    </w:p>
    <w:p>
      <w:pPr>
        <w:spacing w:before="75" w:after="0"/>
      </w:pPr>
      <w:r>
        <w:rPr/>
        <w:t xml:space="preserve">二、国外电子病历应用及经验借鉴 119</w:t>
      </w:r>
    </w:p>
    <w:p>
      <w:pPr>
        <w:spacing w:before="75" w:after="0"/>
      </w:pPr>
      <w:r>
        <w:rPr/>
        <w:t xml:space="preserve">三、国内电子病历应用现状 120</w:t>
      </w:r>
    </w:p>
    <w:p>
      <w:pPr>
        <w:spacing w:before="75" w:after="0"/>
      </w:pPr>
      <w:r>
        <w:rPr/>
        <w:t xml:space="preserve">四、电子病历存在问题 120</w:t>
      </w:r>
    </w:p>
    <w:p>
      <w:pPr>
        <w:spacing w:before="75" w:after="0"/>
      </w:pPr>
      <w:r>
        <w:rPr/>
        <w:t xml:space="preserve">五、电子病历市场需求前景 121</w:t>
      </w:r>
    </w:p>
    <w:p>
      <w:pPr>
        <w:spacing w:before="75" w:after="0"/>
      </w:pPr>
      <w:r>
        <w:rPr>
          <w:b w:val="1"/>
          <w:bCs w:val="1"/>
        </w:rPr>
        <w:t xml:space="preserve">第六章 中国医院管理信息化发展分析 123</w:t>
      </w:r>
    </w:p>
    <w:p>
      <w:pPr>
        <w:spacing w:before="75" w:after="0"/>
      </w:pPr>
      <w:r>
        <w:rPr/>
        <w:t xml:space="preserve">第一节 医院管理信息系统发展分析 123</w:t>
      </w:r>
    </w:p>
    <w:p>
      <w:pPr>
        <w:spacing w:before="75" w:after="0"/>
      </w:pPr>
      <w:r>
        <w:rPr/>
        <w:t xml:space="preserve">一、医院管理信息系统概况 123</w:t>
      </w:r>
    </w:p>
    <w:p>
      <w:pPr>
        <w:spacing w:before="75" w:after="0"/>
      </w:pPr>
      <w:r>
        <w:rPr/>
        <w:t xml:space="preserve">二、医院信息化投资规模 125</w:t>
      </w:r>
    </w:p>
    <w:p>
      <w:pPr>
        <w:spacing w:before="75" w:after="0"/>
      </w:pPr>
      <w:r>
        <w:rPr/>
        <w:t xml:space="preserve">三、医院信息化区域发展 125</w:t>
      </w:r>
    </w:p>
    <w:p>
      <w:pPr>
        <w:spacing w:before="75" w:after="0"/>
      </w:pPr>
      <w:r>
        <w:rPr/>
        <w:t xml:space="preserve">四、医院信息系统发展分析 127</w:t>
      </w:r>
    </w:p>
    <w:p>
      <w:pPr>
        <w:spacing w:before="75" w:after="0"/>
      </w:pPr>
      <w:r>
        <w:rPr/>
        <w:t xml:space="preserve">第二节 医院信息系统(his)市场分析 133</w:t>
      </w:r>
    </w:p>
    <w:p>
      <w:pPr>
        <w:spacing w:before="75" w:after="0"/>
      </w:pPr>
      <w:r>
        <w:rPr/>
        <w:t xml:space="preserve">一、医院信息系统结构分析 133</w:t>
      </w:r>
    </w:p>
    <w:p>
      <w:pPr>
        <w:spacing w:before="75" w:after="0"/>
      </w:pPr>
      <w:r>
        <w:rPr/>
        <w:t xml:space="preserve">二、医院信息系统市场需求前景 137</w:t>
      </w:r>
    </w:p>
    <w:p>
      <w:pPr>
        <w:spacing w:before="75" w:after="0"/>
      </w:pPr>
      <w:r>
        <w:rPr/>
        <w:t xml:space="preserve">第三节 远程医疗发展分析 152</w:t>
      </w:r>
    </w:p>
    <w:p>
      <w:pPr>
        <w:spacing w:before="75" w:after="0"/>
      </w:pPr>
      <w:r>
        <w:rPr/>
        <w:t xml:space="preserve">一、远程医疗服务模式 152</w:t>
      </w:r>
    </w:p>
    <w:p>
      <w:pPr>
        <w:spacing w:before="75" w:after="0"/>
      </w:pPr>
      <w:r>
        <w:rPr/>
        <w:t xml:space="preserve">二、远程医疗关键技术 154</w:t>
      </w:r>
    </w:p>
    <w:p>
      <w:pPr>
        <w:spacing w:before="75" w:after="0"/>
      </w:pPr>
      <w:r>
        <w:rPr/>
        <w:t xml:space="preserve">三、远程医疗投资情况 157</w:t>
      </w:r>
    </w:p>
    <w:p>
      <w:pPr>
        <w:spacing w:before="75" w:after="0"/>
      </w:pPr>
      <w:r>
        <w:rPr/>
        <w:t xml:space="preserve">四、远程医疗发展现状 158</w:t>
      </w:r>
    </w:p>
    <w:p>
      <w:pPr>
        <w:spacing w:before="75" w:after="0"/>
      </w:pPr>
      <w:r>
        <w:rPr/>
        <w:t xml:space="preserve">五、远程医疗市场需求前景 159</w:t>
      </w:r>
    </w:p>
    <w:p>
      <w:pPr>
        <w:spacing w:before="75" w:after="0"/>
      </w:pPr>
      <w:r>
        <w:rPr>
          <w:b w:val="1"/>
          <w:bCs w:val="1"/>
        </w:rPr>
        <w:t xml:space="preserve">第七章 医疗信息化重点区域市场分析 161</w:t>
      </w:r>
    </w:p>
    <w:p>
      <w:pPr>
        <w:spacing w:before="75" w:after="0"/>
      </w:pPr>
      <w:r>
        <w:rPr/>
        <w:t xml:space="preserve">第一节 北京市 161</w:t>
      </w:r>
    </w:p>
    <w:p>
      <w:pPr>
        <w:spacing w:before="75" w:after="0"/>
      </w:pPr>
      <w:r>
        <w:rPr/>
        <w:t xml:space="preserve">一、北京市医疗卫生资源配置情况 161</w:t>
      </w:r>
    </w:p>
    <w:p>
      <w:pPr>
        <w:spacing w:before="75" w:after="0"/>
      </w:pPr>
      <w:r>
        <w:rPr/>
        <w:t xml:space="preserve">二、北京市医疗信息化发展现状 161</w:t>
      </w:r>
    </w:p>
    <w:p>
      <w:pPr>
        <w:spacing w:before="75" w:after="0"/>
      </w:pPr>
      <w:r>
        <w:rPr/>
        <w:t xml:space="preserve">三、北京市医疗信息化存在问题 162</w:t>
      </w:r>
    </w:p>
    <w:p>
      <w:pPr>
        <w:spacing w:before="75" w:after="0"/>
      </w:pPr>
      <w:r>
        <w:rPr/>
        <w:t xml:space="preserve">四、北京市医疗信息化发展规划 163</w:t>
      </w:r>
    </w:p>
    <w:p>
      <w:pPr>
        <w:spacing w:before="75" w:after="0"/>
      </w:pPr>
      <w:r>
        <w:rPr/>
        <w:t xml:space="preserve">第二节 上海市 165</w:t>
      </w:r>
    </w:p>
    <w:p>
      <w:pPr>
        <w:spacing w:before="75" w:after="0"/>
      </w:pPr>
      <w:r>
        <w:rPr/>
        <w:t xml:space="preserve">一、上海市医疗卫生资源配置情况 165</w:t>
      </w:r>
    </w:p>
    <w:p>
      <w:pPr>
        <w:spacing w:before="75" w:after="0"/>
      </w:pPr>
      <w:r>
        <w:rPr/>
        <w:t xml:space="preserve">二、上海市医疗信息化发展现状 167</w:t>
      </w:r>
    </w:p>
    <w:p>
      <w:pPr>
        <w:spacing w:before="75" w:after="0"/>
      </w:pPr>
      <w:r>
        <w:rPr/>
        <w:t xml:space="preserve">三、上海市医疗信息化存在问题 169</w:t>
      </w:r>
    </w:p>
    <w:p>
      <w:pPr>
        <w:spacing w:before="75" w:after="0"/>
      </w:pPr>
      <w:r>
        <w:rPr/>
        <w:t xml:space="preserve">四、上海市医疗信息化发展规划 173</w:t>
      </w:r>
    </w:p>
    <w:p>
      <w:pPr>
        <w:spacing w:before="75" w:after="0"/>
      </w:pPr>
      <w:r>
        <w:rPr/>
        <w:t xml:space="preserve">第三节 广东省 186</w:t>
      </w:r>
    </w:p>
    <w:p>
      <w:pPr>
        <w:spacing w:before="75" w:after="0"/>
      </w:pPr>
      <w:r>
        <w:rPr/>
        <w:t xml:space="preserve">一、广东省医疗卫生资源配置情况 186</w:t>
      </w:r>
    </w:p>
    <w:p>
      <w:pPr>
        <w:spacing w:before="75" w:after="0"/>
      </w:pPr>
      <w:r>
        <w:rPr/>
        <w:t xml:space="preserve">二、广东省医疗信息化发展现状 186</w:t>
      </w:r>
    </w:p>
    <w:p>
      <w:pPr>
        <w:spacing w:before="75" w:after="0"/>
      </w:pPr>
      <w:r>
        <w:rPr/>
        <w:t xml:space="preserve">三、广东省医疗信息化存在问题 187</w:t>
      </w:r>
    </w:p>
    <w:p>
      <w:pPr>
        <w:spacing w:before="75" w:after="0"/>
      </w:pPr>
      <w:r>
        <w:rPr/>
        <w:t xml:space="preserve">四、广东省医疗信息化发展规划 188</w:t>
      </w:r>
    </w:p>
    <w:p>
      <w:pPr>
        <w:spacing w:before="75" w:after="0"/>
      </w:pPr>
      <w:r>
        <w:rPr/>
        <w:t xml:space="preserve">第四节 江苏省 194</w:t>
      </w:r>
    </w:p>
    <w:p>
      <w:pPr>
        <w:spacing w:before="75" w:after="0"/>
      </w:pPr>
      <w:r>
        <w:rPr/>
        <w:t xml:space="preserve">一、江苏省医疗卫生资源配置情况 194</w:t>
      </w:r>
    </w:p>
    <w:p>
      <w:pPr>
        <w:spacing w:before="75" w:after="0"/>
      </w:pPr>
      <w:r>
        <w:rPr/>
        <w:t xml:space="preserve">二、江苏省医疗信息化发展现状 195</w:t>
      </w:r>
    </w:p>
    <w:p>
      <w:pPr>
        <w:spacing w:before="75" w:after="0"/>
      </w:pPr>
      <w:r>
        <w:rPr/>
        <w:t xml:space="preserve">三、江苏省医疗信息化存在问题 196</w:t>
      </w:r>
    </w:p>
    <w:p>
      <w:pPr>
        <w:spacing w:before="75" w:after="0"/>
      </w:pPr>
      <w:r>
        <w:rPr/>
        <w:t xml:space="preserve">四、江苏省医疗信息化发展规划 197</w:t>
      </w:r>
    </w:p>
    <w:p>
      <w:pPr>
        <w:spacing w:before="75" w:after="0"/>
      </w:pPr>
      <w:r>
        <w:rPr/>
        <w:t xml:space="preserve">第五节 浙江省 214</w:t>
      </w:r>
    </w:p>
    <w:p>
      <w:pPr>
        <w:spacing w:before="75" w:after="0"/>
      </w:pPr>
      <w:r>
        <w:rPr/>
        <w:t xml:space="preserve">一、浙江省医疗卫生资源配置情况 214</w:t>
      </w:r>
    </w:p>
    <w:p>
      <w:pPr>
        <w:spacing w:before="75" w:after="0"/>
      </w:pPr>
      <w:r>
        <w:rPr/>
        <w:t xml:space="preserve">二、浙江省医疗信息化发展现状 215</w:t>
      </w:r>
    </w:p>
    <w:p>
      <w:pPr>
        <w:spacing w:before="75" w:after="0"/>
      </w:pPr>
      <w:r>
        <w:rPr/>
        <w:t xml:space="preserve">三、浙江省医疗信息化存在问题 216</w:t>
      </w:r>
    </w:p>
    <w:p>
      <w:pPr>
        <w:spacing w:before="75" w:after="0"/>
      </w:pPr>
      <w:r>
        <w:rPr/>
        <w:t xml:space="preserve">四、浙江省医疗信息化发展规划 217</w:t>
      </w:r>
    </w:p>
    <w:p>
      <w:pPr>
        <w:spacing w:before="75" w:after="0"/>
      </w:pPr>
      <w:r>
        <w:rPr>
          <w:b w:val="1"/>
          <w:bCs w:val="1"/>
        </w:rPr>
        <w:t xml:space="preserve">第三部分 竞争格局分析</w:t>
      </w:r>
    </w:p>
    <w:p>
      <w:pPr>
        <w:spacing w:before="75" w:after="0"/>
      </w:pPr>
      <w:r>
        <w:rPr>
          <w:b w:val="1"/>
          <w:bCs w:val="1"/>
        </w:rPr>
        <w:t xml:space="preserve">第八章 医疗信息化行业竞争格局分析 229</w:t>
      </w:r>
    </w:p>
    <w:p>
      <w:pPr>
        <w:spacing w:before="75" w:after="0"/>
      </w:pPr>
      <w:r>
        <w:rPr/>
        <w:t xml:space="preserve">第一节 医疗信息化行业国内市场竞争状况分析 229</w:t>
      </w:r>
    </w:p>
    <w:p>
      <w:pPr>
        <w:spacing w:before="75" w:after="0"/>
      </w:pPr>
      <w:r>
        <w:rPr/>
        <w:t xml:space="preserve">一、现有企业间竞争 229</w:t>
      </w:r>
    </w:p>
    <w:p>
      <w:pPr>
        <w:spacing w:before="75" w:after="0"/>
      </w:pPr>
      <w:r>
        <w:rPr/>
        <w:t xml:space="preserve">二、潜在进入者分析 230</w:t>
      </w:r>
    </w:p>
    <w:p>
      <w:pPr>
        <w:spacing w:before="75" w:after="0"/>
      </w:pPr>
      <w:r>
        <w:rPr/>
        <w:t xml:space="preserve">三、替代品威胁分析 230</w:t>
      </w:r>
    </w:p>
    <w:p>
      <w:pPr>
        <w:spacing w:before="75" w:after="0"/>
      </w:pPr>
      <w:r>
        <w:rPr/>
        <w:t xml:space="preserve">四、供应商议价能力 230</w:t>
      </w:r>
    </w:p>
    <w:p>
      <w:pPr>
        <w:spacing w:before="75" w:after="0"/>
      </w:pPr>
      <w:r>
        <w:rPr/>
        <w:t xml:space="preserve">五、客户议价能力 230</w:t>
      </w:r>
    </w:p>
    <w:p>
      <w:pPr>
        <w:spacing w:before="75" w:after="0"/>
      </w:pPr>
      <w:r>
        <w:rPr/>
        <w:t xml:space="preserve">第二节 医疗信息化行业swot分析 231</w:t>
      </w:r>
    </w:p>
    <w:p>
      <w:pPr>
        <w:spacing w:before="75" w:after="0"/>
      </w:pPr>
      <w:r>
        <w:rPr/>
        <w:t xml:space="preserve">一、医疗信息化行业优势分析 231</w:t>
      </w:r>
    </w:p>
    <w:p>
      <w:pPr>
        <w:spacing w:before="75" w:after="0"/>
      </w:pPr>
      <w:r>
        <w:rPr/>
        <w:t xml:space="preserve">二、医疗信息化行业劣势分析 231</w:t>
      </w:r>
    </w:p>
    <w:p>
      <w:pPr>
        <w:spacing w:before="75" w:after="0"/>
      </w:pPr>
      <w:r>
        <w:rPr/>
        <w:t xml:space="preserve">三、医疗信息化行业机会分析 231</w:t>
      </w:r>
    </w:p>
    <w:p>
      <w:pPr>
        <w:spacing w:before="75" w:after="0"/>
      </w:pPr>
      <w:r>
        <w:rPr/>
        <w:t xml:space="preserve">四、医疗信息化行业威胁分析 231</w:t>
      </w:r>
    </w:p>
    <w:p>
      <w:pPr>
        <w:spacing w:before="75" w:after="0"/>
      </w:pPr>
      <w:r>
        <w:rPr/>
        <w:t xml:space="preserve">第三节 医疗信息化行业市场竞争策略分析 232</w:t>
      </w:r>
    </w:p>
    <w:p>
      <w:pPr>
        <w:spacing w:before="75" w:after="0"/>
      </w:pPr>
      <w:r>
        <w:rPr/>
        <w:t xml:space="preserve">一、注重技术研发 232</w:t>
      </w:r>
    </w:p>
    <w:p>
      <w:pPr>
        <w:spacing w:before="75" w:after="0"/>
      </w:pPr>
      <w:r>
        <w:rPr/>
        <w:t xml:space="preserve">二、提高服务水平 232</w:t>
      </w:r>
    </w:p>
    <w:p>
      <w:pPr>
        <w:spacing w:before="75" w:after="0"/>
      </w:pPr>
      <w:r>
        <w:rPr/>
        <w:t xml:space="preserve">三、品牌营销策略 232</w:t>
      </w:r>
    </w:p>
    <w:p>
      <w:pPr>
        <w:spacing w:before="75" w:after="0"/>
      </w:pPr>
      <w:r>
        <w:rPr/>
        <w:t xml:space="preserve">四、积极开拓市场 232</w:t>
      </w:r>
    </w:p>
    <w:p>
      <w:pPr>
        <w:spacing w:before="75" w:after="0"/>
      </w:pPr>
      <w:r>
        <w:rPr>
          <w:b w:val="1"/>
          <w:bCs w:val="1"/>
        </w:rPr>
        <w:t xml:space="preserve">第九章 医疗信息化企业竞争分析 233</w:t>
      </w:r>
    </w:p>
    <w:p>
      <w:pPr>
        <w:spacing w:before="75" w:after="0"/>
      </w:pPr>
      <w:r>
        <w:rPr/>
        <w:t xml:space="preserve">第一节 东软集团股份有限公司 233</w:t>
      </w:r>
    </w:p>
    <w:p>
      <w:pPr>
        <w:spacing w:before="75" w:after="0"/>
      </w:pPr>
      <w:r>
        <w:rPr/>
        <w:t xml:space="preserve">一、企业发展基本情况 233</w:t>
      </w:r>
    </w:p>
    <w:p>
      <w:pPr>
        <w:spacing w:before="75" w:after="0"/>
      </w:pPr>
      <w:r>
        <w:rPr/>
        <w:t xml:space="preserve">二、企业主要产品分析 233</w:t>
      </w:r>
    </w:p>
    <w:p>
      <w:pPr>
        <w:spacing w:before="75" w:after="0"/>
      </w:pPr>
      <w:r>
        <w:rPr/>
        <w:t xml:space="preserve">三、企业竞争优势分析 234</w:t>
      </w:r>
    </w:p>
    <w:p>
      <w:pPr>
        <w:spacing w:before="75" w:after="0"/>
      </w:pPr>
      <w:r>
        <w:rPr/>
        <w:t xml:space="preserve">四、企业经营状况分析 235</w:t>
      </w:r>
    </w:p>
    <w:p>
      <w:pPr>
        <w:spacing w:before="75" w:after="0"/>
      </w:pPr>
      <w:r>
        <w:rPr/>
        <w:t xml:space="preserve">五、企业最新发展动态 236</w:t>
      </w:r>
    </w:p>
    <w:p>
      <w:pPr>
        <w:spacing w:before="75" w:after="0"/>
      </w:pPr>
      <w:r>
        <w:rPr/>
        <w:t xml:space="preserve">第二节 卫宁健康科技集团股份有限公司 236</w:t>
      </w:r>
    </w:p>
    <w:p>
      <w:pPr>
        <w:spacing w:before="75" w:after="0"/>
      </w:pPr>
      <w:r>
        <w:rPr/>
        <w:t xml:space="preserve">一、企业发展基本情况 236</w:t>
      </w:r>
    </w:p>
    <w:p>
      <w:pPr>
        <w:spacing w:before="75" w:after="0"/>
      </w:pPr>
      <w:r>
        <w:rPr/>
        <w:t xml:space="preserve">二、企业主要产品分析 237</w:t>
      </w:r>
    </w:p>
    <w:p>
      <w:pPr>
        <w:spacing w:before="75" w:after="0"/>
      </w:pPr>
      <w:r>
        <w:rPr/>
        <w:t xml:space="preserve">三、企业竞争优势分析 240</w:t>
      </w:r>
    </w:p>
    <w:p>
      <w:pPr>
        <w:spacing w:before="75" w:after="0"/>
      </w:pPr>
      <w:r>
        <w:rPr/>
        <w:t xml:space="preserve">四、企业经营状况分析 241</w:t>
      </w:r>
    </w:p>
    <w:p>
      <w:pPr>
        <w:spacing w:before="75" w:after="0"/>
      </w:pPr>
      <w:r>
        <w:rPr/>
        <w:t xml:space="preserve">五、企业最新发展动态 241</w:t>
      </w:r>
    </w:p>
    <w:p>
      <w:pPr>
        <w:spacing w:before="75" w:after="0"/>
      </w:pPr>
      <w:r>
        <w:rPr/>
        <w:t xml:space="preserve">第三节 银江股份有限公司 242</w:t>
      </w:r>
    </w:p>
    <w:p>
      <w:pPr>
        <w:spacing w:before="75" w:after="0"/>
      </w:pPr>
      <w:r>
        <w:rPr/>
        <w:t xml:space="preserve">一、企业发展基本情况 242</w:t>
      </w:r>
    </w:p>
    <w:p>
      <w:pPr>
        <w:spacing w:before="75" w:after="0"/>
      </w:pPr>
      <w:r>
        <w:rPr/>
        <w:t xml:space="preserve">二、企业主要产品分析 243</w:t>
      </w:r>
    </w:p>
    <w:p>
      <w:pPr>
        <w:spacing w:before="75" w:after="0"/>
      </w:pPr>
      <w:r>
        <w:rPr/>
        <w:t xml:space="preserve">三、企业竞争优势分析 244</w:t>
      </w:r>
    </w:p>
    <w:p>
      <w:pPr>
        <w:spacing w:before="75" w:after="0"/>
      </w:pPr>
      <w:r>
        <w:rPr/>
        <w:t xml:space="preserve">四、企业经营状况分析 244</w:t>
      </w:r>
    </w:p>
    <w:p>
      <w:pPr>
        <w:spacing w:before="75" w:after="0"/>
      </w:pPr>
      <w:r>
        <w:rPr/>
        <w:t xml:space="preserve">五、企业最新发展动态 244</w:t>
      </w:r>
    </w:p>
    <w:p>
      <w:pPr>
        <w:spacing w:before="75" w:after="0"/>
      </w:pPr>
      <w:r>
        <w:rPr/>
        <w:t xml:space="preserve">第四节 东华软件股份公司 246</w:t>
      </w:r>
    </w:p>
    <w:p>
      <w:pPr>
        <w:spacing w:before="75" w:after="0"/>
      </w:pPr>
      <w:r>
        <w:rPr/>
        <w:t xml:space="preserve">一、企业发展基本情况 246</w:t>
      </w:r>
    </w:p>
    <w:p>
      <w:pPr>
        <w:spacing w:before="75" w:after="0"/>
      </w:pPr>
      <w:r>
        <w:rPr/>
        <w:t xml:space="preserve">二、企业主要产品分析 247</w:t>
      </w:r>
    </w:p>
    <w:p>
      <w:pPr>
        <w:spacing w:before="75" w:after="0"/>
      </w:pPr>
      <w:r>
        <w:rPr/>
        <w:t xml:space="preserve">三、企业竞争优势分析 247</w:t>
      </w:r>
    </w:p>
    <w:p>
      <w:pPr>
        <w:spacing w:before="75" w:after="0"/>
      </w:pPr>
      <w:r>
        <w:rPr/>
        <w:t xml:space="preserve">四、企业经营状况分析 249</w:t>
      </w:r>
    </w:p>
    <w:p>
      <w:pPr>
        <w:spacing w:before="75" w:after="0"/>
      </w:pPr>
      <w:r>
        <w:rPr/>
        <w:t xml:space="preserve">五、企业最新发展动态 250</w:t>
      </w:r>
    </w:p>
    <w:p>
      <w:pPr>
        <w:spacing w:before="75" w:after="0"/>
      </w:pPr>
      <w:r>
        <w:rPr/>
        <w:t xml:space="preserve">第五节 万达信息股份有限公司 251</w:t>
      </w:r>
    </w:p>
    <w:p>
      <w:pPr>
        <w:spacing w:before="75" w:after="0"/>
      </w:pPr>
      <w:r>
        <w:rPr/>
        <w:t xml:space="preserve">一、企业发展基本情况 251</w:t>
      </w:r>
    </w:p>
    <w:p>
      <w:pPr>
        <w:spacing w:before="75" w:after="0"/>
      </w:pPr>
      <w:r>
        <w:rPr/>
        <w:t xml:space="preserve">二、企业主要产品分析 252</w:t>
      </w:r>
    </w:p>
    <w:p>
      <w:pPr>
        <w:spacing w:before="75" w:after="0"/>
      </w:pPr>
      <w:r>
        <w:rPr/>
        <w:t xml:space="preserve">三、企业竞争优势分析 252</w:t>
      </w:r>
    </w:p>
    <w:p>
      <w:pPr>
        <w:spacing w:before="75" w:after="0"/>
      </w:pPr>
      <w:r>
        <w:rPr/>
        <w:t xml:space="preserve">四、企业经营状况分析 254</w:t>
      </w:r>
    </w:p>
    <w:p>
      <w:pPr>
        <w:spacing w:before="75" w:after="0"/>
      </w:pPr>
      <w:r>
        <w:rPr/>
        <w:t xml:space="preserve">五、企业最新发展动态 254</w:t>
      </w:r>
    </w:p>
    <w:p>
      <w:pPr>
        <w:spacing w:before="75" w:after="0"/>
      </w:pPr>
      <w:r>
        <w:rPr/>
        <w:t xml:space="preserve">第六节 荣科科技 256</w:t>
      </w:r>
    </w:p>
    <w:p>
      <w:pPr>
        <w:spacing w:before="75" w:after="0"/>
      </w:pPr>
      <w:r>
        <w:rPr/>
        <w:t xml:space="preserve">一、企业发展基本情况 256</w:t>
      </w:r>
    </w:p>
    <w:p>
      <w:pPr>
        <w:spacing w:before="75" w:after="0"/>
      </w:pPr>
      <w:r>
        <w:rPr/>
        <w:t xml:space="preserve">二、企业主要产品分析 256</w:t>
      </w:r>
    </w:p>
    <w:p>
      <w:pPr>
        <w:spacing w:before="75" w:after="0"/>
      </w:pPr>
      <w:r>
        <w:rPr/>
        <w:t xml:space="preserve">三、企业竞争优势分析 256</w:t>
      </w:r>
    </w:p>
    <w:p>
      <w:pPr>
        <w:spacing w:before="75" w:after="0"/>
      </w:pPr>
      <w:r>
        <w:rPr/>
        <w:t xml:space="preserve">四、企业经营状况分析 257</w:t>
      </w:r>
    </w:p>
    <w:p>
      <w:pPr>
        <w:spacing w:before="75" w:after="0"/>
      </w:pPr>
      <w:r>
        <w:rPr/>
        <w:t xml:space="preserve">五、企业最新发展动态 259</w:t>
      </w:r>
    </w:p>
    <w:p>
      <w:pPr>
        <w:spacing w:before="75" w:after="0"/>
      </w:pPr>
      <w:r>
        <w:rPr/>
        <w:t xml:space="preserve">第七节 医惠科技有限公司 260</w:t>
      </w:r>
    </w:p>
    <w:p>
      <w:pPr>
        <w:spacing w:before="75" w:after="0"/>
      </w:pPr>
      <w:r>
        <w:rPr/>
        <w:t xml:space="preserve">一、企业发展基本情况 260</w:t>
      </w:r>
    </w:p>
    <w:p>
      <w:pPr>
        <w:spacing w:before="75" w:after="0"/>
      </w:pPr>
      <w:r>
        <w:rPr/>
        <w:t xml:space="preserve">二、企业主要产品分析 260</w:t>
      </w:r>
    </w:p>
    <w:p>
      <w:pPr>
        <w:spacing w:before="75" w:after="0"/>
      </w:pPr>
      <w:r>
        <w:rPr/>
        <w:t xml:space="preserve">三、企业竞争优势分析 262</w:t>
      </w:r>
    </w:p>
    <w:p>
      <w:pPr>
        <w:spacing w:before="75" w:after="0"/>
      </w:pPr>
      <w:r>
        <w:rPr/>
        <w:t xml:space="preserve">四、企业经营状况分析 263</w:t>
      </w:r>
    </w:p>
    <w:p>
      <w:pPr>
        <w:spacing w:before="75" w:after="0"/>
      </w:pPr>
      <w:r>
        <w:rPr/>
        <w:t xml:space="preserve">五、企业最新发展动态 264</w:t>
      </w:r>
    </w:p>
    <w:p>
      <w:pPr>
        <w:spacing w:before="75" w:after="0"/>
      </w:pPr>
      <w:r>
        <w:rPr/>
        <w:t xml:space="preserve">第八节 和仁科技 266</w:t>
      </w:r>
    </w:p>
    <w:p>
      <w:pPr>
        <w:spacing w:before="75" w:after="0"/>
      </w:pPr>
      <w:r>
        <w:rPr/>
        <w:t xml:space="preserve">一、企业发展基本情况 266</w:t>
      </w:r>
    </w:p>
    <w:p>
      <w:pPr>
        <w:spacing w:before="75" w:after="0"/>
      </w:pPr>
      <w:r>
        <w:rPr/>
        <w:t xml:space="preserve">二、企业主要产品分析 266</w:t>
      </w:r>
    </w:p>
    <w:p>
      <w:pPr>
        <w:spacing w:before="75" w:after="0"/>
      </w:pPr>
      <w:r>
        <w:rPr/>
        <w:t xml:space="preserve">三、企业竞争优势分析 267</w:t>
      </w:r>
    </w:p>
    <w:p>
      <w:pPr>
        <w:spacing w:before="75" w:after="0"/>
      </w:pPr>
      <w:r>
        <w:rPr/>
        <w:t xml:space="preserve">四、企业经营状况分析 269</w:t>
      </w:r>
    </w:p>
    <w:p>
      <w:pPr>
        <w:spacing w:before="75" w:after="0"/>
      </w:pPr>
      <w:r>
        <w:rPr/>
        <w:t xml:space="preserve">五、企业最新发展动态 270</w:t>
      </w:r>
    </w:p>
    <w:p>
      <w:pPr>
        <w:spacing w:before="75" w:after="0"/>
      </w:pPr>
      <w:r>
        <w:rPr>
          <w:b w:val="1"/>
          <w:bCs w:val="1"/>
        </w:rPr>
        <w:t xml:space="preserve">第四部分 发展前景展望</w:t>
      </w:r>
    </w:p>
    <w:p>
      <w:pPr>
        <w:spacing w:before="75" w:after="0"/>
      </w:pPr>
      <w:r>
        <w:rPr>
          <w:b w:val="1"/>
          <w:bCs w:val="1"/>
        </w:rPr>
        <w:t xml:space="preserve">第十章 2026-2031年医疗信息化行业前景及趋势预测 272</w:t>
      </w:r>
    </w:p>
    <w:p>
      <w:pPr>
        <w:spacing w:before="75" w:after="0"/>
      </w:pPr>
      <w:r>
        <w:rPr/>
        <w:t xml:space="preserve">第一节 2026-2031年医疗信息化市场发展前景 272</w:t>
      </w:r>
    </w:p>
    <w:p>
      <w:pPr>
        <w:spacing w:before="75" w:after="0"/>
      </w:pPr>
      <w:r>
        <w:rPr/>
        <w:t xml:space="preserve">一、2026-2031年医疗信息化市场发展潜力 272</w:t>
      </w:r>
    </w:p>
    <w:p>
      <w:pPr>
        <w:spacing w:before="75" w:after="0"/>
      </w:pPr>
      <w:r>
        <w:rPr/>
        <w:t xml:space="preserve">二、2026-2031年医疗信息化市场发展前景展望 273</w:t>
      </w:r>
    </w:p>
    <w:p>
      <w:pPr>
        <w:spacing w:before="75" w:after="0"/>
      </w:pPr>
      <w:r>
        <w:rPr/>
        <w:t xml:space="preserve">三、2026-2031年医疗信息化细分行业发展前景分析 274</w:t>
      </w:r>
    </w:p>
    <w:p>
      <w:pPr>
        <w:spacing w:before="75" w:after="0"/>
      </w:pPr>
      <w:r>
        <w:rPr/>
        <w:t xml:space="preserve">第二节 2026-2031年医疗信息化市场发展趋势预测 275</w:t>
      </w:r>
    </w:p>
    <w:p>
      <w:pPr>
        <w:spacing w:before="75" w:after="0"/>
      </w:pPr>
      <w:r>
        <w:rPr/>
        <w:t xml:space="preserve">一、快速发展和广泛应用突破 275</w:t>
      </w:r>
    </w:p>
    <w:p>
      <w:pPr>
        <w:spacing w:before="75" w:after="0"/>
      </w:pPr>
      <w:r>
        <w:rPr/>
        <w:t xml:space="preserve">二、为临床决策和精准医学研究提供支持 276</w:t>
      </w:r>
    </w:p>
    <w:p>
      <w:pPr>
        <w:spacing w:before="75" w:after="0"/>
      </w:pPr>
      <w:r>
        <w:rPr/>
        <w:t xml:space="preserve">三、精细化、一体化、便捷化是个人健康电子档案的优化目标 276</w:t>
      </w:r>
    </w:p>
    <w:p>
      <w:pPr>
        <w:spacing w:before="75" w:after="0"/>
      </w:pPr>
      <w:r>
        <w:rPr/>
        <w:t xml:space="preserve">四、服务模式向个性化和智能化转变 277</w:t>
      </w:r>
    </w:p>
    <w:p>
      <w:pPr>
        <w:spacing w:before="75" w:after="0"/>
      </w:pPr>
      <w:r>
        <w:rPr/>
        <w:t xml:space="preserve">五、努力实现数据开放共享与隐私安全保护的平衡 277</w:t>
      </w:r>
    </w:p>
    <w:p>
      <w:pPr>
        <w:spacing w:before="75" w:after="0"/>
      </w:pPr>
      <w:r>
        <w:rPr/>
        <w:t xml:space="preserve">第三节 影响行业发展的有利因素和不利因素 278</w:t>
      </w:r>
    </w:p>
    <w:p>
      <w:pPr>
        <w:spacing w:before="75" w:after="0"/>
      </w:pPr>
      <w:r>
        <w:rPr/>
        <w:t xml:space="preserve">一、有利因素 278</w:t>
      </w:r>
    </w:p>
    <w:p>
      <w:pPr>
        <w:spacing w:before="75" w:after="0"/>
      </w:pPr>
      <w:r>
        <w:rPr/>
        <w:t xml:space="preserve">二、不利因素 278</w:t>
      </w:r>
    </w:p>
    <w:p>
      <w:pPr>
        <w:spacing w:before="75" w:after="0"/>
      </w:pPr>
      <w:r>
        <w:rPr/>
        <w:t xml:space="preserve">第四节 医疗信息化行业进入壁垒分析 280</w:t>
      </w:r>
    </w:p>
    <w:p>
      <w:pPr>
        <w:spacing w:before="75" w:after="0"/>
      </w:pPr>
      <w:r>
        <w:rPr/>
        <w:t xml:space="preserve">一、技术壁垒 280</w:t>
      </w:r>
    </w:p>
    <w:p>
      <w:pPr>
        <w:spacing w:before="75" w:after="0"/>
      </w:pPr>
      <w:r>
        <w:rPr/>
        <w:t xml:space="preserve">二、人才壁垒 280</w:t>
      </w:r>
    </w:p>
    <w:p>
      <w:pPr>
        <w:spacing w:before="75" w:after="0"/>
      </w:pPr>
      <w:r>
        <w:rPr/>
        <w:t xml:space="preserve">三、技术标准壁垒 281</w:t>
      </w:r>
    </w:p>
    <w:p>
      <w:pPr>
        <w:spacing w:before="75" w:after="0"/>
      </w:pPr>
      <w:r>
        <w:rPr/>
        <w:t xml:space="preserve">四、经验壁垒 281</w:t>
      </w:r>
    </w:p>
    <w:p>
      <w:pPr>
        <w:spacing w:before="75" w:after="0"/>
      </w:pPr>
      <w:r>
        <w:rPr/>
        <w:t xml:space="preserve">第五节 医疗信息化行业风险特征 281</w:t>
      </w:r>
    </w:p>
    <w:p>
      <w:pPr>
        <w:spacing w:before="75" w:after="0"/>
      </w:pPr>
      <w:r>
        <w:rPr/>
        <w:t xml:space="preserve">一、市场竞争风险 281</w:t>
      </w:r>
    </w:p>
    <w:p>
      <w:pPr>
        <w:spacing w:before="75" w:after="0"/>
      </w:pPr>
      <w:r>
        <w:rPr/>
        <w:t xml:space="preserve">二、政策风险 281</w:t>
      </w:r>
    </w:p>
    <w:p>
      <w:pPr>
        <w:spacing w:before="75" w:after="0"/>
      </w:pPr>
      <w:r>
        <w:rPr/>
        <w:t xml:space="preserve">三、技术风险 282</w:t>
      </w:r>
    </w:p>
    <w:p>
      <w:pPr>
        <w:spacing w:before="75" w:after="0"/>
      </w:pPr>
      <w:r>
        <w:rPr>
          <w:b w:val="1"/>
          <w:bCs w:val="1"/>
        </w:rPr>
        <w:t xml:space="preserve">第十一章 2026-2031年中国医疗信息化企业投资战略与客户策略分析 283</w:t>
      </w:r>
    </w:p>
    <w:p>
      <w:pPr>
        <w:spacing w:before="75" w:after="0"/>
      </w:pPr>
      <w:r>
        <w:rPr/>
        <w:t xml:space="preserve">第一节 医疗信息化企业发展战略规划背景意义 283</w:t>
      </w:r>
    </w:p>
    <w:p>
      <w:pPr>
        <w:spacing w:before="75" w:after="0"/>
      </w:pPr>
      <w:r>
        <w:rPr/>
        <w:t xml:space="preserve">一、企业转型升级的需要 283</w:t>
      </w:r>
    </w:p>
    <w:p>
      <w:pPr>
        <w:spacing w:before="75" w:after="0"/>
      </w:pPr>
      <w:r>
        <w:rPr/>
        <w:t xml:space="preserve">二、企业做大做强的需要 283</w:t>
      </w:r>
    </w:p>
    <w:p>
      <w:pPr>
        <w:spacing w:before="75" w:after="0"/>
      </w:pPr>
      <w:r>
        <w:rPr/>
        <w:t xml:space="preserve">三、企业可持续发展需要 283</w:t>
      </w:r>
    </w:p>
    <w:p>
      <w:pPr>
        <w:spacing w:before="75" w:after="0"/>
      </w:pPr>
      <w:r>
        <w:rPr/>
        <w:t xml:space="preserve">第二节 医疗信息化企业战略规划制定依据 284</w:t>
      </w:r>
    </w:p>
    <w:p>
      <w:pPr>
        <w:spacing w:before="75" w:after="0"/>
      </w:pPr>
      <w:r>
        <w:rPr/>
        <w:t xml:space="preserve">一、国家政策支持 284</w:t>
      </w:r>
    </w:p>
    <w:p>
      <w:pPr>
        <w:spacing w:before="75" w:after="0"/>
      </w:pPr>
      <w:r>
        <w:rPr/>
        <w:t xml:space="preserve">二、行业发展规律 284</w:t>
      </w:r>
    </w:p>
    <w:p>
      <w:pPr>
        <w:spacing w:before="75" w:after="0"/>
      </w:pPr>
      <w:r>
        <w:rPr/>
        <w:t xml:space="preserve">三、企业资源与能力 285</w:t>
      </w:r>
    </w:p>
    <w:p>
      <w:pPr>
        <w:spacing w:before="75" w:after="0"/>
      </w:pPr>
      <w:r>
        <w:rPr/>
        <w:t xml:space="preserve">四、可预期的战略定位 286</w:t>
      </w:r>
    </w:p>
    <w:p>
      <w:pPr>
        <w:spacing w:before="75" w:after="0"/>
      </w:pPr>
      <w:r>
        <w:rPr/>
        <w:t xml:space="preserve">第三节 医疗信息化企业战略规划策略分析 286</w:t>
      </w:r>
    </w:p>
    <w:p>
      <w:pPr>
        <w:spacing w:before="75" w:after="0"/>
      </w:pPr>
      <w:r>
        <w:rPr/>
        <w:t xml:space="preserve">一、战略综合规划 286</w:t>
      </w:r>
    </w:p>
    <w:p>
      <w:pPr>
        <w:spacing w:before="75" w:after="0"/>
      </w:pPr>
      <w:r>
        <w:rPr/>
        <w:t xml:space="preserve">二、技术开发战略 288</w:t>
      </w:r>
    </w:p>
    <w:p>
      <w:pPr>
        <w:spacing w:before="75" w:after="0"/>
      </w:pPr>
      <w:r>
        <w:rPr/>
        <w:t xml:space="preserve">三、区域战略规划 290</w:t>
      </w:r>
    </w:p>
    <w:p>
      <w:pPr>
        <w:spacing w:before="75" w:after="0"/>
      </w:pPr>
      <w:r>
        <w:rPr/>
        <w:t xml:space="preserve">四、产业战略规划 291</w:t>
      </w:r>
    </w:p>
    <w:p>
      <w:pPr>
        <w:spacing w:before="75" w:after="0"/>
      </w:pPr>
      <w:r>
        <w:rPr/>
        <w:t xml:space="preserve">五、营销品牌战略 291</w:t>
      </w:r>
    </w:p>
    <w:p>
      <w:pPr>
        <w:spacing w:before="75" w:after="0"/>
      </w:pPr>
      <w:r>
        <w:rPr/>
        <w:t xml:space="preserve">六、竞争战略规划 292</w:t>
      </w:r>
    </w:p>
    <w:p>
      <w:pPr>
        <w:spacing w:before="75" w:after="0"/>
      </w:pPr>
      <w:r>
        <w:rPr/>
        <w:t xml:space="preserve">第四节 医疗信息化中小企业发展战略研究 294</w:t>
      </w:r>
    </w:p>
    <w:p>
      <w:pPr>
        <w:spacing w:before="75" w:after="0"/>
      </w:pPr>
      <w:r>
        <w:rPr/>
        <w:t xml:space="preserve">一、中小企业存在主要问题 294</w:t>
      </w:r>
    </w:p>
    <w:p>
      <w:pPr>
        <w:spacing w:before="75" w:after="0"/>
      </w:pPr>
      <w:r>
        <w:rPr/>
        <w:t xml:space="preserve">二、中小企业发展战略思考 295</w:t>
      </w:r>
    </w:p>
    <w:p>
      <w:pPr>
        <w:spacing w:before="75" w:after="0"/>
      </w:pPr>
      <w:r>
        <w:rPr>
          <w:b w:val="1"/>
          <w:bCs w:val="1"/>
        </w:rPr>
        <w:t xml:space="preserve">图表目录</w:t>
      </w:r>
    </w:p>
    <w:p>
      <w:pPr>
        <w:spacing w:before="75" w:after="0"/>
      </w:pPr>
      <w:r>
        <w:rPr/>
        <w:t xml:space="preserve">图表：中国60岁及以上人口占比趋势图 16</w:t>
      </w:r>
    </w:p>
    <w:p>
      <w:pPr>
        <w:spacing w:before="75" w:after="0"/>
      </w:pPr>
      <w:r>
        <w:rPr/>
        <w:t xml:space="preserve">图表：医疗行业信息化 19</w:t>
      </w:r>
    </w:p>
    <w:p>
      <w:pPr>
        <w:spacing w:before="75" w:after="0"/>
      </w:pPr>
      <w:r>
        <w:rPr/>
        <w:t xml:space="preserve">图表：中国医疗信息化行业产业链结构图 33</w:t>
      </w:r>
    </w:p>
    <w:p>
      <w:pPr>
        <w:spacing w:before="75" w:after="0"/>
      </w:pPr>
      <w:r>
        <w:rPr/>
        <w:t xml:space="preserve">图表：2021-2026年全国医疗卫生服务体系资源要素配置主要指标 82</w:t>
      </w:r>
    </w:p>
    <w:p>
      <w:pPr>
        <w:spacing w:before="75" w:after="0"/>
      </w:pPr>
      <w:r>
        <w:rPr/>
        <w:t xml:space="preserve">图表：2021-2026年全球智慧医疗市场规模预测(单位：亿美元) 88</w:t>
      </w:r>
    </w:p>
    <w:p>
      <w:pPr>
        <w:spacing w:before="75" w:after="0"/>
      </w:pPr>
      <w:r>
        <w:rPr/>
        <w:t xml:space="preserve">图表：2021-2026年中国医疗信息化行业市场规模(单位：亿元) 107</w:t>
      </w:r>
    </w:p>
    <w:p>
      <w:pPr>
        <w:spacing w:before="75" w:after="0"/>
      </w:pPr>
      <w:r>
        <w:rPr/>
        <w:t xml:space="preserve">图表：2021-2026年中国医疗信息化硬件市场规模(单位：亿元) 107</w:t>
      </w:r>
    </w:p>
    <w:p>
      <w:pPr>
        <w:spacing w:before="75" w:after="0"/>
      </w:pPr>
      <w:r>
        <w:rPr/>
        <w:t xml:space="preserve">图表：2021-2026年中国医疗信息化软件市场规模(单位：亿元) 108</w:t>
      </w:r>
    </w:p>
    <w:p>
      <w:pPr>
        <w:spacing w:before="75" w:after="0"/>
      </w:pPr>
      <w:r>
        <w:rPr/>
        <w:t xml:space="preserve">图表：2021-2026年中国医疗信息化服务市场规模(单位：亿元) 108</w:t>
      </w:r>
    </w:p>
    <w:p>
      <w:pPr>
        <w:spacing w:before="75" w:after="0"/>
      </w:pPr>
      <w:r>
        <w:rPr/>
        <w:t xml:space="preserve">图表：his和cis的对比 117</w:t>
      </w:r>
    </w:p>
    <w:p>
      <w:pPr>
        <w:spacing w:before="75" w:after="0"/>
      </w:pPr>
      <w:r>
        <w:rPr/>
        <w:t xml:space="preserve">图表：国内pacs系统供应商对比 120</w:t>
      </w:r>
    </w:p>
    <w:p>
      <w:pPr>
        <w:spacing w:before="75" w:after="0"/>
      </w:pPr>
      <w:r>
        <w:rPr/>
        <w:t xml:space="preserve">图表：lis系统供应商对比 124</w:t>
      </w:r>
    </w:p>
    <w:p>
      <w:pPr>
        <w:spacing w:before="75" w:after="0"/>
      </w:pPr>
      <w:r>
        <w:rPr/>
        <w:t xml:space="preserve">图表：emr系统供应商对比 126</w:t>
      </w:r>
    </w:p>
    <w:p>
      <w:pPr>
        <w:spacing w:before="75" w:after="0"/>
      </w:pPr>
      <w:r>
        <w:rPr/>
        <w:t xml:space="preserve">图表：医院管理信息系统“金字塔”分析 134</w:t>
      </w:r>
    </w:p>
    <w:p>
      <w:pPr>
        <w:spacing w:before="75" w:after="0"/>
      </w:pPr>
      <w:r>
        <w:rPr/>
        <w:t xml:space="preserve">图表：中国医疗信息系统市场结构分析 144</w:t>
      </w:r>
    </w:p>
    <w:p>
      <w:pPr>
        <w:spacing w:before="75" w:after="0"/>
      </w:pPr>
      <w:r>
        <w:rPr/>
        <w:t xml:space="preserve">图表：医院进入internet等网络的示意图 155</w:t>
      </w:r>
    </w:p>
    <w:p>
      <w:pPr>
        <w:spacing w:before="75" w:after="0"/>
      </w:pPr>
      <w:r>
        <w:rPr/>
        <w:t xml:space="preserve">图表：我国医疗信息化产业竞争格局分析 239</w:t>
      </w:r>
    </w:p>
    <w:p>
      <w:pPr>
        <w:spacing w:before="75" w:after="0"/>
      </w:pPr>
      <w:r>
        <w:rPr/>
        <w:t xml:space="preserve">图表：医疗信息化市场企业集中度(单位：%) 240</w:t>
      </w:r>
    </w:p>
    <w:p>
      <w:pPr>
        <w:spacing w:before="75" w:after="0"/>
      </w:pPr>
      <w:r>
        <w:rPr/>
        <w:t xml:space="preserve">图表：2021-2026年东软集团主要财务数据(单位：元) 246</w:t>
      </w:r>
    </w:p>
    <w:p>
      <w:pPr>
        <w:spacing w:before="75" w:after="0"/>
      </w:pPr>
      <w:r>
        <w:rPr/>
        <w:t xml:space="preserve">图表：医院数字化门诊服务平台系统架构 248</w:t>
      </w:r>
    </w:p>
    <w:p>
      <w:pPr>
        <w:spacing w:before="75" w:after="0"/>
      </w:pPr>
      <w:r>
        <w:rPr/>
        <w:t xml:space="preserve">图表：卫宁健康医院数字化门诊服务平台系统效用分析 248</w:t>
      </w:r>
    </w:p>
    <w:p>
      <w:pPr>
        <w:spacing w:before="75" w:after="0"/>
      </w:pPr>
      <w:r>
        <w:rPr/>
        <w:t xml:space="preserve">图表：卫宁健康医院数字化门诊服务平台处方点评系统 249</w:t>
      </w:r>
    </w:p>
    <w:p>
      <w:pPr>
        <w:spacing w:before="75" w:after="0"/>
      </w:pPr>
      <w:r>
        <w:rPr/>
        <w:t xml:space="preserve">图表：2021-2026年卫宁健康主要财务数据 251</w:t>
      </w:r>
    </w:p>
    <w:p>
      <w:pPr>
        <w:spacing w:before="75" w:after="0"/>
      </w:pPr>
      <w:r>
        <w:rPr/>
        <w:t xml:space="preserve">图表：银江股份智慧医疗硬件产品一览 253</w:t>
      </w:r>
    </w:p>
    <w:p>
      <w:pPr>
        <w:spacing w:before="75" w:after="0"/>
      </w:pPr>
      <w:r>
        <w:rPr/>
        <w:t xml:space="preserve">图表：2021-2026年银江股份主要财务情况 254</w:t>
      </w:r>
    </w:p>
    <w:p>
      <w:pPr>
        <w:spacing w:before="75" w:after="0"/>
      </w:pPr>
      <w:r>
        <w:rPr/>
        <w:t xml:space="preserve">图表：2021-2026年东华软件主要财务数据 259</w:t>
      </w:r>
    </w:p>
    <w:p>
      <w:pPr>
        <w:spacing w:before="75" w:after="0"/>
      </w:pPr>
      <w:r>
        <w:rPr/>
        <w:t xml:space="preserve">图表：万达信息优势体现分析 261</w:t>
      </w:r>
    </w:p>
    <w:p>
      <w:pPr>
        <w:spacing w:before="75" w:after="0"/>
      </w:pPr>
      <w:r>
        <w:rPr/>
        <w:t xml:space="preserve">图表：2021-2026年万达信息主要财务数据 264</w:t>
      </w:r>
    </w:p>
    <w:p>
      <w:pPr>
        <w:spacing w:before="75" w:after="0"/>
      </w:pPr>
      <w:r>
        <w:rPr/>
        <w:t xml:space="preserve">图表：2021-2026年荣科科技主要财务数据 269</w:t>
      </w:r>
    </w:p>
    <w:p>
      <w:pPr>
        <w:spacing w:before="75" w:after="0"/>
      </w:pPr>
      <w:r>
        <w:rPr/>
        <w:t xml:space="preserve">图表：医惠科技医院信息智能开放平台架构图 271</w:t>
      </w:r>
    </w:p>
    <w:p>
      <w:pPr>
        <w:spacing w:before="75" w:after="0"/>
      </w:pPr>
      <w:r>
        <w:rPr/>
        <w:t xml:space="preserve">图表：2021-2026年医惠科技主要财务数据 273</w:t>
      </w:r>
    </w:p>
    <w:p>
      <w:pPr>
        <w:spacing w:before="75" w:after="0"/>
      </w:pPr>
      <w:r>
        <w:rPr/>
        <w:t xml:space="preserve">图表：2021-2026年和仁科技主要财务数据 280</w:t>
      </w:r>
    </w:p>
    <w:p>
      <w:pPr>
        <w:spacing w:before="75" w:after="0"/>
      </w:pPr>
      <w:r>
        <w:rPr/>
        <w:t xml:space="preserve">图表：2026-2031年中国医疗信息化行业市场规模预测 282</w:t>
      </w:r>
    </w:p>
    <w:p>
      <w:pPr>
        <w:spacing w:before="75" w:after="0"/>
      </w:pPr>
      <w:r>
        <w:rPr/>
        <w:t xml:space="preserve">图表：2026-2031年中国医疗信息化行业硬件市场规模预测 284</w:t>
      </w:r>
    </w:p>
    <w:p>
      <w:pPr>
        <w:spacing w:before="75" w:after="0"/>
      </w:pPr>
      <w:r>
        <w:rPr/>
        <w:t xml:space="preserve">图表：2026-2031年中国医疗信息化行业网络设备市场规模预测 284</w:t>
      </w:r>
    </w:p>
    <w:p>
      <w:pPr>
        <w:spacing w:before="75" w:after="0"/>
      </w:pPr>
      <w:r>
        <w:rPr/>
        <w:t xml:space="preserve">图表：2026-2031年中国医疗信息化行业软件市场规模预测 285</w:t>
      </w:r>
    </w:p>
    <w:p>
      <w:pPr>
        <w:spacing w:before="75" w:after="0"/>
      </w:pPr>
      <w:r>
        <w:rPr/>
        <w:t xml:space="preserve">图表：2026-2031年中国医疗信息化行业服务市场规模预测 285</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本文地址：https://www.51baogao.cn/sc/20200109/153500.shtml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109/15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2026-2031年中国医疗信息化行业现状分析与发展前景预测报告</dc:title>
  <dc:description>2026-2031年中国医疗信息化行业现状分析与发展前景预测报告</dc:description>
  <dc:subject>2026-2031年中国医疗信息化行业现状分析与发展前景预测报告</dc:subject>
  <cp:keywords>研究报告</cp:keywords>
  <cp:category>研究报告</cp:category>
  <cp:lastModifiedBy>北京中道泰和信息咨询有限公司</cp:lastModifiedBy>
  <dcterms:created xsi:type="dcterms:W3CDTF">2026-03-30T23:10:41+08:00</dcterms:created>
  <dcterms:modified xsi:type="dcterms:W3CDTF">2026-03-30T23:10:41+08:00</dcterms:modified>
</cp:coreProperties>
</file>

<file path=docProps/custom.xml><?xml version="1.0" encoding="utf-8"?>
<Properties xmlns="http://schemas.openxmlformats.org/officeDocument/2006/custom-properties" xmlns:vt="http://schemas.openxmlformats.org/officeDocument/2006/docPropsVTypes"/>
</file>