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2024-2029年中国MEMS陀螺仪行业运营态势及未来发展趋势报告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陀螺仪器件的发展共经历四个阶段，呈现出高精度、小型化、可靠性强的发展趋势。陀螺仪发展的前三个阶段为机电陀螺仪时代，由最初的轴承陀螺仪、液浮和气浮陀螺仪发展至挠性陀螺仪，陀螺仪的精度不断能提升;20 世纪 70 年代后，随着光学和微电子技术在陀螺仪领域的应用，基于不同测量原理的光学陀螺仪(激光陀螺仪和光纤陀螺仪)和 MEMS 陀螺仪应运而生，同时在机电陀螺仪领域发展出性能更佳的静电陀螺仪。未来基于现代量子力学技术的核磁共振陀螺仪、原子干涉陀螺仪，将向更高精度、更可靠陀螺仪发展历史。</w:t>
      </w:r>
    </w:p>
    <w:p>
      <w:pPr>
        <w:spacing w:after="150"/>
      </w:pPr>
      <w:r>
        <w:rPr/>
        <w:t xml:space="preserve">MEMS 陀螺仪的基本组成是由加速度计和抖动装置组成，抖动装置又可分为角振动装置和线振动装置。因此，可以将 MEMS 陀螺仪看作是一种振动式角速度传感器，其原理是利用科里奥利力进行能量的传递，将谐振器的一种振动模式激励到另一种振动模式，后一种振动模式的振幅与输入角速度的大小成正比，通过测量振幅实现对角速度的测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MEMS陀螺仪行业的市场走向和发展趋势。</w:t>
      </w:r>
    </w:p>
    <w:p>
      <w:pPr>
        <w:spacing w:after="150"/>
      </w:pPr>
      <w:r>
        <w:rPr/>
        <w:t xml:space="preserve">本报告专业!权威!报告根据MEMS陀螺仪行业的发展轨迹及多年的实践经验，对中国MEMS陀螺仪行业的内外部环境、行业发展现状、产业链发展状况、市场供需、竞争格局、标杆企业、发展趋势、机会风险、发展策略与投资建议等进行了分析，并重点分析了我国MEMS陀螺仪行业将面临的机遇与挑战，对MEMS陀螺仪行业未来的发展趋势及前景作出审慎分析与预测。是MEMS陀螺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mems陀螺仪行业相关概述</w:t>
      </w:r>
    </w:p>
    <w:p>
      <w:pPr>
        <w:spacing w:after="150"/>
      </w:pPr>
      <w:r>
        <w:rPr/>
        <w:t xml:space="preserve">第一节 mems陀螺仪行业相关概述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二、产品性能随着 mems 陀螺仪精度的不断提高，其应用领域也越来越广泛。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mems陀螺仪行业经营模式分析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2019-2023年mems陀螺仪行业发展环境分析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中国mems陀螺仪行业政策环境分析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中国mems陀螺仪行业技术环境分析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2019-2023年中国mems陀螺仪所属行业市场供需分析</w:t>
      </w:r>
    </w:p>
    <w:p>
      <w:pPr>
        <w:spacing w:after="150"/>
      </w:pPr>
      <w:r>
        <w:rPr/>
        <w:t xml:space="preserve">第一节 中国mems陀螺仪市场供给状况</w:t>
      </w:r>
    </w:p>
    <w:p>
      <w:pPr>
        <w:spacing w:after="150"/>
      </w:pPr>
      <w:r>
        <w:rPr/>
        <w:t xml:space="preserve">一、2019-2023年中国mems陀螺仪产量分析</w:t>
      </w:r>
    </w:p>
    <w:p>
      <w:pPr>
        <w:spacing w:after="150"/>
      </w:pPr>
      <w:r>
        <w:rPr/>
        <w:t xml:space="preserve">二、2024-2029年中国mems陀螺仪产量预测</w:t>
      </w:r>
    </w:p>
    <w:p>
      <w:pPr>
        <w:spacing w:after="150"/>
      </w:pPr>
      <w:r>
        <w:rPr/>
        <w:t xml:space="preserve">第二节 中国mems陀螺仪市场需求状况</w:t>
      </w:r>
    </w:p>
    <w:p>
      <w:pPr>
        <w:spacing w:after="150"/>
      </w:pPr>
      <w:r>
        <w:rPr/>
        <w:t xml:space="preserve">一、2019-2023年中国mems陀螺仪需求分析</w:t>
      </w:r>
    </w:p>
    <w:p>
      <w:pPr>
        <w:spacing w:after="150"/>
      </w:pPr>
      <w:r>
        <w:rPr/>
        <w:t xml:space="preserve">二、2024-2029年中国mems陀螺仪需求预测</w:t>
      </w:r>
    </w:p>
    <w:p>
      <w:pPr>
        <w:spacing w:after="150"/>
      </w:pPr>
      <w:r>
        <w:rPr/>
        <w:t xml:space="preserve">第三节 2019-2023年中国mems陀螺仪市场价格分析</w:t>
      </w:r>
    </w:p>
    <w:p>
      <w:pPr>
        <w:spacing w:after="150"/>
      </w:pPr>
      <w:r>
        <w:rPr>
          <w:b w:val="1"/>
          <w:bCs w:val="1"/>
        </w:rPr>
        <w:t xml:space="preserve">第四章 中国mems陀螺仪行业产业链分析</w:t>
      </w:r>
    </w:p>
    <w:p>
      <w:pPr>
        <w:spacing w:after="150"/>
      </w:pPr>
      <w:r>
        <w:rPr/>
        <w:t xml:space="preserve">第一节 mems陀螺仪行业产业链概述</w:t>
      </w:r>
    </w:p>
    <w:p>
      <w:pPr>
        <w:spacing w:after="150"/>
      </w:pPr>
      <w:r>
        <w:rPr/>
        <w:t xml:space="preserve">第二节 mems陀螺仪上游产业发展状况分析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mems陀螺仪下游应用需求市场分析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2019-2023年mems陀螺仪所属行业进出口数据分析</w:t>
      </w:r>
    </w:p>
    <w:p>
      <w:pPr>
        <w:spacing w:after="150"/>
      </w:pPr>
      <w:r>
        <w:rPr/>
        <w:t xml:space="preserve">第一节 2019-2023年mems陀螺仪进口情况分析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2019-2023年mems陀螺仪出口情况分析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第六章 国内mems陀螺仪生产厂商竞争力分析</w:t>
      </w:r>
    </w:p>
    <w:p>
      <w:pPr>
        <w:spacing w:after="150"/>
      </w:pPr>
      <w:r>
        <w:rPr/>
        <w:t xml:space="preserve">第一节 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二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三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四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五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六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第七章 2024-2029年中国mems陀螺仪行业发展趋势与前景分析</w:t>
      </w:r>
    </w:p>
    <w:p>
      <w:pPr>
        <w:spacing w:after="150"/>
      </w:pPr>
      <w:r>
        <w:rPr/>
        <w:t xml:space="preserve">第一节 2024-2029年中国mems陀螺仪行业投资前景分析</w:t>
      </w:r>
    </w:p>
    <w:p>
      <w:pPr>
        <w:spacing w:after="150"/>
      </w:pPr>
      <w:r>
        <w:rPr/>
        <w:t xml:space="preserve">一、mems陀螺仪行业发展前景</w:t>
      </w:r>
    </w:p>
    <w:p>
      <w:pPr>
        <w:spacing w:after="150"/>
      </w:pPr>
      <w:r>
        <w:rPr/>
        <w:t xml:space="preserve">二、mems陀螺仪发展趋势分析</w:t>
      </w:r>
    </w:p>
    <w:p>
      <w:pPr>
        <w:spacing w:after="150"/>
      </w:pPr>
      <w:r>
        <w:rPr/>
        <w:t xml:space="preserve">三、mems陀螺仪市场前景分析</w:t>
      </w:r>
    </w:p>
    <w:p>
      <w:pPr>
        <w:spacing w:after="150"/>
      </w:pPr>
      <w:r>
        <w:rPr/>
        <w:t xml:space="preserve">第二节 2024-2029年中国mems陀螺仪行业投资风险分析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2024-2029年mems陀螺仪行业投资策略及建议</w:t>
      </w:r>
    </w:p>
    <w:p>
      <w:pPr>
        <w:spacing w:after="150"/>
      </w:pPr>
      <w:r>
        <w:rPr>
          <w:b w:val="1"/>
          <w:bCs w:val="1"/>
        </w:rPr>
        <w:t xml:space="preserve">第八章 mems陀螺仪企业投资战略与客户策略分析</w:t>
      </w:r>
    </w:p>
    <w:p>
      <w:pPr>
        <w:spacing w:after="150"/>
      </w:pPr>
      <w:r>
        <w:rPr/>
        <w:t xml:space="preserve">第一节 mems陀螺仪企业发展战略规划背景意义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mems陀螺仪企业战略规划制定依据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mems陀螺仪企业战略规划策略分析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mems陀螺仪企业重点客户战略实施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图表：mems陀螺仪行业产业链</w:t>
      </w:r>
    </w:p>
    <w:p>
      <w:pPr>
        <w:spacing w:after="150"/>
      </w:pPr>
      <w:r>
        <w:rPr/>
        <w:t xml:space="preserve">图表：2019-2023年我国mems陀螺仪行业企业数量增长趋势图</w:t>
      </w:r>
    </w:p>
    <w:p>
      <w:pPr>
        <w:spacing w:after="150"/>
      </w:pPr>
      <w:r>
        <w:rPr/>
        <w:t xml:space="preserve">图表：2019-2023年我国mems陀螺仪行业亏损企业数量增长趋势图</w:t>
      </w:r>
    </w:p>
    <w:p>
      <w:pPr>
        <w:spacing w:after="150"/>
      </w:pPr>
      <w:r>
        <w:rPr/>
        <w:t xml:space="preserve">图表：2019-2023年我国mems陀螺仪行业从业人数增长趋势图</w:t>
      </w:r>
    </w:p>
    <w:p>
      <w:pPr>
        <w:spacing w:after="150"/>
      </w:pPr>
      <w:r>
        <w:rPr/>
        <w:t xml:space="preserve">图表：2019-2023年我国mems陀螺仪行业资产规模增长趋势图</w:t>
      </w:r>
    </w:p>
    <w:p>
      <w:pPr>
        <w:spacing w:after="150"/>
      </w:pPr>
      <w:r>
        <w:rPr/>
        <w:t xml:space="preserve">图表：2019-2023年我国mems陀螺仪行业产成品增长趋势图</w:t>
      </w:r>
    </w:p>
    <w:p>
      <w:pPr>
        <w:spacing w:after="150"/>
      </w:pPr>
      <w:r>
        <w:rPr/>
        <w:t xml:space="preserve">图表：2019-2023年我国mems陀螺仪行业工业销售产值增长趋势图</w:t>
      </w:r>
    </w:p>
    <w:p>
      <w:pPr>
        <w:spacing w:after="150"/>
      </w:pPr>
      <w:r>
        <w:rPr/>
        <w:t xml:space="preserve">图表：2019-2023年我国mems陀螺仪行业销售成本增长趋势图</w:t>
      </w:r>
    </w:p>
    <w:p>
      <w:pPr>
        <w:spacing w:after="150"/>
      </w:pPr>
      <w:r>
        <w:rPr/>
        <w:t xml:space="preserve">图表：2019-2023年我国mems陀螺仪行业费用使用统计图</w:t>
      </w:r>
    </w:p>
    <w:p>
      <w:pPr>
        <w:spacing w:after="150"/>
      </w:pPr>
      <w:r>
        <w:rPr/>
        <w:t xml:space="preserve">图表：2019-2023年我国mems陀螺仪行业主要盈利指标统计图</w:t>
      </w:r>
    </w:p>
    <w:p>
      <w:pPr>
        <w:spacing w:after="150"/>
      </w:pPr>
      <w:r>
        <w:rPr/>
        <w:t xml:space="preserve">图表：2019-2023年我国mems陀螺仪行业主要盈利指标增长趋势图</w:t>
      </w:r>
    </w:p>
    <w:p>
      <w:pPr>
        <w:spacing w:after="150"/>
      </w:pPr>
      <w:r>
        <w:rPr/>
        <w:t xml:space="preserve">图表：2019-2023年mems陀螺仪行业市场供给</w:t>
      </w:r>
    </w:p>
    <w:p>
      <w:pPr>
        <w:spacing w:after="150"/>
      </w:pPr>
      <w:r>
        <w:rPr/>
        <w:t xml:space="preserve">图表：2019-2023年mems陀螺仪行业市场需求</w:t>
      </w:r>
    </w:p>
    <w:p>
      <w:pPr>
        <w:spacing w:after="150"/>
      </w:pPr>
      <w:r>
        <w:rPr/>
        <w:t xml:space="preserve">图表：2019-2023年mems陀螺仪行业市场规模</w:t>
      </w:r>
    </w:p>
    <w:p>
      <w:pPr>
        <w:spacing w:after="150"/>
      </w:pPr>
      <w:r>
        <w:rPr/>
        <w:t xml:space="preserve">图表：mems陀螺仪所属行业生命周期判断</w:t>
      </w:r>
    </w:p>
    <w:p>
      <w:pPr>
        <w:spacing w:after="150"/>
      </w:pPr>
      <w:r>
        <w:rPr/>
        <w:t xml:space="preserve">图表：mems陀螺仪所属行业区域市场分布情况</w:t>
      </w:r>
    </w:p>
    <w:p>
      <w:pPr>
        <w:spacing w:after="150"/>
      </w:pPr>
      <w:r>
        <w:rPr/>
        <w:t xml:space="preserve">图表：2024-2029年中国mems陀螺仪行业市场规模预测</w:t>
      </w:r>
    </w:p>
    <w:p>
      <w:pPr>
        <w:spacing w:after="150"/>
      </w:pPr>
      <w:r>
        <w:rPr/>
        <w:t xml:space="preserve">图表：2024-2029年中国mems陀螺仪行业供给预测</w:t>
      </w:r>
    </w:p>
    <w:p>
      <w:pPr>
        <w:spacing w:after="150"/>
      </w:pPr>
      <w:r>
        <w:rPr/>
        <w:t xml:space="preserve">图表：2024-2029年中国mems陀螺仪行业需求预测</w:t>
      </w:r>
    </w:p>
    <w:p>
      <w:pPr>
        <w:spacing w:after="150"/>
      </w:pPr>
      <w:r>
        <w:rPr/>
        <w:t xml:space="preserve">图表：2024-2029年中国mems陀螺仪行业价格指数预测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本文地址：https://www.51baogao.cn/sc/20200112/153770.shtml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2/15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2024-2029年中国MEMS陀螺仪行业运营态势及未来发展趋势报告</dc:title>
  <dc:description>2024-2029年中国MEMS陀螺仪行业运营态势及未来发展趋势报告</dc:description>
  <dc:subject>2024-2029年中国MEMS陀螺仪行业运营态势及未来发展趋势报告</dc:subject>
  <cp:keywords>研究报告</cp:keywords>
  <cp:category>研究报告</cp:category>
  <cp:lastModifiedBy>北京中道泰和信息咨询有限公司</cp:lastModifiedBy>
  <dcterms:created xsi:type="dcterms:W3CDTF">2024-01-24T15:43:25+08:00</dcterms:created>
  <dcterms:modified xsi:type="dcterms:W3CDTF">2024-01-24T15:43:25+08:00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