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2024-2029年中国抗肿瘤药物行业现状与发展前景报告</w:t>
      </w:r>
    </w:p>
    <w:p>
      <w:pPr>
        <w:spacing w:after="150"/>
      </w:pPr>
      <w:r>
        <w:rPr>
          <w:b w:val="1"/>
          <w:bCs w:val="1"/>
        </w:rPr>
        <w:t xml:space="preserve">报告简介</w:t>
      </w:r>
    </w:p>
    <w:p>
      <w:pPr>
        <w:spacing w:after="150"/>
      </w:pPr>
      <w:r>
        <w:rPr/>
        <w:t xml:space="preserve">根据世界卫生组织的最新实况，肿瘤即癌症是世界第二大死因(心血管疾病为第一大死因)，2015年因罹患癌症而死亡的案例高达880万，就全球范围而言，近六分之一的死亡是由癌症造成的。</w:t>
      </w:r>
    </w:p>
    <w:p>
      <w:pPr>
        <w:spacing w:after="150"/>
      </w:pPr>
      <w:r>
        <w:rPr/>
        <w:t xml:space="preserve">现代肿瘤治疗学从上世纪90年代开始不断的取得突破和创新。靶向治疗药物的研究从1990年便开始了，最早的此类药物在1997年就通过了美国FDA的批准上市。免疫疗法提出时间很早，以辅助性治疗为主，20世纪90年代末此类疗法药物的研发成为热点。传统化疗药物可分为烷化剂类、抗代谢类、抗癌抗生素类、植物类、激素类及铂类药物。它们大多数药物都是通过直接或间接的作用于肿瘤细胞的DNA合成及复制从而抑制肿瘤细胞的增殖。这类药物缺点明显，在国际抗肿瘤用药市场上所占比例不断的减少，形成了以单抗和抑制剂类为主导的格局。而我国则仍以传统化药为主。</w:t>
      </w:r>
    </w:p>
    <w:p>
      <w:pPr>
        <w:spacing w:after="150"/>
      </w:pPr>
      <w:r>
        <w:rPr/>
        <w:t xml:space="preserve">数据显示，截至2018年7月13日，已有4个抗肿瘤药通过一致性评价，在申报一致性评价的193个受理号(不包括已经通过或不通过一致性评价的受理号)中，属于抗肿瘤药的受理号有28个(涉及15个产品)，15个抗肿瘤药中有12个在2017年全国销售额超过10亿元。随着国内仿制药一致性评价的不断推进，其价格倒逼效应逐渐显现，未来或许有大批进口抗癌药加入到主动降价的行列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抗肿瘤药物行业的发展状况、上下游行业发展状况、市场供需形势、新产品与技术等进行了分析，并重点分析了我国抗肿瘤药物行业发展状况和特点，以及中国抗肿瘤药物行业将面临的挑战、企业的发展策略等。报告还对全球抗肿瘤药物行业发展态势作了详细分析，并对抗肿瘤药物行业进行了趋向研判，是抗肿瘤药物生产、经营企业，科研、投资机构等单位准确了解目前抗肿瘤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抗肿瘤药物行业发展概述</w:t>
      </w:r>
    </w:p>
    <w:p>
      <w:pPr>
        <w:spacing w:after="150"/>
      </w:pPr>
      <w:r>
        <w:rPr/>
        <w:t xml:space="preserve">第一节 抗肿瘤药物行业概述</w:t>
      </w:r>
    </w:p>
    <w:p>
      <w:pPr>
        <w:spacing w:after="150"/>
      </w:pPr>
      <w:r>
        <w:rPr/>
        <w:t xml:space="preserve">一、肿瘤的概念与分类.</w:t>
      </w:r>
    </w:p>
    <w:p>
      <w:pPr>
        <w:spacing w:after="150"/>
      </w:pPr>
      <w:r>
        <w:rPr/>
        <w:t xml:space="preserve">1、肿瘤的概念</w:t>
      </w:r>
    </w:p>
    <w:p>
      <w:pPr>
        <w:spacing w:after="150"/>
      </w:pPr>
      <w:r>
        <w:rPr/>
        <w:t xml:space="preserve">2、肿瘤的分类</w:t>
      </w:r>
    </w:p>
    <w:p>
      <w:pPr>
        <w:spacing w:after="150"/>
      </w:pPr>
      <w:r>
        <w:rPr/>
        <w:t xml:space="preserve">二、抗肿瘤药物分类</w:t>
      </w:r>
    </w:p>
    <w:p>
      <w:pPr>
        <w:spacing w:after="150"/>
      </w:pPr>
      <w:r>
        <w:rPr/>
        <w:t xml:space="preserve">第二节 我国抗肿瘤药物行业市场概况</w:t>
      </w:r>
    </w:p>
    <w:p>
      <w:pPr>
        <w:spacing w:after="150"/>
      </w:pPr>
      <w:r>
        <w:rPr/>
        <w:t xml:space="preserve">一、行业发展历史分析</w:t>
      </w:r>
    </w:p>
    <w:p>
      <w:pPr>
        <w:spacing w:after="150"/>
      </w:pPr>
      <w:r>
        <w:rPr/>
        <w:t xml:space="preserve">二、市场发展现状分析</w:t>
      </w:r>
    </w:p>
    <w:p>
      <w:pPr>
        <w:spacing w:after="150"/>
      </w:pPr>
      <w:r>
        <w:rPr/>
        <w:t xml:space="preserve">第三节 中国医药行业统计标准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第四节 基本药物目录</w:t>
      </w:r>
    </w:p>
    <w:p>
      <w:pPr>
        <w:spacing w:after="150"/>
      </w:pPr>
      <w:r>
        <w:rPr/>
        <w:t xml:space="preserve">一、基药目录抗肿瘤药物收录情况</w:t>
      </w:r>
    </w:p>
    <w:p>
      <w:pPr>
        <w:spacing w:after="150"/>
      </w:pPr>
      <w:r>
        <w:rPr/>
        <w:t xml:space="preserve">1、烷化剂</w:t>
      </w:r>
    </w:p>
    <w:p>
      <w:pPr>
        <w:spacing w:after="150"/>
      </w:pPr>
      <w:r>
        <w:rPr/>
        <w:t xml:space="preserve">2、抗代谢药</w:t>
      </w:r>
    </w:p>
    <w:p>
      <w:pPr>
        <w:spacing w:after="150"/>
      </w:pPr>
      <w:r>
        <w:rPr/>
        <w:t xml:space="preserve">3、抗肿瘤抗生素</w:t>
      </w:r>
    </w:p>
    <w:p>
      <w:pPr>
        <w:spacing w:after="150"/>
      </w:pPr>
      <w:r>
        <w:rPr/>
        <w:t xml:space="preserve">4、抗肿瘤植物成分药</w:t>
      </w:r>
    </w:p>
    <w:p>
      <w:pPr>
        <w:spacing w:after="150"/>
      </w:pPr>
      <w:r>
        <w:rPr/>
        <w:t xml:space="preserve">5、其他抗肿瘤药</w:t>
      </w:r>
    </w:p>
    <w:p>
      <w:pPr>
        <w:spacing w:after="150"/>
      </w:pPr>
      <w:r>
        <w:rPr/>
        <w:t xml:space="preserve">6、抗肿瘤激素类</w:t>
      </w:r>
    </w:p>
    <w:p>
      <w:pPr>
        <w:spacing w:after="150"/>
      </w:pPr>
      <w:r>
        <w:rPr/>
        <w:t xml:space="preserve">7、抗肿瘤辅助药</w:t>
      </w:r>
    </w:p>
    <w:p>
      <w:pPr>
        <w:spacing w:after="150"/>
      </w:pPr>
      <w:r>
        <w:rPr/>
        <w:t xml:space="preserve">二、对抗肿瘤药物行业的影响分析</w:t>
      </w:r>
    </w:p>
    <w:p>
      <w:pPr>
        <w:spacing w:after="150"/>
      </w:pPr>
      <w:r>
        <w:rPr>
          <w:b w:val="1"/>
          <w:bCs w:val="1"/>
        </w:rPr>
        <w:t xml:space="preserve">第二章 2019-2023年中国抗肿瘤药物行业发展分析</w:t>
      </w:r>
    </w:p>
    <w:p>
      <w:pPr>
        <w:spacing w:after="150"/>
      </w:pPr>
      <w:r>
        <w:rPr/>
        <w:t xml:space="preserve">第一节 中国抗肿瘤药物行业的发展概况</w:t>
      </w:r>
    </w:p>
    <w:p>
      <w:pPr>
        <w:spacing w:after="150"/>
      </w:pPr>
      <w:r>
        <w:rPr/>
        <w:t xml:space="preserve">一、抗肿瘤药物行业对国民经济和社会发展的贡献</w:t>
      </w:r>
    </w:p>
    <w:p>
      <w:pPr>
        <w:spacing w:after="150"/>
      </w:pPr>
      <w:r>
        <w:rPr/>
        <w:t xml:space="preserve">二、2019-2023年中国抗肿瘤药物行业政策环境综述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第二节 《关于改革完善仿制药供应保障及使用政策的意见》</w:t>
      </w:r>
    </w:p>
    <w:p>
      <w:pPr>
        <w:spacing w:after="150"/>
      </w:pPr>
      <w:r>
        <w:rPr/>
        <w:t xml:space="preserve">一、促进仿制药研发</w:t>
      </w:r>
    </w:p>
    <w:p>
      <w:pPr>
        <w:spacing w:after="150"/>
      </w:pPr>
      <w:r>
        <w:rPr/>
        <w:t xml:space="preserve">二、提升仿制药质量疗效</w:t>
      </w:r>
    </w:p>
    <w:p>
      <w:pPr>
        <w:spacing w:after="150"/>
      </w:pPr>
      <w:r>
        <w:rPr/>
        <w:t xml:space="preserve">三、完善仿制药支持政策</w:t>
      </w:r>
    </w:p>
    <w:p>
      <w:pPr>
        <w:spacing w:after="150"/>
      </w:pPr>
      <w:r>
        <w:rPr/>
        <w:t xml:space="preserve">四、《关于改革完善仿制药供应保障及使用政策的意见》对抗肿瘤药物行业的影响</w:t>
      </w:r>
    </w:p>
    <w:p>
      <w:pPr>
        <w:spacing w:after="150"/>
      </w:pPr>
      <w:r>
        <w:rPr/>
        <w:t xml:space="preserve">第三节 抗肿瘤药物行业经济环境分析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第四节 中国抗肿瘤药物行业发展存在的问题</w:t>
      </w:r>
    </w:p>
    <w:p>
      <w:pPr>
        <w:spacing w:after="150"/>
      </w:pPr>
      <w:r>
        <w:rPr/>
        <w:t xml:space="preserve">一、我国抗肿瘤药物值得关注的问题</w:t>
      </w:r>
    </w:p>
    <w:p>
      <w:pPr>
        <w:spacing w:after="150"/>
      </w:pPr>
      <w:r>
        <w:rPr/>
        <w:t xml:space="preserve">二、抗肿瘤药物行业发展亟需解决的问题</w:t>
      </w:r>
    </w:p>
    <w:p>
      <w:pPr>
        <w:spacing w:after="150"/>
      </w:pPr>
      <w:r>
        <w:rPr/>
        <w:t xml:space="preserve">第五节 行业社会环境分析</w:t>
      </w:r>
    </w:p>
    <w:p>
      <w:pPr>
        <w:spacing w:after="150"/>
      </w:pPr>
      <w:r>
        <w:rPr/>
        <w:t xml:space="preserve">一、人口老龄化与肿瘤疾病</w:t>
      </w:r>
    </w:p>
    <w:p>
      <w:pPr>
        <w:spacing w:after="150"/>
      </w:pPr>
      <w:r>
        <w:rPr/>
        <w:t xml:space="preserve">1、人口增长情况</w:t>
      </w:r>
    </w:p>
    <w:p>
      <w:pPr>
        <w:spacing w:after="150"/>
      </w:pPr>
      <w:r>
        <w:rPr/>
        <w:t xml:space="preserve">2、人口出生率、死亡率</w:t>
      </w:r>
    </w:p>
    <w:p>
      <w:pPr>
        <w:spacing w:after="150"/>
      </w:pPr>
      <w:r>
        <w:rPr/>
        <w:t xml:space="preserve">3、人口老龄化加快产</w:t>
      </w:r>
    </w:p>
    <w:p>
      <w:pPr>
        <w:spacing w:after="150"/>
      </w:pPr>
      <w:r>
        <w:rPr/>
        <w:t xml:space="preserve">4、人口老龄化对行业的影响业</w:t>
      </w:r>
    </w:p>
    <w:p>
      <w:pPr>
        <w:spacing w:after="150"/>
      </w:pPr>
      <w:r>
        <w:rPr/>
        <w:t xml:space="preserve">二、城镇化趋势与肿瘤疾病</w:t>
      </w:r>
    </w:p>
    <w:p>
      <w:pPr>
        <w:spacing w:after="150"/>
      </w:pPr>
      <w:r>
        <w:rPr/>
        <w:t xml:space="preserve">1、城镇化趋势</w:t>
      </w:r>
    </w:p>
    <w:p>
      <w:pPr>
        <w:spacing w:after="150"/>
      </w:pPr>
      <w:r>
        <w:rPr/>
        <w:t xml:space="preserve">2、城镇化对行业的影响</w:t>
      </w:r>
    </w:p>
    <w:p>
      <w:pPr>
        <w:spacing w:after="150"/>
      </w:pPr>
      <w:r>
        <w:rPr>
          <w:b w:val="1"/>
          <w:bCs w:val="1"/>
        </w:rPr>
        <w:t xml:space="preserve">第二部分 行业深度分析</w:t>
      </w:r>
    </w:p>
    <w:p>
      <w:pPr>
        <w:spacing w:after="150"/>
      </w:pPr>
      <w:r>
        <w:rPr>
          <w:b w:val="1"/>
          <w:bCs w:val="1"/>
        </w:rPr>
        <w:t xml:space="preserve">第三章 抗肿瘤药物行业国际市场分析</w:t>
      </w:r>
    </w:p>
    <w:p>
      <w:pPr>
        <w:spacing w:after="150"/>
      </w:pPr>
      <w:r>
        <w:rPr/>
        <w:t xml:space="preserve">第一节 全球抗肿瘤药物行业发展分析</w:t>
      </w:r>
    </w:p>
    <w:p>
      <w:pPr>
        <w:spacing w:after="150"/>
      </w:pPr>
      <w:r>
        <w:rPr/>
        <w:t xml:space="preserve">一、抗肿瘤药物行业发展现状分析</w:t>
      </w:r>
    </w:p>
    <w:p>
      <w:pPr>
        <w:spacing w:after="150"/>
      </w:pPr>
      <w:r>
        <w:rPr/>
        <w:t xml:space="preserve">二、抗肿瘤药物行业发展规模分析</w:t>
      </w:r>
    </w:p>
    <w:p>
      <w:pPr>
        <w:spacing w:after="150"/>
      </w:pPr>
      <w:r>
        <w:rPr/>
        <w:t xml:space="preserve">三、抗肿瘤药物行业发展趋势分析</w:t>
      </w:r>
    </w:p>
    <w:p>
      <w:pPr>
        <w:spacing w:after="150"/>
      </w:pPr>
      <w:r>
        <w:rPr/>
        <w:t xml:space="preserve">第二节 主要国家抗肿瘤药物发展状况</w:t>
      </w:r>
    </w:p>
    <w:p>
      <w:pPr>
        <w:spacing w:after="150"/>
      </w:pPr>
      <w:r>
        <w:rPr/>
        <w:t xml:space="preserve">一、美国抗肿瘤药物物发展状况</w:t>
      </w:r>
    </w:p>
    <w:p>
      <w:pPr>
        <w:spacing w:after="150"/>
      </w:pPr>
      <w:r>
        <w:rPr/>
        <w:t xml:space="preserve">1、美国医药行业产业政策</w:t>
      </w:r>
    </w:p>
    <w:p>
      <w:pPr>
        <w:spacing w:after="150"/>
      </w:pPr>
      <w:r>
        <w:rPr/>
        <w:t xml:space="preserve">2、美国抗肿瘤药物行业市场规模</w:t>
      </w:r>
    </w:p>
    <w:p>
      <w:pPr>
        <w:spacing w:after="150"/>
      </w:pPr>
      <w:r>
        <w:rPr/>
        <w:t xml:space="preserve">3、美国抗肿瘤药物主要生产企业</w:t>
      </w:r>
    </w:p>
    <w:p>
      <w:pPr>
        <w:spacing w:after="150"/>
      </w:pPr>
      <w:r>
        <w:rPr/>
        <w:t xml:space="preserve">二、欧洲抗肿瘤药物物发展状况</w:t>
      </w:r>
    </w:p>
    <w:p>
      <w:pPr>
        <w:spacing w:after="150"/>
      </w:pPr>
      <w:r>
        <w:rPr/>
        <w:t xml:space="preserve">1、欧洲医药行业产业政策</w:t>
      </w:r>
    </w:p>
    <w:p>
      <w:pPr>
        <w:spacing w:after="150"/>
      </w:pPr>
      <w:r>
        <w:rPr/>
        <w:t xml:space="preserve">2、欧洲抗肿瘤药物行业市场规模</w:t>
      </w:r>
    </w:p>
    <w:p>
      <w:pPr>
        <w:spacing w:after="150"/>
      </w:pPr>
      <w:r>
        <w:rPr/>
        <w:t xml:space="preserve">3、欧洲抗肿瘤药物主要生产企业</w:t>
      </w:r>
    </w:p>
    <w:p>
      <w:pPr>
        <w:spacing w:after="150"/>
      </w:pPr>
      <w:r>
        <w:rPr/>
        <w:t xml:space="preserve">三、印度抗肿瘤药物行业发展分析</w:t>
      </w:r>
    </w:p>
    <w:p>
      <w:pPr>
        <w:spacing w:after="150"/>
      </w:pPr>
      <w:r>
        <w:rPr/>
        <w:t xml:space="preserve">1、印度医药行业产业政策</w:t>
      </w:r>
    </w:p>
    <w:p>
      <w:pPr>
        <w:spacing w:after="150"/>
      </w:pPr>
      <w:r>
        <w:rPr/>
        <w:t xml:space="preserve">2、印度抗肿瘤药物行业市场规模</w:t>
      </w:r>
    </w:p>
    <w:p>
      <w:pPr>
        <w:spacing w:after="150"/>
      </w:pPr>
      <w:r>
        <w:rPr/>
        <w:t xml:space="preserve">3、印度抗肿瘤药物主要生产企业</w:t>
      </w:r>
    </w:p>
    <w:p>
      <w:pPr>
        <w:spacing w:after="150"/>
      </w:pPr>
      <w:r>
        <w:rPr>
          <w:b w:val="1"/>
          <w:bCs w:val="1"/>
        </w:rPr>
        <w:t xml:space="preserve">第四章 我国抗肿瘤药物行业发展现状</w:t>
      </w:r>
    </w:p>
    <w:p>
      <w:pPr>
        <w:spacing w:after="150"/>
      </w:pPr>
      <w:r>
        <w:rPr/>
        <w:t xml:space="preserve">第一节 2019-2023年中国抗肿瘤药物行业发展概述</w:t>
      </w:r>
    </w:p>
    <w:p>
      <w:pPr>
        <w:spacing w:after="150"/>
      </w:pPr>
      <w:r>
        <w:rPr/>
        <w:t xml:space="preserve">一、中国癌症发病情况和癌症种类介绍</w:t>
      </w:r>
    </w:p>
    <w:p>
      <w:pPr>
        <w:spacing w:after="150"/>
      </w:pPr>
      <w:r>
        <w:rPr/>
        <w:t xml:space="preserve">二、中国抗肿瘤药物行业发展现状分析</w:t>
      </w:r>
    </w:p>
    <w:p>
      <w:pPr>
        <w:spacing w:after="150"/>
      </w:pPr>
      <w:r>
        <w:rPr/>
        <w:t xml:space="preserve">三、中国抗肿瘤药物未来发展的方向分析</w:t>
      </w:r>
    </w:p>
    <w:p>
      <w:pPr>
        <w:spacing w:after="150"/>
      </w:pPr>
      <w:r>
        <w:rPr/>
        <w:t xml:space="preserve">第二节 2019-2023年中国抗肿瘤药物行业运行分析</w:t>
      </w:r>
    </w:p>
    <w:p>
      <w:pPr>
        <w:spacing w:after="150"/>
      </w:pPr>
      <w:r>
        <w:rPr/>
        <w:t xml:space="preserve">一、植物类抗肿瘤药物研究新成果不断</w:t>
      </w:r>
    </w:p>
    <w:p>
      <w:pPr>
        <w:spacing w:after="150"/>
      </w:pPr>
      <w:r>
        <w:rPr/>
        <w:t xml:space="preserve">二、抗肿瘤药物降价措施已基本实施</w:t>
      </w:r>
    </w:p>
    <w:p>
      <w:pPr>
        <w:spacing w:after="150"/>
      </w:pPr>
      <w:r>
        <w:rPr/>
        <w:t xml:space="preserve">三、抗肿瘤药物本土研发热情高</w:t>
      </w:r>
    </w:p>
    <w:p>
      <w:pPr>
        <w:spacing w:after="150"/>
      </w:pPr>
      <w:r>
        <w:rPr/>
        <w:t xml:space="preserve">四、生物工程重组抗肿瘤药物</w:t>
      </w:r>
    </w:p>
    <w:p>
      <w:pPr>
        <w:spacing w:after="150"/>
      </w:pPr>
      <w:r>
        <w:rPr/>
        <w:t xml:space="preserve">第三节 2019-2023年中国抗肿瘤药物行业发展需要解决的问题</w:t>
      </w:r>
    </w:p>
    <w:p>
      <w:pPr>
        <w:spacing w:after="150"/>
      </w:pPr>
      <w:r>
        <w:rPr/>
        <w:t xml:space="preserve">一、加强新型抗肿瘤药物的研究开发工作</w:t>
      </w:r>
    </w:p>
    <w:p>
      <w:pPr>
        <w:spacing w:after="150"/>
      </w:pPr>
      <w:r>
        <w:rPr/>
        <w:t xml:space="preserve">二、尽快解决生产中存在的问题中</w:t>
      </w:r>
    </w:p>
    <w:p>
      <w:pPr>
        <w:spacing w:after="150"/>
      </w:pPr>
      <w:r>
        <w:rPr/>
        <w:t xml:space="preserve">三、加强营销推广工作</w:t>
      </w:r>
    </w:p>
    <w:p>
      <w:pPr>
        <w:spacing w:after="150"/>
      </w:pPr>
      <w:r>
        <w:rPr/>
        <w:t xml:space="preserve">第四节 2019-2023年抗肿瘤药物最新动向</w:t>
      </w:r>
    </w:p>
    <w:p>
      <w:pPr>
        <w:spacing w:after="150"/>
      </w:pPr>
      <w:r>
        <w:rPr/>
        <w:t xml:space="preserve">一、2019抗肿瘤药物申报情况</w:t>
      </w:r>
    </w:p>
    <w:p>
      <w:pPr>
        <w:spacing w:after="150"/>
      </w:pPr>
      <w:r>
        <w:rPr/>
        <w:t xml:space="preserve">二、2019-2023年在国内获批上市的抗肿瘤靶向药</w:t>
      </w:r>
    </w:p>
    <w:p>
      <w:pPr>
        <w:spacing w:after="150"/>
      </w:pPr>
      <w:r>
        <w:rPr/>
        <w:t xml:space="preserve">三、2019-2023年纳入医保的抗肿瘤药</w:t>
      </w:r>
    </w:p>
    <w:p>
      <w:pPr>
        <w:spacing w:after="150"/>
      </w:pPr>
      <w:r>
        <w:rPr>
          <w:b w:val="1"/>
          <w:bCs w:val="1"/>
        </w:rPr>
        <w:t xml:space="preserve">第五章 中国抗肿瘤药物行业整体运行现状分析</w:t>
      </w:r>
    </w:p>
    <w:p>
      <w:pPr>
        <w:spacing w:after="150"/>
      </w:pPr>
      <w:r>
        <w:rPr/>
        <w:t xml:space="preserve">第一节 抗肿瘤药物行业产业链概况</w:t>
      </w:r>
    </w:p>
    <w:p>
      <w:pPr>
        <w:spacing w:after="150"/>
      </w:pPr>
      <w:r>
        <w:rPr/>
        <w:t xml:space="preserve">一、抗肿瘤药物行业上游发展现状</w:t>
      </w:r>
    </w:p>
    <w:p>
      <w:pPr>
        <w:spacing w:after="150"/>
      </w:pPr>
      <w:r>
        <w:rPr/>
        <w:t xml:space="preserve">二、抗肿瘤药物行业上游发展趋势</w:t>
      </w:r>
    </w:p>
    <w:p>
      <w:pPr>
        <w:spacing w:after="150"/>
      </w:pPr>
      <w:r>
        <w:rPr/>
        <w:t xml:space="preserve">三、抗肿瘤药物行业下游发展现状</w:t>
      </w:r>
    </w:p>
    <w:p>
      <w:pPr>
        <w:spacing w:after="150"/>
      </w:pPr>
      <w:r>
        <w:rPr/>
        <w:t xml:space="preserve">四、抗肿瘤药物行业下游发展趋势</w:t>
      </w:r>
    </w:p>
    <w:p>
      <w:pPr>
        <w:spacing w:after="150"/>
      </w:pPr>
      <w:r>
        <w:rPr/>
        <w:t xml:space="preserve">第二节 抗肿瘤药物行业市场供需情况分析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第三节 2019-2023年国内抗肿瘤药物行业发展现状</w:t>
      </w:r>
    </w:p>
    <w:p>
      <w:pPr>
        <w:spacing w:after="150"/>
      </w:pPr>
      <w:r>
        <w:rPr/>
        <w:t xml:space="preserve">一、抗肿瘤药物行业价格现状</w:t>
      </w:r>
    </w:p>
    <w:p>
      <w:pPr>
        <w:spacing w:after="150"/>
      </w:pPr>
      <w:r>
        <w:rPr/>
        <w:t xml:space="preserve">二、抗肿瘤药物行业产销状况分析</w:t>
      </w:r>
    </w:p>
    <w:p>
      <w:pPr>
        <w:spacing w:after="150"/>
      </w:pPr>
      <w:r>
        <w:rPr/>
        <w:t xml:space="preserve">三、抗肿瘤药物行业市场盈利能力分析</w:t>
      </w:r>
    </w:p>
    <w:p>
      <w:pPr>
        <w:spacing w:after="150"/>
      </w:pPr>
      <w:r>
        <w:rPr>
          <w:b w:val="1"/>
          <w:bCs w:val="1"/>
        </w:rPr>
        <w:t xml:space="preserve">第三部分 竞争格局分析</w:t>
      </w:r>
    </w:p>
    <w:p>
      <w:pPr>
        <w:spacing w:after="150"/>
      </w:pPr>
      <w:r>
        <w:rPr>
          <w:b w:val="1"/>
          <w:bCs w:val="1"/>
        </w:rPr>
        <w:t xml:space="preserve">第六章 2019-2023年中国抗肿瘤药物行业竞争格局分析</w:t>
      </w:r>
    </w:p>
    <w:p>
      <w:pPr>
        <w:spacing w:after="150"/>
      </w:pPr>
      <w:r>
        <w:rPr/>
        <w:t xml:space="preserve">第一节 抗肿瘤药物行业竞争结构分析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抗肿瘤药物行业集中度分析</w:t>
      </w:r>
    </w:p>
    <w:p>
      <w:pPr>
        <w:spacing w:after="150"/>
      </w:pPr>
      <w:r>
        <w:rPr/>
        <w:t xml:space="preserve">第三节 2019-2023年抗肿瘤药物行业竞争格局分析</w:t>
      </w:r>
    </w:p>
    <w:p>
      <w:pPr>
        <w:spacing w:after="150"/>
      </w:pPr>
      <w:r>
        <w:rPr/>
        <w:t xml:space="preserve">一、国外抗肿瘤药物竞争分析</w:t>
      </w:r>
    </w:p>
    <w:p>
      <w:pPr>
        <w:spacing w:after="150"/>
      </w:pPr>
      <w:r>
        <w:rPr/>
        <w:t xml:space="preserve">二、我国抗肿瘤药物市场竞争分析</w:t>
      </w:r>
    </w:p>
    <w:p>
      <w:pPr>
        <w:spacing w:after="150"/>
      </w:pPr>
      <w:r>
        <w:rPr/>
        <w:t xml:space="preserve">三、国内主要抗肿瘤药物企业动向</w:t>
      </w:r>
    </w:p>
    <w:p>
      <w:pPr>
        <w:spacing w:after="150"/>
      </w:pPr>
      <w:r>
        <w:rPr/>
        <w:t xml:space="preserve">四、国内行业竞争趋势发展分析</w:t>
      </w:r>
    </w:p>
    <w:p>
      <w:pPr>
        <w:spacing w:after="150"/>
      </w:pPr>
      <w:r>
        <w:rPr>
          <w:b w:val="1"/>
          <w:bCs w:val="1"/>
        </w:rPr>
        <w:t xml:space="preserve">第七章 2019-2023年我国抗肿瘤药物行业企业分析</w:t>
      </w:r>
    </w:p>
    <w:p>
      <w:pPr>
        <w:spacing w:after="150"/>
      </w:pPr>
      <w:r>
        <w:rPr/>
        <w:t xml:space="preserve">第一节 恒瑞医药</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第二节 丽珠医药集团股份有限公司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第三节 山西普德药业股份有限公司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第四节 浙江海正药业股份有限公司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第五节 山西振东制药股份有限公司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第六节 贵州益佰制药股份有限公司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第七节 先声药业</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第八节 北京双鹭药业股份有限公司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第九节 上海中信国健药业股份有限公司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第十节 重庆莱美药业股份有限公司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全球抗肿瘤药物主要企业分析</w:t>
      </w:r>
    </w:p>
    <w:p>
      <w:pPr>
        <w:spacing w:after="150"/>
      </w:pPr>
      <w:r>
        <w:rPr/>
        <w:t xml:space="preserve">第一节 罗氏(roche)公司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t xml:space="preserve">第二节 拜耳(bayer)公司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t xml:space="preserve">第三节 默克(merck)公司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t xml:space="preserve">第四节 诺华(novartis)公司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t xml:space="preserve">第五节 辉瑞(pfizer)公司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t xml:space="preserve">第六节 阿斯利康(astrazeneca)公司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b w:val="1"/>
          <w:bCs w:val="1"/>
        </w:rPr>
        <w:t xml:space="preserve">第四部分 行业发展前景分析</w:t>
      </w:r>
    </w:p>
    <w:p>
      <w:pPr>
        <w:spacing w:after="150"/>
      </w:pPr>
      <w:r>
        <w:rPr>
          <w:b w:val="1"/>
          <w:bCs w:val="1"/>
        </w:rPr>
        <w:t xml:space="preserve">第九章 中国抗肿瘤药物行业投资状况分析</w:t>
      </w:r>
    </w:p>
    <w:p>
      <w:pPr>
        <w:spacing w:after="150"/>
      </w:pPr>
      <w:r>
        <w:rPr/>
        <w:t xml:space="preserve">第一节 抗肿瘤药物行业投资优劣势分析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抗肿瘤药物行业投资现状</w:t>
      </w:r>
    </w:p>
    <w:p>
      <w:pPr>
        <w:spacing w:after="150"/>
      </w:pPr>
      <w:r>
        <w:rPr/>
        <w:t xml:space="preserve">一、抗肿瘤药物行业投资并购现状</w:t>
      </w:r>
    </w:p>
    <w:p>
      <w:pPr>
        <w:spacing w:after="150"/>
      </w:pPr>
      <w:r>
        <w:rPr/>
        <w:t xml:space="preserve">二、抗肿瘤药物行业研发投入现状</w:t>
      </w:r>
    </w:p>
    <w:p>
      <w:pPr>
        <w:spacing w:after="150"/>
      </w:pPr>
      <w:r>
        <w:rPr/>
        <w:t xml:space="preserve">三、抗肿瘤药物行业投资与研发策略</w:t>
      </w:r>
    </w:p>
    <w:p>
      <w:pPr>
        <w:spacing w:after="150"/>
      </w:pPr>
      <w:r>
        <w:rPr/>
        <w:t xml:space="preserve">第三节 抗肿瘤药物行业投资特性</w:t>
      </w:r>
    </w:p>
    <w:p>
      <w:pPr>
        <w:spacing w:after="150"/>
      </w:pPr>
      <w:r>
        <w:rPr/>
        <w:t xml:space="preserve">一、抗肿瘤药物行业进入壁垒</w:t>
      </w:r>
    </w:p>
    <w:p>
      <w:pPr>
        <w:spacing w:after="150"/>
      </w:pPr>
      <w:r>
        <w:rPr/>
        <w:t xml:space="preserve">1、政策准入壁垒</w:t>
      </w:r>
    </w:p>
    <w:p>
      <w:pPr>
        <w:spacing w:after="150"/>
      </w:pPr>
      <w:r>
        <w:rPr/>
        <w:t xml:space="preserve">2、资金壁垒</w:t>
      </w:r>
    </w:p>
    <w:p>
      <w:pPr>
        <w:spacing w:after="150"/>
      </w:pPr>
      <w:r>
        <w:rPr/>
        <w:t xml:space="preserve">3、技术壁垒</w:t>
      </w:r>
    </w:p>
    <w:p>
      <w:pPr>
        <w:spacing w:after="150"/>
      </w:pPr>
      <w:r>
        <w:rPr/>
        <w:t xml:space="preserve">4、品牌壁垒</w:t>
      </w:r>
    </w:p>
    <w:p>
      <w:pPr>
        <w:spacing w:after="150"/>
      </w:pPr>
      <w:r>
        <w:rPr/>
        <w:t xml:space="preserve">二、抗肿瘤药物行业盈利模式</w:t>
      </w:r>
    </w:p>
    <w:p>
      <w:pPr>
        <w:spacing w:after="150"/>
      </w:pPr>
      <w:r>
        <w:rPr/>
        <w:t xml:space="preserve">三、抗肿瘤药物行业盈利因素</w:t>
      </w:r>
    </w:p>
    <w:p>
      <w:pPr>
        <w:spacing w:after="150"/>
      </w:pPr>
      <w:r>
        <w:rPr/>
        <w:t xml:space="preserve">第四节 抗肿瘤药物行业投资风险</w:t>
      </w:r>
    </w:p>
    <w:p>
      <w:pPr>
        <w:spacing w:after="150"/>
      </w:pPr>
      <w:r>
        <w:rPr/>
        <w:t xml:space="preserve">一、宏观经济风险</w:t>
      </w:r>
    </w:p>
    <w:p>
      <w:pPr>
        <w:spacing w:after="150"/>
      </w:pPr>
      <w:r>
        <w:rPr/>
        <w:t xml:space="preserve">二、国家政策风险</w:t>
      </w:r>
    </w:p>
    <w:p>
      <w:pPr>
        <w:spacing w:after="150"/>
      </w:pPr>
      <w:r>
        <w:rPr/>
        <w:t xml:space="preserve">三、行业竞争风险</w:t>
      </w:r>
    </w:p>
    <w:p>
      <w:pPr>
        <w:spacing w:after="150"/>
      </w:pPr>
      <w:r>
        <w:rPr/>
        <w:t xml:space="preserve">四、行业其他风险</w:t>
      </w:r>
    </w:p>
    <w:p>
      <w:pPr>
        <w:spacing w:after="150"/>
      </w:pPr>
      <w:r>
        <w:rPr>
          <w:b w:val="1"/>
          <w:bCs w:val="1"/>
        </w:rPr>
        <w:t xml:space="preserve">第五部分 行业投资前景</w:t>
      </w:r>
    </w:p>
    <w:p>
      <w:pPr>
        <w:spacing w:after="150"/>
      </w:pPr>
      <w:r>
        <w:rPr>
          <w:b w:val="1"/>
          <w:bCs w:val="1"/>
        </w:rPr>
        <w:t xml:space="preserve">第十章 中国抗肿瘤药物行业发展趋势与规划建议</w:t>
      </w:r>
    </w:p>
    <w:p>
      <w:pPr>
        <w:spacing w:after="150"/>
      </w:pPr>
      <w:r>
        <w:rPr/>
        <w:t xml:space="preserve">第一节 中国抗肿瘤药物市场趋势预测</w:t>
      </w:r>
    </w:p>
    <w:p>
      <w:pPr>
        <w:spacing w:after="150"/>
      </w:pPr>
      <w:r>
        <w:rPr/>
        <w:t xml:space="preserve">一、2024-2029年我国抗肿瘤药物市场趋势总结</w:t>
      </w:r>
    </w:p>
    <w:p>
      <w:pPr>
        <w:spacing w:after="150"/>
      </w:pPr>
      <w:r>
        <w:rPr/>
        <w:t xml:space="preserve">二、2024-2029年我国抗肿瘤药物发展趋势分析</w:t>
      </w:r>
    </w:p>
    <w:p>
      <w:pPr>
        <w:spacing w:after="150"/>
      </w:pPr>
      <w:r>
        <w:rPr/>
        <w:t xml:space="preserve">第二节 中国抗肿瘤药物市场供给趋势预测</w:t>
      </w:r>
    </w:p>
    <w:p>
      <w:pPr>
        <w:spacing w:after="150"/>
      </w:pPr>
      <w:r>
        <w:rPr/>
        <w:t xml:space="preserve">一、2024-2029年抗肿瘤药物产品技术趋势分析</w:t>
      </w:r>
    </w:p>
    <w:p>
      <w:pPr>
        <w:spacing w:after="150"/>
      </w:pPr>
      <w:r>
        <w:rPr/>
        <w:t xml:space="preserve">二、2024-2029年抗肿瘤药物产品进口趋势分析</w:t>
      </w:r>
    </w:p>
    <w:p>
      <w:pPr>
        <w:spacing w:after="150"/>
      </w:pPr>
      <w:r>
        <w:rPr/>
        <w:t xml:space="preserve">三、2024-2029年抗肿瘤药物行业市场供给量预测</w:t>
      </w:r>
    </w:p>
    <w:p>
      <w:pPr>
        <w:spacing w:after="150"/>
      </w:pPr>
      <w:r>
        <w:rPr/>
        <w:t xml:space="preserve">第三节 中国抗肿瘤药物市场需求趋势预测</w:t>
      </w:r>
    </w:p>
    <w:p>
      <w:pPr>
        <w:spacing w:after="150"/>
      </w:pPr>
      <w:r>
        <w:rPr/>
        <w:t xml:space="preserve">一、2024-2029年抗肿瘤药物市场需求热点</w:t>
      </w:r>
    </w:p>
    <w:p>
      <w:pPr>
        <w:spacing w:after="150"/>
      </w:pPr>
      <w:r>
        <w:rPr/>
        <w:t xml:space="preserve">二、2024-2029年抗肿瘤药物国内消费预测</w:t>
      </w:r>
    </w:p>
    <w:p>
      <w:pPr>
        <w:spacing w:after="150"/>
      </w:pPr>
      <w:r>
        <w:rPr/>
        <w:t xml:space="preserve">三、2024-2029年抗肿瘤药物国内价格预测</w:t>
      </w:r>
    </w:p>
    <w:p>
      <w:pPr>
        <w:spacing w:after="150"/>
      </w:pPr>
      <w:r>
        <w:rPr/>
        <w:t xml:space="preserve">第四节 中国抗肿瘤药物行业发展规划建议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第十一章 中国抗肿瘤药物行业企业发展策略建议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提高抗肿瘤药物行业企业竞争力的建议</w:t>
      </w:r>
    </w:p>
    <w:p>
      <w:pPr>
        <w:spacing w:after="150"/>
      </w:pPr>
      <w:r>
        <w:rPr/>
        <w:t xml:space="preserve">一、提高中国抗肿瘤药物企业核心竞争力的对策</w:t>
      </w:r>
    </w:p>
    <w:p>
      <w:pPr>
        <w:spacing w:after="150"/>
      </w:pPr>
      <w:r>
        <w:rPr/>
        <w:t xml:space="preserve">二、抗肿瘤药物企业提升竞争力的主要方向</w:t>
      </w:r>
    </w:p>
    <w:p>
      <w:pPr>
        <w:spacing w:after="150"/>
      </w:pPr>
      <w:r>
        <w:rPr/>
        <w:t xml:space="preserve">三、抗肿瘤药物企业核心竞争力的因素及提升途径</w:t>
      </w:r>
    </w:p>
    <w:p>
      <w:pPr>
        <w:spacing w:after="150"/>
      </w:pPr>
      <w:r>
        <w:rPr/>
        <w:t xml:space="preserve">四、提高抗肿瘤药物的策略</w:t>
      </w:r>
    </w:p>
    <w:p>
      <w:pPr>
        <w:spacing w:after="150"/>
      </w:pPr>
      <w:r>
        <w:rPr>
          <w:b w:val="1"/>
          <w:bCs w:val="1"/>
        </w:rPr>
        <w:t xml:space="preserve">第十二章 抗肿瘤药物行业投资战略研究</w:t>
      </w:r>
    </w:p>
    <w:p>
      <w:pPr>
        <w:spacing w:after="150"/>
      </w:pPr>
      <w:r>
        <w:rPr/>
        <w:t xml:space="preserve">第一节 抗肿瘤药物行业发展战略研究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对我国抗肿瘤药物品牌的战略思考</w:t>
      </w:r>
    </w:p>
    <w:p>
      <w:pPr>
        <w:spacing w:after="150"/>
      </w:pPr>
      <w:r>
        <w:rPr/>
        <w:t xml:space="preserve">一、企业品牌的重要性</w:t>
      </w:r>
    </w:p>
    <w:p>
      <w:pPr>
        <w:spacing w:after="150"/>
      </w:pPr>
      <w:r>
        <w:rPr/>
        <w:t xml:space="preserve">二、抗肿瘤药物实施品牌战略的意义</w:t>
      </w:r>
    </w:p>
    <w:p>
      <w:pPr>
        <w:spacing w:after="150"/>
      </w:pPr>
      <w:r>
        <w:rPr/>
        <w:t xml:space="preserve">三、抗肿瘤药物企业品牌的现状分析</w:t>
      </w:r>
    </w:p>
    <w:p>
      <w:pPr>
        <w:spacing w:after="150"/>
      </w:pPr>
      <w:r>
        <w:rPr/>
        <w:t xml:space="preserve">四、我国抗肿瘤药物企业的品牌战略</w:t>
      </w:r>
    </w:p>
    <w:p>
      <w:pPr>
        <w:spacing w:after="150"/>
      </w:pPr>
      <w:r>
        <w:rPr/>
        <w:t xml:space="preserve">五、抗肿瘤药物品牌战略管理的策略</w:t>
      </w:r>
    </w:p>
    <w:p>
      <w:pPr>
        <w:spacing w:after="150"/>
      </w:pPr>
      <w:r>
        <w:rPr/>
        <w:t xml:space="preserve">第三节 抗肿瘤药物经营策略分析</w:t>
      </w:r>
    </w:p>
    <w:p>
      <w:pPr>
        <w:spacing w:after="150"/>
      </w:pPr>
      <w:r>
        <w:rPr/>
        <w:t xml:space="preserve">一、抗肿瘤药物市场细分策略</w:t>
      </w:r>
    </w:p>
    <w:p>
      <w:pPr>
        <w:spacing w:after="150"/>
      </w:pPr>
      <w:r>
        <w:rPr/>
        <w:t xml:space="preserve">二、抗肿瘤药物市场创新策略</w:t>
      </w:r>
    </w:p>
    <w:p>
      <w:pPr>
        <w:spacing w:after="150"/>
      </w:pPr>
      <w:r>
        <w:rPr/>
        <w:t xml:space="preserve">三、抗肿瘤药物品牌定位与品类规划</w:t>
      </w:r>
    </w:p>
    <w:p>
      <w:pPr>
        <w:spacing w:after="150"/>
      </w:pPr>
      <w:r>
        <w:rPr/>
        <w:t xml:space="preserve">四、抗肿瘤药物新产品差异化战略</w:t>
      </w:r>
    </w:p>
    <w:p>
      <w:pPr>
        <w:spacing w:after="150"/>
      </w:pPr>
      <w:r>
        <w:rPr>
          <w:b w:val="1"/>
          <w:bCs w:val="1"/>
        </w:rPr>
        <w:t xml:space="preserve">第十三章 研究结论及投资建议</w:t>
      </w:r>
    </w:p>
    <w:p>
      <w:pPr>
        <w:spacing w:after="150"/>
      </w:pPr>
      <w:r>
        <w:rPr/>
        <w:t xml:space="preserve">第一节 抗肿瘤药物行业研究结论</w:t>
      </w:r>
    </w:p>
    <w:p>
      <w:pPr>
        <w:spacing w:after="150"/>
      </w:pPr>
      <w:r>
        <w:rPr/>
        <w:t xml:space="preserve">第二节 抗肿瘤药物行业投资价值评估</w:t>
      </w:r>
    </w:p>
    <w:p>
      <w:pPr>
        <w:spacing w:after="150"/>
      </w:pPr>
      <w:r>
        <w:rPr/>
        <w:t xml:space="preserve">第三节 抗肿瘤药物行业投资建议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图表：抗肿瘤药物产业链分析</w:t>
      </w:r>
    </w:p>
    <w:p>
      <w:pPr>
        <w:spacing w:after="150"/>
      </w:pPr>
      <w:r>
        <w:rPr/>
        <w:t xml:space="preserve">图表：抗肿瘤药物行业生命周期</w:t>
      </w:r>
    </w:p>
    <w:p>
      <w:pPr>
        <w:spacing w:after="150"/>
      </w:pPr>
      <w:r>
        <w:rPr/>
        <w:t xml:space="preserve">图表：2019-2023年中国抗肿瘤药物行业市场规模</w:t>
      </w:r>
    </w:p>
    <w:p>
      <w:pPr>
        <w:spacing w:after="150"/>
      </w:pPr>
      <w:r>
        <w:rPr/>
        <w:t xml:space="preserve">图表：2019-2023年全球抗肿瘤药物产业市场规模</w:t>
      </w:r>
    </w:p>
    <w:p>
      <w:pPr>
        <w:spacing w:after="150"/>
      </w:pPr>
      <w:r>
        <w:rPr/>
        <w:t xml:space="preserve">图表：2019-2023年抗肿瘤药物重要数据指标比较</w:t>
      </w:r>
    </w:p>
    <w:p>
      <w:pPr>
        <w:spacing w:after="150"/>
      </w:pPr>
      <w:r>
        <w:rPr/>
        <w:t xml:space="preserve">图表：2019-2023年中国抗肿瘤药物竞争力分析</w:t>
      </w:r>
    </w:p>
    <w:p>
      <w:pPr>
        <w:spacing w:after="150"/>
      </w:pPr>
      <w:r>
        <w:rPr/>
        <w:t xml:space="preserve">图表：2024-2029年中国抗肿瘤药物市场前景预测</w:t>
      </w:r>
    </w:p>
    <w:p>
      <w:pPr>
        <w:spacing w:after="150"/>
      </w:pPr>
      <w:r>
        <w:rPr/>
        <w:t xml:space="preserve">图表：2024-2029年中国仿制药市场需求预测</w:t>
      </w:r>
    </w:p>
    <w:p>
      <w:pPr>
        <w:spacing w:after="150"/>
      </w:pPr>
      <w:r>
        <w:rPr/>
        <w:t xml:space="preserve">图表：2019-2023年抗肿瘤药物行业行业集中度分析</w:t>
      </w:r>
    </w:p>
    <w:p>
      <w:pPr>
        <w:spacing w:after="150"/>
      </w:pPr>
      <w:r>
        <w:rPr/>
        <w:t xml:space="preserve">图表：2019-2023年我国人口出生率、死亡率</w:t>
      </w:r>
    </w:p>
    <w:p>
      <w:pPr>
        <w:spacing w:after="150"/>
      </w:pPr>
      <w:r>
        <w:rPr/>
        <w:t xml:space="preserve">图表：2019-2023年我国仿制药研究与试验发展经费</w:t>
      </w:r>
    </w:p>
    <w:p>
      <w:pPr>
        <w:spacing w:after="150"/>
      </w:pPr>
      <w:r>
        <w:rPr/>
        <w:t xml:space="preserve">图表：2019-2023年抗肿瘤药物行业投融资情况</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图表：2019-2023年年居民消费价格涨跌幅度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2024-2029年中国抗肿瘤药物行业现状与发展前景报告</dc:title>
  <dc:description>2024-2029年中国抗肿瘤药物行业现状与发展前景报告</dc:description>
  <dc:subject>2024-2029年中国抗肿瘤药物行业现状与发展前景报告</dc:subject>
  <cp:keywords>研究报告</cp:keywords>
  <cp:category>研究报告</cp:category>
  <cp:lastModifiedBy>北京中道泰和信息咨询有限公司</cp:lastModifiedBy>
  <dcterms:created xsi:type="dcterms:W3CDTF">2024-01-24T15:31:07+08:00</dcterms:created>
  <dcterms:modified xsi:type="dcterms:W3CDTF">2024-01-24T15:31:07+08:00</dcterms:modified>
</cp:coreProperties>
</file>

<file path=docProps/custom.xml><?xml version="1.0" encoding="utf-8"?>
<Properties xmlns="http://schemas.openxmlformats.org/officeDocument/2006/custom-properties" xmlns:vt="http://schemas.openxmlformats.org/officeDocument/2006/docPropsVTypes"/>
</file>