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2026-2031年快递行业市场深度分析及发展策略研究报告</w:t>
      </w:r>
    </w:p>
    <w:p>
      <w:pPr>
        <w:spacing w:after="150"/>
      </w:pPr>
      <w:r>
        <w:rPr>
          <w:b w:val="1"/>
          <w:bCs w:val="1"/>
        </w:rPr>
        <w:t xml:space="preserve">报告简介</w:t>
      </w:r>
    </w:p>
    <w:p>
      <w:pPr>
        <w:spacing w:after="150"/>
      </w:pPr>
      <w:r>
        <w:rPr/>
        <w:t xml:space="preserve">快递又称速递或快运，是指物流企业(含货运代理) 通过自身的独立网络或以联营合作(即联网)的方式，将用户委托的文件或包裹，快捷而安全地从发件人送达收件人的门到门(手递手)的新型运输方式。</w:t>
      </w:r>
    </w:p>
    <w:p>
      <w:pPr>
        <w:spacing w:after="150"/>
      </w:pPr>
      <w:r>
        <w:rPr/>
        <w:t xml:space="preserve">快递有广义和狭义之分。广义的快递是指任何货物(包括大宗货件) 的快递;而狭义的快递专指商务文件和小件的紧急递送服务。从服务的标准看，快递一般是指在48 小时之内完成的快件送运服务。从快递的定义中，可以概括出快递的以下3 个特征:</w:t>
      </w:r>
    </w:p>
    <w:p>
      <w:pPr>
        <w:spacing w:after="150"/>
      </w:pPr>
      <w:r>
        <w:rPr/>
        <w:t xml:space="preserve">从经济类别看，快递是物流产业的一个分支行业，快递研究是从属于物流学的范畴。</w:t>
      </w:r>
    </w:p>
    <w:p>
      <w:pPr>
        <w:spacing w:after="150"/>
      </w:pPr>
      <w:r>
        <w:rPr/>
        <w:t xml:space="preserve">从业务运作看，快递是一种新型的运输方式，是供应链的一个重要环节。</w:t>
      </w:r>
    </w:p>
    <w:p>
      <w:pPr>
        <w:spacing w:after="150"/>
      </w:pPr>
      <w:r>
        <w:rPr/>
        <w:t xml:space="preserve">从经营性质看，快递属于高附加值的新兴服务贸易。</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快递专业研究单位等公布和提供的大量资料。对我国快递的行业现状、市场各类经营指标的情况、重点企业状况、区域市场发展情况等内容进行详细的阐述和深入的分析，着重对快递业务的发展进行详尽深入的分析，并根据快递行业的政策经济发展环境对快递行业潜在的风险和防范建议进行分析。最后提出研究者对快递行业的研究观点，以供投资决策者参考。</w:t>
      </w:r>
    </w:p>
    <w:p>
      <w:pPr>
        <w:spacing w:after="150"/>
      </w:pPr>
      <w:r>
        <w:rPr>
          <w:b w:val="1"/>
          <w:bCs w:val="1"/>
        </w:rPr>
        <w:t xml:space="preserve">报告目录</w:t>
      </w:r>
    </w:p>
    <w:p>
      <w:pPr>
        <w:spacing w:before="75" w:after="0"/>
      </w:pPr>
      <w:r>
        <w:rPr>
          <w:b w:val="1"/>
          <w:bCs w:val="1"/>
        </w:rPr>
        <w:t xml:space="preserve">第一章 快递行业界定和分类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2021-2026年快递行业国内外发展概述</w:t>
      </w:r>
    </w:p>
    <w:p>
      <w:pPr>
        <w:spacing w:before="75" w:after="0"/>
      </w:pPr>
      <w:r>
        <w:rPr/>
        <w:t xml:space="preserve">第一节 全球快递行业发展概况</w:t>
      </w:r>
    </w:p>
    <w:p>
      <w:pPr>
        <w:spacing w:before="75" w:after="0"/>
      </w:pPr>
      <w:r>
        <w:rPr/>
        <w:t xml:space="preserve">一、全球快递行业发展现状</w:t>
      </w:r>
    </w:p>
    <w:p>
      <w:pPr>
        <w:spacing w:before="75" w:after="0"/>
      </w:pPr>
      <w:r>
        <w:rPr/>
        <w:t xml:space="preserve">二、全球快递行业发展趋势</w:t>
      </w:r>
    </w:p>
    <w:p>
      <w:pPr>
        <w:spacing w:before="75" w:after="0"/>
      </w:pPr>
      <w:r>
        <w:rPr/>
        <w:t xml:space="preserve">三、主要国家和地区发展状况</w:t>
      </w:r>
    </w:p>
    <w:p>
      <w:pPr>
        <w:spacing w:before="75" w:after="0"/>
      </w:pPr>
      <w:r>
        <w:rPr/>
        <w:t xml:space="preserve">第二节 中国快递行业发展概况</w:t>
      </w:r>
    </w:p>
    <w:p>
      <w:pPr>
        <w:spacing w:before="75" w:after="0"/>
      </w:pPr>
      <w:r>
        <w:rPr/>
        <w:t xml:space="preserve">一、中国快递行业发展历程与现状</w:t>
      </w:r>
    </w:p>
    <w:p>
      <w:pPr>
        <w:spacing w:before="75" w:after="0"/>
      </w:pPr>
      <w:r>
        <w:rPr/>
        <w:t xml:space="preserve">二、中国快递行业发展中存在的问题</w:t>
      </w:r>
    </w:p>
    <w:p>
      <w:pPr>
        <w:spacing w:before="75" w:after="0"/>
      </w:pPr>
      <w:r>
        <w:rPr>
          <w:b w:val="1"/>
          <w:bCs w:val="1"/>
        </w:rPr>
        <w:t xml:space="preserve">第三章 2021-2026年中国快递行业发展环境分析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快递行业政策环境</w:t>
      </w:r>
    </w:p>
    <w:p>
      <w:pPr>
        <w:spacing w:before="75" w:after="0"/>
      </w:pPr>
      <w:r>
        <w:rPr/>
        <w:t xml:space="preserve">第四节 快递行业技术环境</w:t>
      </w:r>
    </w:p>
    <w:p>
      <w:pPr>
        <w:spacing w:before="75" w:after="0"/>
      </w:pPr>
      <w:r>
        <w:rPr>
          <w:b w:val="1"/>
          <w:bCs w:val="1"/>
        </w:rPr>
        <w:t xml:space="preserve">第四章 2021-2026年中国快递行业市场分析</w:t>
      </w:r>
    </w:p>
    <w:p>
      <w:pPr>
        <w:spacing w:before="75" w:after="0"/>
      </w:pPr>
      <w:r>
        <w:rPr/>
        <w:t xml:space="preserve">第一节 市场规模</w:t>
      </w:r>
    </w:p>
    <w:p>
      <w:pPr>
        <w:spacing w:before="75" w:after="0"/>
      </w:pPr>
      <w:r>
        <w:rPr/>
        <w:t xml:space="preserve">一、快递行业市场规模及增速</w:t>
      </w:r>
    </w:p>
    <w:p>
      <w:pPr>
        <w:spacing w:before="75" w:after="0"/>
      </w:pPr>
      <w:r>
        <w:rPr/>
        <w:t xml:space="preserve">二、快递行业市场饱和度</w:t>
      </w:r>
    </w:p>
    <w:p>
      <w:pPr>
        <w:spacing w:before="75" w:after="0"/>
      </w:pPr>
      <w:r>
        <w:rPr/>
        <w:t xml:space="preserve">三、影响快递行业市场规模的因素</w:t>
      </w:r>
    </w:p>
    <w:p>
      <w:pPr>
        <w:spacing w:before="75" w:after="0"/>
      </w:pPr>
      <w:r>
        <w:rPr/>
        <w:t xml:space="preserve">四、2026-2031年快递行业市场规模及增速预测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一、快递行业所处生命周期</w:t>
      </w:r>
    </w:p>
    <w:p>
      <w:pPr>
        <w:spacing w:before="75" w:after="0"/>
      </w:pPr>
      <w:r>
        <w:rPr/>
        <w:t xml:space="preserve">二、技术变革与行业革新对快递行业的影响</w:t>
      </w:r>
    </w:p>
    <w:p>
      <w:pPr>
        <w:spacing w:before="75" w:after="0"/>
      </w:pPr>
      <w:r>
        <w:rPr/>
        <w:t xml:space="preserve">三、差异化分析</w:t>
      </w:r>
    </w:p>
    <w:p>
      <w:pPr>
        <w:spacing w:before="75" w:after="0"/>
      </w:pPr>
      <w:r>
        <w:rPr>
          <w:b w:val="1"/>
          <w:bCs w:val="1"/>
        </w:rPr>
        <w:t xml:space="preserve">第五章 中国快递行业供给与需求情况分析</w:t>
      </w:r>
    </w:p>
    <w:p>
      <w:pPr>
        <w:spacing w:before="75" w:after="0"/>
      </w:pPr>
      <w:r>
        <w:rPr/>
        <w:t xml:space="preserve">第一节 2021-2026年中国快递行业总体规模</w:t>
      </w:r>
    </w:p>
    <w:p>
      <w:pPr>
        <w:spacing w:before="75" w:after="0"/>
      </w:pPr>
      <w:r>
        <w:rPr/>
        <w:t xml:space="preserve">第二节 中国快递行业盈利情况分析</w:t>
      </w:r>
    </w:p>
    <w:p>
      <w:pPr>
        <w:spacing w:before="75" w:after="0"/>
      </w:pPr>
      <w:r>
        <w:rPr/>
        <w:t xml:space="preserve">第三节 中国快递行业供给概况</w:t>
      </w:r>
    </w:p>
    <w:p>
      <w:pPr>
        <w:spacing w:before="75" w:after="0"/>
      </w:pPr>
      <w:r>
        <w:rPr/>
        <w:t xml:space="preserve">一、2021-2026年中国快递供给情况分析</w:t>
      </w:r>
    </w:p>
    <w:p>
      <w:pPr>
        <w:spacing w:before="75" w:after="0"/>
      </w:pPr>
      <w:r>
        <w:rPr/>
        <w:t xml:space="preserve">二、2021-2026年中国快递行业供给特点分析</w:t>
      </w:r>
    </w:p>
    <w:p>
      <w:pPr>
        <w:spacing w:before="75" w:after="0"/>
      </w:pPr>
      <w:r>
        <w:rPr/>
        <w:t xml:space="preserve">三、2026-2031年中国快递行业供给预测分析</w:t>
      </w:r>
    </w:p>
    <w:p>
      <w:pPr>
        <w:spacing w:before="75" w:after="0"/>
      </w:pPr>
      <w:r>
        <w:rPr/>
        <w:t xml:space="preserve">第四节 中国快递行业需求概况</w:t>
      </w:r>
    </w:p>
    <w:p>
      <w:pPr>
        <w:spacing w:before="75" w:after="0"/>
      </w:pPr>
      <w:r>
        <w:rPr/>
        <w:t xml:space="preserve">一、2021-2026年中国快递行业需求情况分析</w:t>
      </w:r>
    </w:p>
    <w:p>
      <w:pPr>
        <w:spacing w:before="75" w:after="0"/>
      </w:pPr>
      <w:r>
        <w:rPr/>
        <w:t xml:space="preserve">二、2021-2026年中国快递行业市场需求特点分析</w:t>
      </w:r>
    </w:p>
    <w:p>
      <w:pPr>
        <w:spacing w:before="75" w:after="0"/>
      </w:pPr>
      <w:r>
        <w:rPr/>
        <w:t xml:space="preserve">三、2026-2031年中国快递市场需求预测分析</w:t>
      </w:r>
    </w:p>
    <w:p>
      <w:pPr>
        <w:spacing w:before="75" w:after="0"/>
      </w:pPr>
      <w:r>
        <w:rPr/>
        <w:t xml:space="preserve">第五节 快递产业供需平衡状况分析</w:t>
      </w:r>
    </w:p>
    <w:p>
      <w:pPr>
        <w:spacing w:before="75" w:after="0"/>
      </w:pPr>
      <w:r>
        <w:rPr>
          <w:b w:val="1"/>
          <w:bCs w:val="1"/>
        </w:rPr>
        <w:t xml:space="preserve">第六章 2021-2026年中国快递行业区域市场分析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2021-2026年中国快递行业产业链分析</w:t>
      </w:r>
    </w:p>
    <w:p>
      <w:pPr>
        <w:spacing w:before="75" w:after="0"/>
      </w:pPr>
      <w:r>
        <w:rPr/>
        <w:t xml:space="preserve">第一节 快递行业产业链分析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快递上游行业分析</w:t>
      </w:r>
    </w:p>
    <w:p>
      <w:pPr>
        <w:spacing w:before="75" w:after="0"/>
      </w:pPr>
      <w:r>
        <w:rPr/>
        <w:t xml:space="preserve">一、快递成本构成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四、上游行业对快递行业的影响</w:t>
      </w:r>
    </w:p>
    <w:p>
      <w:pPr>
        <w:spacing w:before="75" w:after="0"/>
      </w:pPr>
      <w:r>
        <w:rPr/>
        <w:t xml:space="preserve">第三节 快递下游行业分析</w:t>
      </w:r>
    </w:p>
    <w:p>
      <w:pPr>
        <w:spacing w:before="75" w:after="0"/>
      </w:pPr>
      <w:r>
        <w:rPr/>
        <w:t xml:space="preserve">一、快递下游行业分布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四、下游需求对快递行业的影响</w:t>
      </w:r>
    </w:p>
    <w:p>
      <w:pPr>
        <w:spacing w:before="75" w:after="0"/>
      </w:pPr>
      <w:r>
        <w:rPr>
          <w:b w:val="1"/>
          <w:bCs w:val="1"/>
        </w:rPr>
        <w:t xml:space="preserve">第八章 2021-2026年中国快递行业主导驱动因素分析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2021-2026年中国快递行业偿债能力分析</w:t>
      </w:r>
    </w:p>
    <w:p>
      <w:pPr>
        <w:spacing w:before="75" w:after="0"/>
      </w:pPr>
      <w:r>
        <w:rPr/>
        <w:t xml:space="preserve">第一节 快递行业资产负债率分析</w:t>
      </w:r>
    </w:p>
    <w:p>
      <w:pPr>
        <w:spacing w:before="75" w:after="0"/>
      </w:pPr>
      <w:r>
        <w:rPr/>
        <w:t xml:space="preserve">第二节 快递行业速动比率分析</w:t>
      </w:r>
    </w:p>
    <w:p>
      <w:pPr>
        <w:spacing w:before="75" w:after="0"/>
      </w:pPr>
      <w:r>
        <w:rPr/>
        <w:t xml:space="preserve">第三节 快递行业流动比率分析</w:t>
      </w:r>
    </w:p>
    <w:p>
      <w:pPr>
        <w:spacing w:before="75" w:after="0"/>
      </w:pPr>
      <w:r>
        <w:rPr/>
        <w:t xml:space="preserve">第四节 快递行业利息保障倍数分析</w:t>
      </w:r>
    </w:p>
    <w:p>
      <w:pPr>
        <w:spacing w:before="75" w:after="0"/>
      </w:pPr>
      <w:r>
        <w:rPr/>
        <w:t xml:space="preserve">第五节 2026-2031年快递行业偿债能力预测</w:t>
      </w:r>
    </w:p>
    <w:p>
      <w:pPr>
        <w:spacing w:before="75" w:after="0"/>
      </w:pPr>
      <w:r>
        <w:rPr>
          <w:b w:val="1"/>
          <w:bCs w:val="1"/>
        </w:rPr>
        <w:t xml:space="preserve">第十章 2021-2026年中国快递行业营运能力分析</w:t>
      </w:r>
    </w:p>
    <w:p>
      <w:pPr>
        <w:spacing w:before="75" w:after="0"/>
      </w:pPr>
      <w:r>
        <w:rPr/>
        <w:t xml:space="preserve">第一节 快递行业总资产周转率分析</w:t>
      </w:r>
    </w:p>
    <w:p>
      <w:pPr>
        <w:spacing w:before="75" w:after="0"/>
      </w:pPr>
      <w:r>
        <w:rPr/>
        <w:t xml:space="preserve">第二节 快递行业净资产周转率分析</w:t>
      </w:r>
    </w:p>
    <w:p>
      <w:pPr>
        <w:spacing w:before="75" w:after="0"/>
      </w:pPr>
      <w:r>
        <w:rPr/>
        <w:t xml:space="preserve">第三节 快递行业应收账款周转率分析</w:t>
      </w:r>
    </w:p>
    <w:p>
      <w:pPr>
        <w:spacing w:before="75" w:after="0"/>
      </w:pPr>
      <w:r>
        <w:rPr/>
        <w:t xml:space="preserve">第四节 快递行业存货周转率分析</w:t>
      </w:r>
    </w:p>
    <w:p>
      <w:pPr>
        <w:spacing w:before="75" w:after="0"/>
      </w:pPr>
      <w:r>
        <w:rPr/>
        <w:t xml:space="preserve">第五节 2026-2031年快递行业营运能力预测</w:t>
      </w:r>
    </w:p>
    <w:p>
      <w:pPr>
        <w:spacing w:before="75" w:after="0"/>
      </w:pPr>
      <w:r>
        <w:rPr>
          <w:b w:val="1"/>
          <w:bCs w:val="1"/>
        </w:rPr>
        <w:t xml:space="preserve">第十一章 2021-2026年中国快递行业竞争分析</w:t>
      </w:r>
    </w:p>
    <w:p>
      <w:pPr>
        <w:spacing w:before="75" w:after="0"/>
      </w:pPr>
      <w:r>
        <w:rPr/>
        <w:t xml:space="preserve">第一节 重点快递企业市场份额</w:t>
      </w:r>
    </w:p>
    <w:p>
      <w:pPr>
        <w:spacing w:before="75" w:after="0"/>
      </w:pPr>
      <w:r>
        <w:rPr/>
        <w:t xml:space="preserve">第二节 快递行业市场集中度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2021-2026年中国快递行业重点企业分析</w:t>
      </w:r>
    </w:p>
    <w:p>
      <w:pPr>
        <w:spacing w:before="75" w:after="0"/>
      </w:pPr>
      <w:r>
        <w:rPr/>
        <w:t xml:space="preserve">第一节 顺丰控股股份有限公司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中国邮政速递物流股份有限公司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中通快递股份有限公司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韵达控股股份有限公司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圆通速递股份有限公司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申通快递股份有限公司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北京京东叁佰陆拾度电子商务有限公司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百世物流科技(中国)有限公司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天天快递有限公司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德邦物流股份有限公司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2026-2031年中国快递行业发展与投资风险分析</w:t>
      </w:r>
    </w:p>
    <w:p>
      <w:pPr>
        <w:spacing w:before="75" w:after="0"/>
      </w:pPr>
      <w:r>
        <w:rPr/>
        <w:t xml:space="preserve">第一节 快递行业环境风险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快递行业政策风险</w:t>
      </w:r>
    </w:p>
    <w:p>
      <w:pPr>
        <w:spacing w:before="75" w:after="0"/>
      </w:pPr>
      <w:r>
        <w:rPr/>
        <w:t xml:space="preserve">第四节 快递行业市场风险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2026-2031年中国快递行业发展前景及投资机会分析</w:t>
      </w:r>
    </w:p>
    <w:p>
      <w:pPr>
        <w:spacing w:before="75" w:after="0"/>
      </w:pPr>
      <w:r>
        <w:rPr/>
        <w:t xml:space="preserve">第一节 快递行业发展前景预测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快递行业投资机会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快递行业研究结论及建议</w:t>
      </w:r>
    </w:p>
    <w:p>
      <w:pPr>
        <w:spacing w:before="75" w:after="0"/>
      </w:pPr>
      <w:r>
        <w:rPr/>
        <w:t xml:space="preserve">第二节 中道泰和快递行业发展建议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图表：快递行业生命周期</w:t>
      </w:r>
    </w:p>
    <w:p>
      <w:pPr>
        <w:spacing w:before="75" w:after="0"/>
      </w:pPr>
      <w:r>
        <w:rPr/>
        <w:t xml:space="preserve">图表：快递行业产业链结构</w:t>
      </w:r>
    </w:p>
    <w:p>
      <w:pPr>
        <w:spacing w:before="75" w:after="0"/>
      </w:pPr>
      <w:r>
        <w:rPr/>
        <w:t xml:space="preserve">图表：2021-2026年全球快递行业市场规模</w:t>
      </w:r>
    </w:p>
    <w:p>
      <w:pPr>
        <w:spacing w:before="75" w:after="0"/>
      </w:pPr>
      <w:r>
        <w:rPr/>
        <w:t xml:space="preserve">图表：2021-2026年中国快递行业市场规模</w:t>
      </w:r>
    </w:p>
    <w:p>
      <w:pPr>
        <w:spacing w:before="75" w:after="0"/>
      </w:pPr>
      <w:r>
        <w:rPr/>
        <w:t xml:space="preserve">图表：2021-2026年中国快递市场占全球份额比较</w:t>
      </w:r>
    </w:p>
    <w:p>
      <w:pPr>
        <w:spacing w:before="75" w:after="0"/>
      </w:pPr>
      <w:r>
        <w:rPr/>
        <w:t xml:space="preserve">图表：2021-2026年快递行业集中度</w:t>
      </w:r>
    </w:p>
    <w:p>
      <w:pPr>
        <w:spacing w:before="75" w:after="0"/>
      </w:pPr>
      <w:r>
        <w:rPr/>
        <w:t xml:space="preserve">图表：2021-2026年快递行业利润总额</w:t>
      </w:r>
    </w:p>
    <w:p>
      <w:pPr>
        <w:spacing w:before="75" w:after="0"/>
      </w:pPr>
      <w:r>
        <w:rPr/>
        <w:t xml:space="preserve">图表：2021-2026年快递行业资产总计</w:t>
      </w:r>
    </w:p>
    <w:p>
      <w:pPr>
        <w:spacing w:before="75" w:after="0"/>
      </w:pPr>
      <w:r>
        <w:rPr/>
        <w:t xml:space="preserve">图表：2021-2026年快递行业负债总计</w:t>
      </w:r>
    </w:p>
    <w:p>
      <w:pPr>
        <w:spacing w:before="75" w:after="0"/>
      </w:pPr>
      <w:r>
        <w:rPr/>
        <w:t xml:space="preserve">图表：2021-2026年快递行业竞争力分析</w:t>
      </w:r>
    </w:p>
    <w:p>
      <w:pPr>
        <w:spacing w:before="75" w:after="0"/>
      </w:pPr>
      <w:r>
        <w:rPr/>
        <w:t xml:space="preserve">图表：2021-2026年快递市场价格走势</w:t>
      </w:r>
    </w:p>
    <w:p>
      <w:pPr>
        <w:spacing w:before="75" w:after="0"/>
      </w:pPr>
      <w:r>
        <w:rPr/>
        <w:t xml:space="preserve">图表：2021-2026年快递行业主营业务收入</w:t>
      </w:r>
    </w:p>
    <w:p>
      <w:pPr>
        <w:spacing w:before="75" w:after="0"/>
      </w:pPr>
      <w:r>
        <w:rPr/>
        <w:t xml:space="preserve">图表：2021-2026年快递行业主营业务成本</w:t>
      </w:r>
    </w:p>
    <w:p>
      <w:pPr>
        <w:spacing w:before="75" w:after="0"/>
      </w:pPr>
      <w:r>
        <w:rPr/>
        <w:t xml:space="preserve">图表：2021-2026年快递行业管理费用分析</w:t>
      </w:r>
    </w:p>
    <w:p>
      <w:pPr>
        <w:spacing w:before="75" w:after="0"/>
      </w:pPr>
      <w:r>
        <w:rPr/>
        <w:t xml:space="preserve">图表：2021-2026年快递行业财务费用分析</w:t>
      </w:r>
    </w:p>
    <w:p>
      <w:pPr>
        <w:spacing w:before="75" w:after="0"/>
      </w:pPr>
      <w:r>
        <w:rPr/>
        <w:t xml:space="preserve">图表：2021-2026年快递行业重要数据指标比较</w:t>
      </w:r>
    </w:p>
    <w:p>
      <w:pPr>
        <w:spacing w:before="75" w:after="0"/>
      </w:pPr>
      <w:r>
        <w:rPr/>
        <w:t xml:space="preserve">图表：2021-2026年中国快递行业盈利能力分析</w:t>
      </w:r>
    </w:p>
    <w:p>
      <w:pPr>
        <w:spacing w:before="75" w:after="0"/>
      </w:pPr>
      <w:r>
        <w:rPr/>
        <w:t xml:space="preserve">图表：2021-2026年中国快递行业运营能力分析</w:t>
      </w:r>
    </w:p>
    <w:p>
      <w:pPr>
        <w:spacing w:before="75" w:after="0"/>
      </w:pPr>
      <w:r>
        <w:rPr/>
        <w:t xml:space="preserve">图表：2021-2026年中国快递行业偿债能力分析</w:t>
      </w:r>
    </w:p>
    <w:p>
      <w:pPr>
        <w:spacing w:before="75" w:after="0"/>
      </w:pPr>
      <w:r>
        <w:rPr/>
        <w:t xml:space="preserve">图表：2021-2026年中国快递行业发展能力分析</w:t>
      </w:r>
    </w:p>
    <w:p>
      <w:pPr>
        <w:spacing w:before="75" w:after="0"/>
      </w:pPr>
      <w:r>
        <w:rPr/>
        <w:t xml:space="preserve">图表：2021-2026年快递行业不同规模企业数量分布</w:t>
      </w:r>
    </w:p>
    <w:p>
      <w:pPr>
        <w:spacing w:before="75" w:after="0"/>
      </w:pPr>
      <w:r>
        <w:rPr/>
        <w:t xml:space="preserve">图表：2021-2026年快递行业不同规模企业从业人员分布</w:t>
      </w:r>
    </w:p>
    <w:p>
      <w:pPr>
        <w:spacing w:before="75" w:after="0"/>
      </w:pPr>
      <w:r>
        <w:rPr/>
        <w:t xml:space="preserve">图表：2021-2026年快递行业不同规模企业资产总额分布</w:t>
      </w:r>
    </w:p>
    <w:p>
      <w:pPr>
        <w:spacing w:before="75" w:after="0"/>
      </w:pPr>
      <w:r>
        <w:rPr/>
        <w:t xml:space="preserve">图表：2021-2026年快递行业不同规模企业利润总额分布</w:t>
      </w:r>
    </w:p>
    <w:p>
      <w:pPr>
        <w:spacing w:before="75" w:after="0"/>
      </w:pPr>
      <w:r>
        <w:rPr/>
        <w:t xml:space="preserve">图表：2021-2026年快递行业不同性质企业数量分布</w:t>
      </w:r>
    </w:p>
    <w:p>
      <w:pPr>
        <w:spacing w:before="75" w:after="0"/>
      </w:pPr>
      <w:r>
        <w:rPr/>
        <w:t xml:space="preserve">图表：2021-2026年快递行业不同性质企业从业人员分布</w:t>
      </w:r>
    </w:p>
    <w:p>
      <w:pPr>
        <w:spacing w:before="75" w:after="0"/>
      </w:pPr>
      <w:r>
        <w:rPr/>
        <w:t xml:space="preserve">图表：2021-2026年快递行业不同性质企业资产总额分布</w:t>
      </w:r>
    </w:p>
    <w:p>
      <w:pPr>
        <w:spacing w:before="75" w:after="0"/>
      </w:pPr>
      <w:r>
        <w:rPr/>
        <w:t xml:space="preserve">图表：2021-2026年快递行业不同性质企业利润总额分布</w:t>
      </w:r>
    </w:p>
    <w:p>
      <w:pPr>
        <w:spacing w:before="75" w:after="0"/>
      </w:pPr>
      <w:r>
        <w:rPr/>
        <w:t xml:space="preserve">图表：2026-2031年快递行业市场规模预测</w:t>
      </w:r>
    </w:p>
    <w:p>
      <w:pPr>
        <w:spacing w:before="75" w:after="0"/>
      </w:pPr>
      <w:r>
        <w:rPr/>
        <w:t xml:space="preserve">图表：2026-2031年快递行业竞争格局预测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本文地址：https://www.51baogao.cn/sc/20200117/154480.shtml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7/15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2026-2031年快递行业市场深度分析及发展策略研究报告</dc:title>
  <dc:description>2026-2031年快递行业市场深度分析及发展策略研究报告</dc:description>
  <dc:subject>2026-2031年快递行业市场深度分析及发展策略研究报告</dc:subject>
  <cp:keywords>研究报告</cp:keywords>
  <cp:category>研究报告</cp:category>
  <cp:lastModifiedBy>北京中道泰和信息咨询有限公司</cp:lastModifiedBy>
  <dcterms:created xsi:type="dcterms:W3CDTF">2026-03-30T23:55:41+08:00</dcterms:created>
  <dcterms:modified xsi:type="dcterms:W3CDTF">2026-03-30T23:55:41+08:00</dcterms:modified>
</cp:coreProperties>
</file>

<file path=docProps/custom.xml><?xml version="1.0" encoding="utf-8"?>
<Properties xmlns="http://schemas.openxmlformats.org/officeDocument/2006/custom-properties" xmlns:vt="http://schemas.openxmlformats.org/officeDocument/2006/docPropsVTypes"/>
</file>