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2024-2029年中国生物识别行业全景调研与投资趋势预测报告</w:t>
      </w:r>
    </w:p>
    <w:p>
      <w:pPr>
        <w:spacing w:after="150"/>
      </w:pPr>
      <w:r>
        <w:rPr>
          <w:b w:val="1"/>
          <w:bCs w:val="1"/>
        </w:rPr>
        <w:t xml:space="preserve">报告简介</w:t>
      </w:r>
    </w:p>
    <w:p>
      <w:pPr>
        <w:spacing w:after="150"/>
      </w:pPr>
      <w:r>
        <w:rPr/>
        <w:t xml:space="preserve">近年来生物识别技术兴起后，包括指纹、人脸和虹膜都成为现代智能手机的安全验证方式，如今生物识别技术将进一步挺进支付服务。银行、零售业者和消费者无不乐见其成，生物识别支付不仅会改善消费体验，让支付流程更顺畅，更重要的是，消费者不用再为了方便而牺牲安全性。</w:t>
      </w:r>
    </w:p>
    <w:p>
      <w:pPr>
        <w:spacing w:after="150"/>
      </w:pPr>
      <w:r>
        <w:rPr/>
        <w:t xml:space="preserve">我国生物识别技术处于国际先进水平，应用领域主要集中在移动终端、公共安全、金融等领域，市场渗透率相较于欧美等发达地区来说仍较低，未来仍有非常大的提升空间。近几年中国将在信息技术、信息安全、金融交易、社会安全等领域推动生物特征识别标准化工作，产业潜力巨大。预计到2021年，中国生物识别行业的市场规模将突破340亿元。</w:t>
      </w:r>
    </w:p>
    <w:p>
      <w:pPr>
        <w:spacing w:after="150"/>
      </w:pPr>
      <w:r>
        <w:rPr/>
        <w:t xml:space="preserve">我国生物识别技术应用市场可分为消费级市场和系统级市场两大类。消费级市场面向的是个人或家庭，消费级市场对生物识别产品的性价比要求高，手机是主要的应用领域，其中指纹识别技术现阶段应用成熟，除中高端手机之外，其应用已经下沉至低端手机市场，普及率不断提升。在苹果手机的带动下，人脸识别将是消费级市场的下一个发展趋势。</w:t>
      </w:r>
    </w:p>
    <w:p>
      <w:pPr>
        <w:spacing w:after="150"/>
      </w:pPr>
      <w:r>
        <w:rPr/>
        <w:t xml:space="preserve">现阶段生物识别技术发展相对成熟，指纹识别技术应用广泛，人脸识别和虹膜识别技术不断出现新突破，识别准确率大幅提高。生物识别技术逐渐成熟，应用场景趋于复杂多样化，不同的场景识别需求条件有所差异，针对不同的场景使用不同的识别技术，或结合多种识别技术于一体服务要求严格的领域，是生物识别技术未来发展的趋势。</w:t>
      </w:r>
    </w:p>
    <w:p>
      <w:pPr>
        <w:spacing w:after="150"/>
      </w:pPr>
      <w:r>
        <w:rPr/>
        <w:t xml:space="preserve">随着人工智能的加速发展，生物识别应用领域不断扩大。2019年，生物识别技术将进入大规模应用阶段。全球生物识别市场规模将于2020年增长至233亿美元，复合年均增速为15.7%，生物识别市场正处在快速增长中。</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协会、51行业报告网、全国及海外多种相关报刊杂志以及专业研究机构公布和提供的大量资料，对中国生物识别技术及各子行业的发展状况、上下游行业发展状况、市场供需形势、新成果与技术等进行了分析，并重点分析了中国生物识别技术行业发展状况和特点，以及中国生物识别技术行业将面临的挑战、企业的发展策略等。报告还对全球的生物识别技术行业发展态势作了详细分析，并对生物识别技术行业进行了趋向研判，是生物识别技术开发、经营企业，科研、投资机构等单位准确了解目前生物识别技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生物识别技术行业发展背景概述</w:t>
      </w:r>
    </w:p>
    <w:p>
      <w:pPr>
        <w:spacing w:after="150"/>
      </w:pPr>
      <w:r>
        <w:rPr/>
        <w:t xml:space="preserve">第一节 生物识别技术行业综述</w:t>
      </w:r>
    </w:p>
    <w:p>
      <w:pPr>
        <w:spacing w:after="150"/>
      </w:pPr>
      <w:r>
        <w:rPr/>
        <w:t xml:space="preserve">一、生物识别技术的定义</w:t>
      </w:r>
    </w:p>
    <w:p>
      <w:pPr>
        <w:spacing w:after="150"/>
      </w:pPr>
      <w:r>
        <w:rPr/>
        <w:t xml:space="preserve">二、生物识别技术的必要性</w:t>
      </w:r>
    </w:p>
    <w:p>
      <w:pPr>
        <w:spacing w:after="150"/>
      </w:pPr>
      <w:r>
        <w:rPr/>
        <w:t xml:space="preserve">三、生物识别技术的分类</w:t>
      </w:r>
    </w:p>
    <w:p>
      <w:pPr>
        <w:spacing w:after="150"/>
      </w:pPr>
      <w:r>
        <w:rPr/>
        <w:t xml:space="preserve">四、生物识别技术的优势</w:t>
      </w:r>
    </w:p>
    <w:p>
      <w:pPr>
        <w:spacing w:after="150"/>
      </w:pPr>
      <w:r>
        <w:rPr/>
        <w:t xml:space="preserve">第二节 生物识别技术行业政策环境</w:t>
      </w:r>
    </w:p>
    <w:p>
      <w:pPr>
        <w:spacing w:after="150"/>
      </w:pPr>
      <w:r>
        <w:rPr/>
        <w:t xml:space="preserve">一、行业主要相关政策</w:t>
      </w:r>
    </w:p>
    <w:p>
      <w:pPr>
        <w:spacing w:after="150"/>
      </w:pPr>
      <w:r>
        <w:rPr/>
        <w:t xml:space="preserve">二、行业标准制定动向</w:t>
      </w:r>
    </w:p>
    <w:p>
      <w:pPr>
        <w:spacing w:after="150"/>
      </w:pPr>
      <w:r>
        <w:rPr/>
        <w:t xml:space="preserve">1、生物识别标准化进程</w:t>
      </w:r>
    </w:p>
    <w:p>
      <w:pPr>
        <w:spacing w:after="150"/>
      </w:pPr>
      <w:r>
        <w:rPr/>
        <w:t xml:space="preserve">2、生物识别标准工作的意义</w:t>
      </w:r>
    </w:p>
    <w:p>
      <w:pPr>
        <w:spacing w:after="150"/>
      </w:pPr>
      <w:r>
        <w:rPr/>
        <w:t xml:space="preserve">三、行业发展规划分析</w:t>
      </w:r>
    </w:p>
    <w:p>
      <w:pPr>
        <w:spacing w:after="150"/>
      </w:pPr>
      <w:r>
        <w:rPr/>
        <w:t xml:space="preserve">第三节 生物识别技术行业经济环境</w:t>
      </w:r>
    </w:p>
    <w:p>
      <w:pPr>
        <w:spacing w:after="150"/>
      </w:pPr>
      <w:r>
        <w:rPr/>
        <w:t xml:space="preserve">一、国内宏观经济发展现状分析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二、宏观经济发展对行业的影响</w:t>
      </w:r>
    </w:p>
    <w:p>
      <w:pPr>
        <w:spacing w:after="150"/>
      </w:pPr>
      <w:r>
        <w:rPr/>
        <w:t xml:space="preserve">第四节 生物识别技术行业社会环境</w:t>
      </w:r>
    </w:p>
    <w:p>
      <w:pPr>
        <w:spacing w:after="150"/>
      </w:pPr>
      <w:r>
        <w:rPr/>
        <w:t xml:space="preserve">一、经济发展对生物识别技术的需求</w:t>
      </w:r>
    </w:p>
    <w:p>
      <w:pPr>
        <w:spacing w:after="150"/>
      </w:pPr>
      <w:r>
        <w:rPr/>
        <w:t xml:space="preserve">二、技术进步与社会经济的协调发展</w:t>
      </w:r>
    </w:p>
    <w:p>
      <w:pPr>
        <w:spacing w:after="150"/>
      </w:pPr>
      <w:r>
        <w:rPr>
          <w:b w:val="1"/>
          <w:bCs w:val="1"/>
        </w:rPr>
        <w:t xml:space="preserve">第二章 全球生物识别技术行业发展分析</w:t>
      </w:r>
    </w:p>
    <w:p>
      <w:pPr>
        <w:spacing w:after="150"/>
      </w:pPr>
      <w:r>
        <w:rPr/>
        <w:t xml:space="preserve">第一节 全球生物识别技术行业发展分析</w:t>
      </w:r>
    </w:p>
    <w:p>
      <w:pPr>
        <w:spacing w:after="150"/>
      </w:pPr>
      <w:r>
        <w:rPr/>
        <w:t xml:space="preserve">一、全球生物识别技术行业发展概况</w:t>
      </w:r>
    </w:p>
    <w:p>
      <w:pPr>
        <w:spacing w:after="150"/>
      </w:pPr>
      <w:r>
        <w:rPr/>
        <w:t xml:space="preserve">1、生物识别技术已在全球广泛应用</w:t>
      </w:r>
    </w:p>
    <w:p>
      <w:pPr>
        <w:spacing w:after="150"/>
      </w:pPr>
      <w:r>
        <w:rPr/>
        <w:t xml:space="preserve">2、尚无单项技术能适用于各种范围</w:t>
      </w:r>
    </w:p>
    <w:p>
      <w:pPr>
        <w:spacing w:after="150"/>
      </w:pPr>
      <w:r>
        <w:rPr/>
        <w:t xml:space="preserve">二、全球生物识别技术行业市场规模</w:t>
      </w:r>
    </w:p>
    <w:p>
      <w:pPr>
        <w:spacing w:after="150"/>
      </w:pPr>
      <w:r>
        <w:rPr/>
        <w:t xml:space="preserve">三、全球生物识别技术行业发展趋势</w:t>
      </w:r>
    </w:p>
    <w:p>
      <w:pPr>
        <w:spacing w:after="150"/>
      </w:pPr>
      <w:r>
        <w:rPr/>
        <w:t xml:space="preserve">四、全球生物识别技术行业前景预测</w:t>
      </w:r>
    </w:p>
    <w:p>
      <w:pPr>
        <w:spacing w:after="150"/>
      </w:pPr>
      <w:r>
        <w:rPr/>
        <w:t xml:space="preserve">1、市场规模预测</w:t>
      </w:r>
    </w:p>
    <w:p>
      <w:pPr>
        <w:spacing w:after="150"/>
      </w:pPr>
      <w:r>
        <w:rPr/>
        <w:t xml:space="preserve">2、行业结构预测</w:t>
      </w:r>
    </w:p>
    <w:p>
      <w:pPr>
        <w:spacing w:after="150"/>
      </w:pPr>
      <w:r>
        <w:rPr/>
        <w:t xml:space="preserve">第二节 全球生物识别技术细分市场分析</w:t>
      </w:r>
    </w:p>
    <w:p>
      <w:pPr>
        <w:spacing w:after="150"/>
      </w:pPr>
      <w:r>
        <w:rPr/>
        <w:t xml:space="preserve">一、全球指纹识别技术市场规模</w:t>
      </w:r>
    </w:p>
    <w:p>
      <w:pPr>
        <w:spacing w:after="150"/>
      </w:pPr>
      <w:r>
        <w:rPr/>
        <w:t xml:space="preserve">二、全球语音识别技术市场规模</w:t>
      </w:r>
    </w:p>
    <w:p>
      <w:pPr>
        <w:spacing w:after="150"/>
      </w:pPr>
      <w:r>
        <w:rPr/>
        <w:t xml:space="preserve">三、全球人脸识别技术市场规模</w:t>
      </w:r>
    </w:p>
    <w:p>
      <w:pPr>
        <w:spacing w:after="150"/>
      </w:pPr>
      <w:r>
        <w:rPr/>
        <w:t xml:space="preserve">四、全球虹膜识别技术市场规模</w:t>
      </w:r>
    </w:p>
    <w:p>
      <w:pPr>
        <w:spacing w:after="150"/>
      </w:pPr>
      <w:r>
        <w:rPr/>
        <w:t xml:space="preserve">第三节 各国生物识别技术行业发展现状</w:t>
      </w:r>
    </w:p>
    <w:p>
      <w:pPr>
        <w:spacing w:after="150"/>
      </w:pPr>
      <w:r>
        <w:rPr/>
        <w:t xml:space="preserve">一、美国生物识别技术行业发展现状</w:t>
      </w:r>
    </w:p>
    <w:p>
      <w:pPr>
        <w:spacing w:after="150"/>
      </w:pPr>
      <w:r>
        <w:rPr/>
        <w:t xml:space="preserve">1、美国生物识别技术标准化进程</w:t>
      </w:r>
    </w:p>
    <w:p>
      <w:pPr>
        <w:spacing w:after="150"/>
      </w:pPr>
      <w:r>
        <w:rPr/>
        <w:t xml:space="preserve">2、美国生物识别技术应用情况</w:t>
      </w:r>
    </w:p>
    <w:p>
      <w:pPr>
        <w:spacing w:after="150"/>
      </w:pPr>
      <w:r>
        <w:rPr/>
        <w:t xml:space="preserve">3、美国生物识别技术市场规模</w:t>
      </w:r>
    </w:p>
    <w:p>
      <w:pPr>
        <w:spacing w:after="150"/>
      </w:pPr>
      <w:r>
        <w:rPr/>
        <w:t xml:space="preserve">二、亚洲生物识别技术行业发展现状</w:t>
      </w:r>
    </w:p>
    <w:p>
      <w:pPr>
        <w:spacing w:after="150"/>
      </w:pPr>
      <w:r>
        <w:rPr/>
        <w:t xml:space="preserve">三、加拿大生物识别技术行业发展现状</w:t>
      </w:r>
    </w:p>
    <w:p>
      <w:pPr>
        <w:spacing w:after="150"/>
      </w:pPr>
      <w:r>
        <w:rPr/>
        <w:t xml:space="preserve">第四节 全球生物识别技术行业应用分析</w:t>
      </w:r>
    </w:p>
    <w:p>
      <w:pPr>
        <w:spacing w:after="150"/>
      </w:pPr>
      <w:r>
        <w:rPr/>
        <w:t xml:space="preserve">一、生物识别技术安全应用分析</w:t>
      </w:r>
    </w:p>
    <w:p>
      <w:pPr>
        <w:spacing w:after="150"/>
      </w:pPr>
      <w:r>
        <w:rPr/>
        <w:t xml:space="preserve">二、生物识别技术便捷应用分析</w:t>
      </w:r>
    </w:p>
    <w:p>
      <w:pPr>
        <w:spacing w:after="150"/>
      </w:pPr>
      <w:r>
        <w:rPr/>
        <w:t xml:space="preserve">三、生物识别技术身份认证应用分析</w:t>
      </w:r>
    </w:p>
    <w:p>
      <w:pPr>
        <w:spacing w:after="150"/>
      </w:pPr>
      <w:r>
        <w:rPr>
          <w:b w:val="1"/>
          <w:bCs w:val="1"/>
        </w:rPr>
        <w:t xml:space="preserve">第二部分 行业深度分析</w:t>
      </w:r>
    </w:p>
    <w:p>
      <w:pPr>
        <w:spacing w:after="150"/>
      </w:pPr>
      <w:r>
        <w:rPr>
          <w:b w:val="1"/>
          <w:bCs w:val="1"/>
        </w:rPr>
        <w:t xml:space="preserve">第三章 中国生物识别技术行业发展分析</w:t>
      </w:r>
    </w:p>
    <w:p>
      <w:pPr>
        <w:spacing w:after="150"/>
      </w:pPr>
      <w:r>
        <w:rPr/>
        <w:t xml:space="preserve">第一节 中国生物识别技术行业发展概况</w:t>
      </w:r>
    </w:p>
    <w:p>
      <w:pPr>
        <w:spacing w:after="150"/>
      </w:pPr>
      <w:r>
        <w:rPr/>
        <w:t xml:space="preserve">一、中国生物识别技术行业发展概况</w:t>
      </w:r>
    </w:p>
    <w:p>
      <w:pPr>
        <w:spacing w:after="150"/>
      </w:pPr>
      <w:r>
        <w:rPr/>
        <w:t xml:space="preserve">二、中国生物识别技术行业发展特点</w:t>
      </w:r>
    </w:p>
    <w:p>
      <w:pPr>
        <w:spacing w:after="150"/>
      </w:pPr>
      <w:r>
        <w:rPr/>
        <w:t xml:space="preserve">三、中国生物识别技术发展影响因素</w:t>
      </w:r>
    </w:p>
    <w:p>
      <w:pPr>
        <w:spacing w:after="150"/>
      </w:pPr>
      <w:r>
        <w:rPr/>
        <w:t xml:space="preserve">第二节 中国生物识别技术行业市场规模</w:t>
      </w:r>
    </w:p>
    <w:p>
      <w:pPr>
        <w:spacing w:after="150"/>
      </w:pPr>
      <w:r>
        <w:rPr/>
        <w:t xml:space="preserve">一、中国生物识别技术行业发展规模</w:t>
      </w:r>
    </w:p>
    <w:p>
      <w:pPr>
        <w:spacing w:after="150"/>
      </w:pPr>
      <w:r>
        <w:rPr/>
        <w:t xml:space="preserve">二、中国生物识别技术行业前瞻预测</w:t>
      </w:r>
    </w:p>
    <w:p>
      <w:pPr>
        <w:spacing w:after="150"/>
      </w:pPr>
      <w:r>
        <w:rPr/>
        <w:t xml:space="preserve">第三节 中国生物识别技术行业竞争分析</w:t>
      </w:r>
    </w:p>
    <w:p>
      <w:pPr>
        <w:spacing w:after="150"/>
      </w:pPr>
      <w:r>
        <w:rPr/>
        <w:t xml:space="preserve">一、生物识别技术成本竞争</w:t>
      </w:r>
    </w:p>
    <w:p>
      <w:pPr>
        <w:spacing w:after="150"/>
      </w:pPr>
      <w:r>
        <w:rPr/>
        <w:t xml:space="preserve">二、生物识别技术品牌竞争</w:t>
      </w:r>
    </w:p>
    <w:p>
      <w:pPr>
        <w:spacing w:after="150"/>
      </w:pPr>
      <w:r>
        <w:rPr/>
        <w:t xml:space="preserve">三、生物识别技术产品竞争</w:t>
      </w:r>
    </w:p>
    <w:p>
      <w:pPr>
        <w:spacing w:after="150"/>
      </w:pPr>
      <w:r>
        <w:rPr/>
        <w:t xml:space="preserve">1、不同技术竞争情况</w:t>
      </w:r>
    </w:p>
    <w:p>
      <w:pPr>
        <w:spacing w:after="150"/>
      </w:pPr>
      <w:r>
        <w:rPr/>
        <w:t xml:space="preserve">2、技术应用竞争情况</w:t>
      </w:r>
    </w:p>
    <w:p>
      <w:pPr>
        <w:spacing w:after="150"/>
      </w:pPr>
      <w:r>
        <w:rPr/>
        <w:t xml:space="preserve">第四节 中国生物识别行业应用领域分析</w:t>
      </w:r>
    </w:p>
    <w:p>
      <w:pPr>
        <w:spacing w:after="150"/>
      </w:pPr>
      <w:r>
        <w:rPr/>
        <w:t xml:space="preserve">一、金融领域应用分析</w:t>
      </w:r>
    </w:p>
    <w:p>
      <w:pPr>
        <w:spacing w:after="150"/>
      </w:pPr>
      <w:r>
        <w:rPr/>
        <w:t xml:space="preserve">二、教育领域应用分析</w:t>
      </w:r>
    </w:p>
    <w:p>
      <w:pPr>
        <w:spacing w:after="150"/>
      </w:pPr>
      <w:r>
        <w:rPr/>
        <w:t xml:space="preserve">三、医疗领域应用分析</w:t>
      </w:r>
    </w:p>
    <w:p>
      <w:pPr>
        <w:spacing w:after="150"/>
      </w:pPr>
      <w:r>
        <w:rPr/>
        <w:t xml:space="preserve">四、建筑领域应用分析</w:t>
      </w:r>
    </w:p>
    <w:p>
      <w:pPr>
        <w:spacing w:after="150"/>
      </w:pPr>
      <w:r>
        <w:rPr/>
        <w:t xml:space="preserve">五、电子消费领域应用分析</w:t>
      </w:r>
    </w:p>
    <w:p>
      <w:pPr>
        <w:spacing w:after="150"/>
      </w:pPr>
      <w:r>
        <w:rPr/>
        <w:t xml:space="preserve">六、电子政务领域应用分析</w:t>
      </w:r>
    </w:p>
    <w:p>
      <w:pPr>
        <w:spacing w:after="150"/>
      </w:pPr>
      <w:r>
        <w:rPr/>
        <w:t xml:space="preserve">七、社会保险领域应用分析</w:t>
      </w:r>
    </w:p>
    <w:p>
      <w:pPr>
        <w:spacing w:after="150"/>
      </w:pPr>
      <w:r>
        <w:rPr>
          <w:b w:val="1"/>
          <w:bCs w:val="1"/>
        </w:rPr>
        <w:t xml:space="preserve">第四章 中国生物识别技术行业整体运行指标分析</w:t>
      </w:r>
    </w:p>
    <w:p>
      <w:pPr>
        <w:spacing w:after="150"/>
      </w:pPr>
      <w:r>
        <w:rPr/>
        <w:t xml:space="preserve">第一节 生物识别行业发展现状分析</w:t>
      </w:r>
    </w:p>
    <w:p>
      <w:pPr>
        <w:spacing w:after="150"/>
      </w:pPr>
      <w:r>
        <w:rPr/>
        <w:t xml:space="preserve">一、中国生物识别行业市场规模分析</w:t>
      </w:r>
    </w:p>
    <w:p>
      <w:pPr>
        <w:spacing w:after="150"/>
      </w:pPr>
      <w:r>
        <w:rPr/>
        <w:t xml:space="preserve">二、中国生物识别行业投资规模分析</w:t>
      </w:r>
    </w:p>
    <w:p>
      <w:pPr>
        <w:spacing w:after="150"/>
      </w:pPr>
      <w:r>
        <w:rPr/>
        <w:t xml:space="preserve">三、中国生物识别行业市场结构分析</w:t>
      </w:r>
    </w:p>
    <w:p>
      <w:pPr>
        <w:spacing w:after="150"/>
      </w:pPr>
      <w:r>
        <w:rPr/>
        <w:t xml:space="preserve">四、中国生物识别行业利润总额分析</w:t>
      </w:r>
    </w:p>
    <w:p>
      <w:pPr>
        <w:spacing w:after="150"/>
      </w:pPr>
      <w:r>
        <w:rPr/>
        <w:t xml:space="preserve">第二节 中国生物识别行业企业发展分析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第三节 中国生物识别行业财务指标分析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中国生物识别技术及应用分析</w:t>
      </w:r>
    </w:p>
    <w:p>
      <w:pPr>
        <w:spacing w:after="150"/>
      </w:pPr>
      <w:r>
        <w:rPr/>
        <w:t xml:space="preserve">第一节 指纹识别技术及应用分析</w:t>
      </w:r>
    </w:p>
    <w:p>
      <w:pPr>
        <w:spacing w:after="150"/>
      </w:pPr>
      <w:r>
        <w:rPr/>
        <w:t xml:space="preserve">一、指纹识别技术研究现状</w:t>
      </w:r>
    </w:p>
    <w:p>
      <w:pPr>
        <w:spacing w:after="150"/>
      </w:pPr>
      <w:r>
        <w:rPr/>
        <w:t xml:space="preserve">1、指纹采集技术研究现状</w:t>
      </w:r>
    </w:p>
    <w:p>
      <w:pPr>
        <w:spacing w:after="150"/>
      </w:pPr>
      <w:r>
        <w:rPr/>
        <w:t xml:space="preserve">2、指纹预处理技术研究现状</w:t>
      </w:r>
    </w:p>
    <w:p>
      <w:pPr>
        <w:spacing w:after="150"/>
      </w:pPr>
      <w:r>
        <w:rPr/>
        <w:t xml:space="preserve">3、指纹特征提取技术研究现状</w:t>
      </w:r>
    </w:p>
    <w:p>
      <w:pPr>
        <w:spacing w:after="150"/>
      </w:pPr>
      <w:r>
        <w:rPr/>
        <w:t xml:space="preserve">4、指纹匹配算法研究现状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(1)涉密移动存储介质管理的应用</w:t>
      </w:r>
    </w:p>
    <w:p>
      <w:pPr>
        <w:spacing w:after="150"/>
      </w:pPr>
      <w:r>
        <w:rPr/>
        <w:t xml:space="preserve">(2)涉密计算机单机或终端的应用</w:t>
      </w:r>
    </w:p>
    <w:p>
      <w:pPr>
        <w:spacing w:after="150"/>
      </w:pPr>
      <w:r>
        <w:rPr/>
        <w:t xml:space="preserve">(3)涉密网络的应用</w:t>
      </w:r>
    </w:p>
    <w:p>
      <w:pPr>
        <w:spacing w:after="150"/>
      </w:pPr>
      <w:r>
        <w:rPr/>
        <w:t xml:space="preserve">(4)保密要害部门部位的应用</w:t>
      </w:r>
    </w:p>
    <w:p>
      <w:pPr>
        <w:spacing w:after="150"/>
      </w:pPr>
      <w:r>
        <w:rPr/>
        <w:t xml:space="preserve">2、指纹识别技术在大众领域的应用</w:t>
      </w:r>
    </w:p>
    <w:p>
      <w:pPr>
        <w:spacing w:after="150"/>
      </w:pPr>
      <w:r>
        <w:rPr/>
        <w:t xml:space="preserve">(1)指纹在信息安全中的应用与发展</w:t>
      </w:r>
    </w:p>
    <w:p>
      <w:pPr>
        <w:spacing w:after="150"/>
      </w:pPr>
      <w:r>
        <w:rPr/>
        <w:t xml:space="preserve">(2)指纹在电子消费领域的应用与发展</w:t>
      </w:r>
    </w:p>
    <w:p>
      <w:pPr>
        <w:spacing w:after="150"/>
      </w:pPr>
      <w:r>
        <w:rPr/>
        <w:t xml:space="preserve">(3)指纹在公安刑侦中的应用与发展</w:t>
      </w:r>
    </w:p>
    <w:p>
      <w:pPr>
        <w:spacing w:after="150"/>
      </w:pPr>
      <w:r>
        <w:rPr/>
        <w:t xml:space="preserve">(4)指纹锁的应用与发展</w:t>
      </w:r>
    </w:p>
    <w:p>
      <w:pPr>
        <w:spacing w:after="150"/>
      </w:pPr>
      <w:r>
        <w:rPr/>
        <w:t xml:space="preserve">(5)指纹门禁系统的应用与发展</w:t>
      </w:r>
    </w:p>
    <w:p>
      <w:pPr>
        <w:spacing w:after="150"/>
      </w:pPr>
      <w:r>
        <w:rPr/>
        <w:t xml:space="preserve">(6)指纹考勤系统的应用与发展</w:t>
      </w:r>
    </w:p>
    <w:p>
      <w:pPr>
        <w:spacing w:after="150"/>
      </w:pPr>
      <w:r>
        <w:rPr/>
        <w:t xml:space="preserve">(7)指纹技术在金融银行领域的应用与发展</w:t>
      </w:r>
    </w:p>
    <w:p>
      <w:pPr>
        <w:spacing w:after="150"/>
      </w:pPr>
      <w:r>
        <w:rPr/>
        <w:t xml:space="preserve">三、指纹识别技术最新动向</w:t>
      </w:r>
    </w:p>
    <w:p>
      <w:pPr>
        <w:spacing w:after="150"/>
      </w:pPr>
      <w:r>
        <w:rPr/>
        <w:t xml:space="preserve">1、iphone5s搭载指纹识别touchid</w:t>
      </w:r>
    </w:p>
    <w:p>
      <w:pPr>
        <w:spacing w:after="150"/>
      </w:pPr>
      <w:r>
        <w:rPr/>
        <w:t xml:space="preserve">2、touchid是指纹识别首次在手机应用上取得成功</w:t>
      </w:r>
    </w:p>
    <w:p>
      <w:pPr>
        <w:spacing w:after="150"/>
      </w:pPr>
      <w:r>
        <w:rPr/>
        <w:t xml:space="preserve">3、iphone5s指纹识别的原理</w:t>
      </w:r>
    </w:p>
    <w:p>
      <w:pPr>
        <w:spacing w:after="150"/>
      </w:pPr>
      <w:r>
        <w:rPr/>
        <w:t xml:space="preserve">4、对行业的影响分析</w:t>
      </w:r>
    </w:p>
    <w:p>
      <w:pPr>
        <w:spacing w:after="150"/>
      </w:pPr>
      <w:r>
        <w:rPr/>
        <w:t xml:space="preserve">(1)指纹识别将成未来智能手机和平板电脑的标配</w:t>
      </w:r>
    </w:p>
    <w:p>
      <w:pPr>
        <w:spacing w:after="150"/>
      </w:pPr>
      <w:r>
        <w:rPr/>
        <w:t xml:space="preserve">(2)指纹识别将成为未来移动支付的核心</w:t>
      </w:r>
    </w:p>
    <w:p>
      <w:pPr>
        <w:spacing w:after="150"/>
      </w:pPr>
      <w:r>
        <w:rPr/>
        <w:t xml:space="preserve">第二节 人脸识别技术及应用分析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2、人脸识别系统主要功能模块</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第三节 虹膜识别技术及应用分析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2、虹膜识别系统主要功能模块</w:t>
      </w:r>
    </w:p>
    <w:p>
      <w:pPr>
        <w:spacing w:after="150"/>
      </w:pPr>
      <w:r>
        <w:rPr/>
        <w:t xml:space="preserve">(1)虹膜图像获取</w:t>
      </w:r>
    </w:p>
    <w:p>
      <w:pPr>
        <w:spacing w:after="150"/>
      </w:pPr>
      <w:r>
        <w:rPr/>
        <w:t xml:space="preserve">(2)虹膜图像预处理</w:t>
      </w:r>
    </w:p>
    <w:p>
      <w:pPr>
        <w:spacing w:after="150"/>
      </w:pPr>
      <w:r>
        <w:rPr/>
        <w:t xml:space="preserve">(3)虹膜特征提取</w:t>
      </w:r>
    </w:p>
    <w:p>
      <w:pPr>
        <w:spacing w:after="150"/>
      </w:pPr>
      <w:r>
        <w:rPr/>
        <w:t xml:space="preserve">(4)虹膜特征匹配</w:t>
      </w:r>
    </w:p>
    <w:p>
      <w:pPr>
        <w:spacing w:after="150"/>
      </w:pPr>
      <w:r>
        <w:rPr/>
        <w:t xml:space="preserve">二、虹膜识别技术应用分析</w:t>
      </w:r>
    </w:p>
    <w:p>
      <w:pPr>
        <w:spacing w:after="150"/>
      </w:pPr>
      <w:r>
        <w:rPr/>
        <w:t xml:space="preserve">第四节 语音识别技术及应用分析</w:t>
      </w:r>
    </w:p>
    <w:p>
      <w:pPr>
        <w:spacing w:after="150"/>
      </w:pPr>
      <w:r>
        <w:rPr/>
        <w:t xml:space="preserve">一、语音识别技术分析</w:t>
      </w:r>
    </w:p>
    <w:p>
      <w:pPr>
        <w:spacing w:after="150"/>
      </w:pPr>
      <w:r>
        <w:rPr/>
        <w:t xml:space="preserve">1、语音识别技术发展简介</w:t>
      </w:r>
    </w:p>
    <w:p>
      <w:pPr>
        <w:spacing w:after="150"/>
      </w:pPr>
      <w:r>
        <w:rPr/>
        <w:t xml:space="preserve">(1)语音识别技术简介</w:t>
      </w:r>
    </w:p>
    <w:p>
      <w:pPr>
        <w:spacing w:after="150"/>
      </w:pPr>
      <w:r>
        <w:rPr/>
        <w:t xml:space="preserve">(2)语音识别发展历程</w:t>
      </w:r>
    </w:p>
    <w:p>
      <w:pPr>
        <w:spacing w:after="150"/>
      </w:pPr>
      <w:r>
        <w:rPr/>
        <w:t xml:space="preserve">2、语音识别技术分析</w:t>
      </w:r>
    </w:p>
    <w:p>
      <w:pPr>
        <w:spacing w:after="150"/>
      </w:pPr>
      <w:r>
        <w:rPr/>
        <w:t xml:space="preserve">(1)语音识别单元的选取</w:t>
      </w:r>
    </w:p>
    <w:p>
      <w:pPr>
        <w:spacing w:after="150"/>
      </w:pPr>
      <w:r>
        <w:rPr/>
        <w:t xml:space="preserve">(2)特征参数提取技术</w:t>
      </w:r>
    </w:p>
    <w:p>
      <w:pPr>
        <w:spacing w:after="150"/>
      </w:pPr>
      <w:r>
        <w:rPr/>
        <w:t xml:space="preserve">(3)模式匹配及模型训练技术</w:t>
      </w:r>
    </w:p>
    <w:p>
      <w:pPr>
        <w:spacing w:after="150"/>
      </w:pPr>
      <w:r>
        <w:rPr/>
        <w:t xml:space="preserve">二、语音识别技术应用分析</w:t>
      </w:r>
    </w:p>
    <w:p>
      <w:pPr>
        <w:spacing w:after="150"/>
      </w:pPr>
      <w:r>
        <w:rPr/>
        <w:t xml:space="preserve">1、语音识别技术国外应用现状</w:t>
      </w:r>
    </w:p>
    <w:p>
      <w:pPr>
        <w:spacing w:after="150"/>
      </w:pPr>
      <w:r>
        <w:rPr/>
        <w:t xml:space="preserve">2、语音识别技术国内应用现状</w:t>
      </w:r>
    </w:p>
    <w:p>
      <w:pPr>
        <w:spacing w:after="150"/>
      </w:pPr>
      <w:r>
        <w:rPr/>
        <w:t xml:space="preserve">3、语音识别技术产品市场分析</w:t>
      </w:r>
    </w:p>
    <w:p>
      <w:pPr>
        <w:spacing w:after="150"/>
      </w:pPr>
      <w:r>
        <w:rPr>
          <w:b w:val="1"/>
          <w:bCs w:val="1"/>
        </w:rPr>
        <w:t xml:space="preserve">第六章 中国生物识别技术行业产品市场分析</w:t>
      </w:r>
    </w:p>
    <w:p>
      <w:pPr>
        <w:spacing w:after="150"/>
      </w:pPr>
      <w:r>
        <w:rPr/>
        <w:t xml:space="preserve">第一节 指纹识别技术产品市场分析</w:t>
      </w:r>
    </w:p>
    <w:p>
      <w:pPr>
        <w:spacing w:after="150"/>
      </w:pPr>
      <w:r>
        <w:rPr/>
        <w:t xml:space="preserve">一、国外指纹识别技术生产企业</w:t>
      </w:r>
    </w:p>
    <w:p>
      <w:pPr>
        <w:spacing w:after="150"/>
      </w:pPr>
      <w:r>
        <w:rPr/>
        <w:t xml:space="preserve">1、指纹识别传感器企业格局</w:t>
      </w:r>
    </w:p>
    <w:p>
      <w:pPr>
        <w:spacing w:after="150"/>
      </w:pPr>
      <w:r>
        <w:rPr/>
        <w:t xml:space="preserve">2、四大指纹识别传感器企业介绍</w:t>
      </w:r>
    </w:p>
    <w:p>
      <w:pPr>
        <w:spacing w:after="150"/>
      </w:pPr>
      <w:r>
        <w:rPr/>
        <w:t xml:space="preserve">(1)指纹识别传感器最大供应商：authentec</w:t>
      </w:r>
    </w:p>
    <w:p>
      <w:pPr>
        <w:spacing w:after="150"/>
      </w:pPr>
      <w:r>
        <w:rPr/>
        <w:t xml:space="preserve">(2)validitysensors</w:t>
      </w:r>
    </w:p>
    <w:p>
      <w:pPr>
        <w:spacing w:after="150"/>
      </w:pPr>
      <w:r>
        <w:rPr/>
        <w:t xml:space="preserve">(3)fingERPrintcardsab</w:t>
      </w:r>
    </w:p>
    <w:p>
      <w:pPr>
        <w:spacing w:after="150"/>
      </w:pPr>
      <w:r>
        <w:rPr/>
        <w:t xml:space="preserve">(4)idex</w:t>
      </w:r>
    </w:p>
    <w:p>
      <w:pPr>
        <w:spacing w:after="150"/>
      </w:pPr>
      <w:r>
        <w:rPr/>
        <w:t xml:space="preserve">(5)四大厂商技术对比</w:t>
      </w:r>
    </w:p>
    <w:p>
      <w:pPr>
        <w:spacing w:after="150"/>
      </w:pPr>
      <w:r>
        <w:rPr/>
        <w:t xml:space="preserve">二、国内指纹识别技术生产企业</w:t>
      </w:r>
    </w:p>
    <w:p>
      <w:pPr>
        <w:spacing w:after="150"/>
      </w:pPr>
      <w:r>
        <w:rPr/>
        <w:t xml:space="preserve">三、指纹识别技术细分产品分析</w:t>
      </w:r>
    </w:p>
    <w:p>
      <w:pPr>
        <w:spacing w:after="150"/>
      </w:pPr>
      <w:r>
        <w:rPr/>
        <w:t xml:space="preserve">1、指纹锁市场分析</w:t>
      </w:r>
    </w:p>
    <w:p>
      <w:pPr>
        <w:spacing w:after="150"/>
      </w:pPr>
      <w:r>
        <w:rPr/>
        <w:t xml:space="preserve">(1)指纹锁市场规模分析</w:t>
      </w:r>
    </w:p>
    <w:p>
      <w:pPr>
        <w:spacing w:after="150"/>
      </w:pPr>
      <w:r>
        <w:rPr/>
        <w:t xml:space="preserve">(2)指纹锁市场策略分析</w:t>
      </w:r>
    </w:p>
    <w:p>
      <w:pPr>
        <w:spacing w:after="150"/>
      </w:pPr>
      <w:r>
        <w:rPr/>
        <w:t xml:space="preserve">2、指纹门禁机市场分析</w:t>
      </w:r>
    </w:p>
    <w:p>
      <w:pPr>
        <w:spacing w:after="150"/>
      </w:pPr>
      <w:r>
        <w:rPr/>
        <w:t xml:space="preserve">3、指纹考勤机市场分析</w:t>
      </w:r>
    </w:p>
    <w:p>
      <w:pPr>
        <w:spacing w:after="150"/>
      </w:pPr>
      <w:r>
        <w:rPr/>
        <w:t xml:space="preserve">4、指纹保险箱市场分析</w:t>
      </w:r>
    </w:p>
    <w:p>
      <w:pPr>
        <w:spacing w:after="150"/>
      </w:pPr>
      <w:r>
        <w:rPr/>
        <w:t xml:space="preserve">5、指纹仪市场分析</w:t>
      </w:r>
    </w:p>
    <w:p>
      <w:pPr>
        <w:spacing w:after="150"/>
      </w:pPr>
      <w:r>
        <w:rPr/>
        <w:t xml:space="preserve">6、指纹电子产品市场分析</w:t>
      </w:r>
    </w:p>
    <w:p>
      <w:pPr>
        <w:spacing w:after="150"/>
      </w:pPr>
      <w:r>
        <w:rPr/>
        <w:t xml:space="preserve">四、指纹识别技术产品市场容量</w:t>
      </w:r>
    </w:p>
    <w:p>
      <w:pPr>
        <w:spacing w:after="150"/>
      </w:pPr>
      <w:r>
        <w:rPr/>
        <w:t xml:space="preserve">第二节 人脸识别技术产品市场分析</w:t>
      </w:r>
    </w:p>
    <w:p>
      <w:pPr>
        <w:spacing w:after="150"/>
      </w:pPr>
      <w:r>
        <w:rPr/>
        <w:t xml:space="preserve">一、人脸识别技术产品生产企业</w:t>
      </w:r>
    </w:p>
    <w:p>
      <w:pPr>
        <w:spacing w:after="150"/>
      </w:pPr>
      <w:r>
        <w:rPr/>
        <w:t xml:space="preserve">二、人脸识别技术产品发展趋势</w:t>
      </w:r>
    </w:p>
    <w:p>
      <w:pPr>
        <w:spacing w:after="150"/>
      </w:pPr>
      <w:r>
        <w:rPr/>
        <w:t xml:space="preserve">三、人脸识别技术产品市场容量</w:t>
      </w:r>
    </w:p>
    <w:p>
      <w:pPr>
        <w:spacing w:after="150"/>
      </w:pPr>
      <w:r>
        <w:rPr/>
        <w:t xml:space="preserve">第三节 虹膜识别技术产品市场分析</w:t>
      </w:r>
    </w:p>
    <w:p>
      <w:pPr>
        <w:spacing w:after="150"/>
      </w:pPr>
      <w:r>
        <w:rPr/>
        <w:t xml:space="preserve">一、虹膜识别技术产品生产企业</w:t>
      </w:r>
    </w:p>
    <w:p>
      <w:pPr>
        <w:spacing w:after="150"/>
      </w:pPr>
      <w:r>
        <w:rPr/>
        <w:t xml:space="preserve">1、国外虹膜识别技术主要企业</w:t>
      </w:r>
    </w:p>
    <w:p>
      <w:pPr>
        <w:spacing w:after="150"/>
      </w:pPr>
      <w:r>
        <w:rPr/>
        <w:t xml:space="preserve">2、国内虹膜识别技术主要企业</w:t>
      </w:r>
    </w:p>
    <w:p>
      <w:pPr>
        <w:spacing w:after="150"/>
      </w:pPr>
      <w:r>
        <w:rPr/>
        <w:t xml:space="preserve">二、虹膜识别技术产品发展趋势</w:t>
      </w:r>
    </w:p>
    <w:p>
      <w:pPr>
        <w:spacing w:after="150"/>
      </w:pPr>
      <w:r>
        <w:rPr/>
        <w:t xml:space="preserve">三、虹膜识别技术产品市场容量</w:t>
      </w:r>
    </w:p>
    <w:p>
      <w:pPr>
        <w:spacing w:after="150"/>
      </w:pPr>
      <w:r>
        <w:rPr/>
        <w:t xml:space="preserve">第四节 语音识别技术产品市场分析</w:t>
      </w:r>
    </w:p>
    <w:p>
      <w:pPr>
        <w:spacing w:after="150"/>
      </w:pPr>
      <w:r>
        <w:rPr/>
        <w:t xml:space="preserve">一、语音识别技术产品生产企业</w:t>
      </w:r>
    </w:p>
    <w:p>
      <w:pPr>
        <w:spacing w:after="150"/>
      </w:pPr>
      <w:r>
        <w:rPr/>
        <w:t xml:space="preserve">1、语音技术主要企业</w:t>
      </w:r>
    </w:p>
    <w:p>
      <w:pPr>
        <w:spacing w:after="150"/>
      </w:pPr>
      <w:r>
        <w:rPr/>
        <w:t xml:space="preserve">2、语音技术竞争格局</w:t>
      </w:r>
    </w:p>
    <w:p>
      <w:pPr>
        <w:spacing w:after="150"/>
      </w:pPr>
      <w:r>
        <w:rPr/>
        <w:t xml:space="preserve">二、语音识别技术主要应用规模</w:t>
      </w:r>
    </w:p>
    <w:p>
      <w:pPr>
        <w:spacing w:after="150"/>
      </w:pPr>
      <w:r>
        <w:rPr/>
        <w:t xml:space="preserve">1、科大讯飞语音识别业务线</w:t>
      </w:r>
    </w:p>
    <w:p>
      <w:pPr>
        <w:spacing w:after="150"/>
      </w:pPr>
      <w:r>
        <w:rPr/>
        <w:t xml:space="preserve">2、语音评测与教学业务</w:t>
      </w:r>
    </w:p>
    <w:p>
      <w:pPr>
        <w:spacing w:after="150"/>
      </w:pPr>
      <w:r>
        <w:rPr/>
        <w:t xml:space="preserve">(1)语音评测与教学业务五年间增长7倍</w:t>
      </w:r>
    </w:p>
    <w:p>
      <w:pPr>
        <w:spacing w:after="150"/>
      </w:pPr>
      <w:r>
        <w:rPr/>
        <w:t xml:space="preserve">(2)教育领域垄断地位明显，通常为客户单一采购来源</w:t>
      </w:r>
    </w:p>
    <w:p>
      <w:pPr>
        <w:spacing w:after="150"/>
      </w:pPr>
      <w:r>
        <w:rPr/>
        <w:t xml:space="preserve">(3)由正式考试辐射模拟考试以及“三步走”战略</w:t>
      </w:r>
    </w:p>
    <w:p>
      <w:pPr>
        <w:spacing w:after="150"/>
      </w:pPr>
      <w:r>
        <w:rPr/>
        <w:t xml:space="preserve">3、普通话测评业务</w:t>
      </w:r>
    </w:p>
    <w:p>
      <w:pPr>
        <w:spacing w:after="150"/>
      </w:pPr>
      <w:r>
        <w:rPr/>
        <w:t xml:space="preserve">(1)自动测评优势：更客观且可降低成本</w:t>
      </w:r>
    </w:p>
    <w:p>
      <w:pPr>
        <w:spacing w:after="150"/>
      </w:pPr>
      <w:r>
        <w:rPr/>
        <w:t xml:space="preserve">(2)国家普通话水平测评已经全部实现机考</w:t>
      </w:r>
    </w:p>
    <w:p>
      <w:pPr>
        <w:spacing w:after="150"/>
      </w:pPr>
      <w:r>
        <w:rPr/>
        <w:t xml:space="preserve">(3)官方指定考试系统推动模拟考试业务</w:t>
      </w:r>
    </w:p>
    <w:p>
      <w:pPr>
        <w:spacing w:after="150"/>
      </w:pPr>
      <w:r>
        <w:rPr/>
        <w:t xml:space="preserve">(4)普通话测试业务市场规模测算</w:t>
      </w:r>
    </w:p>
    <w:p>
      <w:pPr>
        <w:spacing w:after="150"/>
      </w:pPr>
      <w:r>
        <w:rPr/>
        <w:t xml:space="preserve">4、畅言班班通业务</w:t>
      </w:r>
    </w:p>
    <w:p>
      <w:pPr>
        <w:spacing w:after="150"/>
      </w:pPr>
      <w:r>
        <w:rPr/>
        <w:t xml:space="preserve">(1)教育部与财政部专项支持基础教育信息化</w:t>
      </w:r>
    </w:p>
    <w:p>
      <w:pPr>
        <w:spacing w:after="150"/>
      </w:pPr>
      <w:r>
        <w:rPr/>
        <w:t xml:space="preserve">(2)安徽省“薄改计划”项目班班通招标计划</w:t>
      </w:r>
    </w:p>
    <w:p>
      <w:pPr>
        <w:spacing w:after="150"/>
      </w:pPr>
      <w:r>
        <w:rPr/>
        <w:t xml:space="preserve">(3)畅言班班通业务市场规模测算</w:t>
      </w:r>
    </w:p>
    <w:p>
      <w:pPr>
        <w:spacing w:after="150"/>
      </w:pPr>
      <w:r>
        <w:rPr/>
        <w:t xml:space="preserve">5、中高考英语口语考试</w:t>
      </w:r>
    </w:p>
    <w:p>
      <w:pPr>
        <w:spacing w:after="150"/>
      </w:pPr>
      <w:r>
        <w:rPr/>
        <w:t xml:space="preserve">三、语音识别技术市场空间分析</w:t>
      </w:r>
    </w:p>
    <w:p>
      <w:pPr>
        <w:spacing w:after="150"/>
      </w:pPr>
      <w:r>
        <w:rPr/>
        <w:t xml:space="preserve">1、语音识别产品市场空间对比</w:t>
      </w:r>
    </w:p>
    <w:p>
      <w:pPr>
        <w:spacing w:after="150"/>
      </w:pPr>
      <w:r>
        <w:rPr/>
        <w:t xml:space="preserve">2、语音识别产品技术难度对比</w:t>
      </w:r>
    </w:p>
    <w:p>
      <w:pPr>
        <w:spacing w:after="150"/>
      </w:pPr>
      <w:r>
        <w:rPr/>
        <w:t xml:space="preserve">四、语音识别技术产品发展趋势</w:t>
      </w:r>
    </w:p>
    <w:p>
      <w:pPr>
        <w:spacing w:after="150"/>
      </w:pPr>
      <w:r>
        <w:rPr/>
        <w:t xml:space="preserve">1、算法模型方面</w:t>
      </w:r>
    </w:p>
    <w:p>
      <w:pPr>
        <w:spacing w:after="150"/>
      </w:pPr>
      <w:r>
        <w:rPr/>
        <w:t xml:space="preserve">2、自适应方面</w:t>
      </w:r>
    </w:p>
    <w:p>
      <w:pPr>
        <w:spacing w:after="150"/>
      </w:pPr>
      <w:r>
        <w:rPr/>
        <w:t xml:space="preserve">3、强健性方面而言</w:t>
      </w:r>
    </w:p>
    <w:p>
      <w:pPr>
        <w:spacing w:after="150"/>
      </w:pPr>
      <w:r>
        <w:rPr/>
        <w:t xml:space="preserve">4、多语言混合识别以及无限词汇识别方面</w:t>
      </w:r>
    </w:p>
    <w:p>
      <w:pPr>
        <w:spacing w:after="150"/>
      </w:pPr>
      <w:r>
        <w:rPr/>
        <w:t xml:space="preserve">5、多语种交流系统的应用</w:t>
      </w:r>
    </w:p>
    <w:p>
      <w:pPr>
        <w:spacing w:after="150"/>
      </w:pPr>
      <w:r>
        <w:rPr/>
        <w:t xml:space="preserve">五、语音识别技术产品市场容量</w:t>
      </w:r>
    </w:p>
    <w:p>
      <w:pPr>
        <w:spacing w:after="150"/>
      </w:pPr>
      <w:r>
        <w:rPr>
          <w:b w:val="1"/>
          <w:bCs w:val="1"/>
        </w:rPr>
        <w:t xml:space="preserve">第四部分 竞争格局分析</w:t>
      </w:r>
    </w:p>
    <w:p>
      <w:pPr>
        <w:spacing w:after="150"/>
      </w:pPr>
      <w:r>
        <w:rPr>
          <w:b w:val="1"/>
          <w:bCs w:val="1"/>
        </w:rPr>
        <w:t xml:space="preserve">第七章 重点地区生物识别技术行业发展分析</w:t>
      </w:r>
    </w:p>
    <w:p>
      <w:pPr>
        <w:spacing w:after="150"/>
      </w:pPr>
      <w:r>
        <w:rPr/>
        <w:t xml:space="preserve">第一节 北京生物识别技术行业发展分析</w:t>
      </w:r>
    </w:p>
    <w:p>
      <w:pPr>
        <w:spacing w:after="150"/>
      </w:pPr>
      <w:r>
        <w:rPr/>
        <w:t xml:space="preserve">一、北京生物识别技术行业发展概况</w:t>
      </w:r>
    </w:p>
    <w:p>
      <w:pPr>
        <w:spacing w:after="150"/>
      </w:pPr>
      <w:r>
        <w:rPr/>
        <w:t xml:space="preserve">二、北京生物识别技术行业竞争力分析</w:t>
      </w:r>
    </w:p>
    <w:p>
      <w:pPr>
        <w:spacing w:after="150"/>
      </w:pPr>
      <w:r>
        <w:rPr/>
        <w:t xml:space="preserve">三、北京奥运会生物识别技术应用分析</w:t>
      </w:r>
    </w:p>
    <w:p>
      <w:pPr>
        <w:spacing w:after="150"/>
      </w:pPr>
      <w:r>
        <w:rPr/>
        <w:t xml:space="preserve">1、人脸识别出入口控制系统</w:t>
      </w:r>
    </w:p>
    <w:p>
      <w:pPr>
        <w:spacing w:after="150"/>
      </w:pPr>
      <w:r>
        <w:rPr/>
        <w:t xml:space="preserve">2、中远距离视频监控人脸识别系统</w:t>
      </w:r>
    </w:p>
    <w:p>
      <w:pPr>
        <w:spacing w:after="150"/>
      </w:pPr>
      <w:r>
        <w:rPr/>
        <w:t xml:space="preserve">3、可疑人员人脸身份快速排查系统</w:t>
      </w:r>
    </w:p>
    <w:p>
      <w:pPr>
        <w:spacing w:after="150"/>
      </w:pPr>
      <w:r>
        <w:rPr/>
        <w:t xml:space="preserve">4、全景电子地图智能视频监控系统</w:t>
      </w:r>
    </w:p>
    <w:p>
      <w:pPr>
        <w:spacing w:after="150"/>
      </w:pPr>
      <w:r>
        <w:rPr/>
        <w:t xml:space="preserve">第二节 上海生物识别技术行业发展分析</w:t>
      </w:r>
    </w:p>
    <w:p>
      <w:pPr>
        <w:spacing w:after="150"/>
      </w:pPr>
      <w:r>
        <w:rPr/>
        <w:t xml:space="preserve">一、上海生物识别技术行业发展概况</w:t>
      </w:r>
    </w:p>
    <w:p>
      <w:pPr>
        <w:spacing w:after="150"/>
      </w:pPr>
      <w:r>
        <w:rPr/>
        <w:t xml:space="preserve">二、上海生物识别技术行业竞争力分析</w:t>
      </w:r>
    </w:p>
    <w:p>
      <w:pPr>
        <w:spacing w:after="150"/>
      </w:pPr>
      <w:r>
        <w:rPr/>
        <w:t xml:space="preserve">三、上海世博会生物识别技术应用分析</w:t>
      </w:r>
    </w:p>
    <w:p>
      <w:pPr>
        <w:spacing w:after="150"/>
      </w:pPr>
      <w:r>
        <w:rPr/>
        <w:t xml:space="preserve">第三节 广东生物识别技术行业发展分析</w:t>
      </w:r>
    </w:p>
    <w:p>
      <w:pPr>
        <w:spacing w:after="150"/>
      </w:pPr>
      <w:r>
        <w:rPr/>
        <w:t xml:space="preserve">一、广东生物识别技术行业发展概况</w:t>
      </w:r>
    </w:p>
    <w:p>
      <w:pPr>
        <w:spacing w:after="150"/>
      </w:pPr>
      <w:r>
        <w:rPr/>
        <w:t xml:space="preserve">二、广东生物识别技术行业竞争力分析</w:t>
      </w:r>
    </w:p>
    <w:p>
      <w:pPr>
        <w:spacing w:after="150"/>
      </w:pPr>
      <w:r>
        <w:rPr/>
        <w:t xml:space="preserve">三、广东生物识别技术行业应用分析</w:t>
      </w:r>
    </w:p>
    <w:p>
      <w:pPr>
        <w:spacing w:after="150"/>
      </w:pPr>
      <w:r>
        <w:rPr>
          <w:b w:val="1"/>
          <w:bCs w:val="1"/>
        </w:rPr>
        <w:t xml:space="preserve">第八章 2024-2029年生物识别技术行业领先企业经营形势分析</w:t>
      </w:r>
    </w:p>
    <w:p>
      <w:pPr>
        <w:spacing w:after="150"/>
      </w:pPr>
      <w:r>
        <w:rPr/>
        <w:t xml:space="preserve">第一节 恒生电子股份有限公司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第二节 汉王科技股份有限公司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第三节 四川川大智胜软件股份有限公司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第四节 新开普电子股份有限公司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第五节 北京中科模识科技有限公司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第六节 科大讯飞股份有限公司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第七节 高新兴科技集团股份有限公司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第八节 深圳市飞瑞斯科技有限公司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第九节 国民技术股份有限公司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第十节 北京捷通华声科技股份有限公司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b w:val="1"/>
          <w:bCs w:val="1"/>
        </w:rPr>
        <w:t xml:space="preserve">第五部分 发展前景展望</w:t>
      </w:r>
    </w:p>
    <w:p>
      <w:pPr>
        <w:spacing w:after="150"/>
      </w:pPr>
      <w:r>
        <w:rPr>
          <w:b w:val="1"/>
          <w:bCs w:val="1"/>
        </w:rPr>
        <w:t xml:space="preserve">第九章 中国生物识别技术行业投资与前景分析</w:t>
      </w:r>
    </w:p>
    <w:p>
      <w:pPr>
        <w:spacing w:after="150"/>
      </w:pPr>
      <w:r>
        <w:rPr/>
        <w:t xml:space="preserve">第一节 生物识别技术行业投资风险与壁垒</w:t>
      </w:r>
    </w:p>
    <w:p>
      <w:pPr>
        <w:spacing w:after="150"/>
      </w:pPr>
      <w:r>
        <w:rPr/>
        <w:t xml:space="preserve">一、生物识别技术行业投资风险</w:t>
      </w:r>
    </w:p>
    <w:p>
      <w:pPr>
        <w:spacing w:after="150"/>
      </w:pPr>
      <w:r>
        <w:rPr/>
        <w:t xml:space="preserve">1、缺乏核心技术支撑</w:t>
      </w:r>
    </w:p>
    <w:p>
      <w:pPr>
        <w:spacing w:after="150"/>
      </w:pPr>
      <w:r>
        <w:rPr/>
        <w:t xml:space="preserve">2、缺乏资金支持</w:t>
      </w:r>
    </w:p>
    <w:p>
      <w:pPr>
        <w:spacing w:after="150"/>
      </w:pPr>
      <w:r>
        <w:rPr/>
        <w:t xml:space="preserve">3、缺乏政府支持</w:t>
      </w:r>
    </w:p>
    <w:p>
      <w:pPr>
        <w:spacing w:after="150"/>
      </w:pPr>
      <w:r>
        <w:rPr/>
        <w:t xml:space="preserve">二、生物识别技术行业投资壁垒</w:t>
      </w:r>
    </w:p>
    <w:p>
      <w:pPr>
        <w:spacing w:after="150"/>
      </w:pPr>
      <w:r>
        <w:rPr/>
        <w:t xml:space="preserve">第二节 生物识别技术行业投资现状与前景</w:t>
      </w:r>
    </w:p>
    <w:p>
      <w:pPr>
        <w:spacing w:after="150"/>
      </w:pPr>
      <w:r>
        <w:rPr/>
        <w:t xml:space="preserve">一、生物识别技术行业投资阶段</w:t>
      </w:r>
    </w:p>
    <w:p>
      <w:pPr>
        <w:spacing w:after="150"/>
      </w:pPr>
      <w:r>
        <w:rPr/>
        <w:t xml:space="preserve">1、第一波投资</w:t>
      </w:r>
    </w:p>
    <w:p>
      <w:pPr>
        <w:spacing w:after="150"/>
      </w:pPr>
      <w:r>
        <w:rPr/>
        <w:t xml:space="preserve">2、第二波投资</w:t>
      </w:r>
    </w:p>
    <w:p>
      <w:pPr>
        <w:spacing w:after="150"/>
      </w:pPr>
      <w:r>
        <w:rPr/>
        <w:t xml:space="preserve">3、第三波投资</w:t>
      </w:r>
    </w:p>
    <w:p>
      <w:pPr>
        <w:spacing w:after="150"/>
      </w:pPr>
      <w:r>
        <w:rPr/>
        <w:t xml:space="preserve">二、生物识别技术行业投资结构</w:t>
      </w:r>
    </w:p>
    <w:p>
      <w:pPr>
        <w:spacing w:after="150"/>
      </w:pPr>
      <w:r>
        <w:rPr/>
        <w:t xml:space="preserve">三、生物识别技术行业投资前景</w:t>
      </w:r>
    </w:p>
    <w:p>
      <w:pPr>
        <w:spacing w:after="150"/>
      </w:pPr>
      <w:r>
        <w:rPr/>
        <w:t xml:space="preserve">第三节 生物识别技术行业发展趋势与前景</w:t>
      </w:r>
    </w:p>
    <w:p>
      <w:pPr>
        <w:spacing w:after="150"/>
      </w:pPr>
      <w:r>
        <w:rPr/>
        <w:t xml:space="preserve">一、生物识别技术行业发展障碍</w:t>
      </w:r>
    </w:p>
    <w:p>
      <w:pPr>
        <w:spacing w:after="150"/>
      </w:pPr>
      <w:r>
        <w:rPr/>
        <w:t xml:space="preserve">1、技术发展障碍</w:t>
      </w:r>
    </w:p>
    <w:p>
      <w:pPr>
        <w:spacing w:after="150"/>
      </w:pPr>
      <w:r>
        <w:rPr/>
        <w:t xml:space="preserve">2、市场接受程度</w:t>
      </w:r>
    </w:p>
    <w:p>
      <w:pPr>
        <w:spacing w:after="150"/>
      </w:pPr>
      <w:r>
        <w:rPr/>
        <w:t xml:space="preserve">二、生物识别技术行业发展趋势</w:t>
      </w:r>
    </w:p>
    <w:p>
      <w:pPr>
        <w:spacing w:after="150"/>
      </w:pPr>
      <w:r>
        <w:rPr/>
        <w:t xml:space="preserve">三、生物识别技术行业发展前景</w:t>
      </w:r>
    </w:p>
    <w:p>
      <w:pPr>
        <w:spacing w:after="150"/>
      </w:pPr>
      <w:r>
        <w:rPr/>
        <w:t xml:space="preserve">1、指纹识别技术前景分析</w:t>
      </w:r>
    </w:p>
    <w:p>
      <w:pPr>
        <w:spacing w:after="150"/>
      </w:pPr>
      <w:r>
        <w:rPr/>
        <w:t xml:space="preserve">(1)指纹识别技术优势分析</w:t>
      </w:r>
    </w:p>
    <w:p>
      <w:pPr>
        <w:spacing w:after="150"/>
      </w:pPr>
      <w:r>
        <w:rPr/>
        <w:t xml:space="preserve">(2)指纹识别技术应用前景</w:t>
      </w:r>
    </w:p>
    <w:p>
      <w:pPr>
        <w:spacing w:after="150"/>
      </w:pPr>
      <w:r>
        <w:rPr/>
        <w:t xml:space="preserve">2、人脸识别技术前景分析</w:t>
      </w:r>
    </w:p>
    <w:p>
      <w:pPr>
        <w:spacing w:after="150"/>
      </w:pPr>
      <w:r>
        <w:rPr/>
        <w:t xml:space="preserve">(1)人脸识别技术优点分析</w:t>
      </w:r>
    </w:p>
    <w:p>
      <w:pPr>
        <w:spacing w:after="150"/>
      </w:pPr>
      <w:r>
        <w:rPr/>
        <w:t xml:space="preserve">(2)人脸识别技术应用前景</w:t>
      </w:r>
    </w:p>
    <w:p>
      <w:pPr>
        <w:spacing w:after="150"/>
      </w:pPr>
      <w:r>
        <w:rPr/>
        <w:t xml:space="preserve">3、虹膜识别技术前景分析</w:t>
      </w:r>
    </w:p>
    <w:p>
      <w:pPr>
        <w:spacing w:after="150"/>
      </w:pPr>
      <w:r>
        <w:rPr/>
        <w:t xml:space="preserve">(1)虹膜识别技术优势分析</w:t>
      </w:r>
    </w:p>
    <w:p>
      <w:pPr>
        <w:spacing w:after="150"/>
      </w:pPr>
      <w:r>
        <w:rPr/>
        <w:t xml:space="preserve">(2)虹膜识别技术应用前景</w:t>
      </w:r>
    </w:p>
    <w:p>
      <w:pPr>
        <w:spacing w:after="150"/>
      </w:pPr>
      <w:r>
        <w:rPr/>
        <w:t xml:space="preserve">4、语音识别技术前景分析</w:t>
      </w:r>
    </w:p>
    <w:p>
      <w:pPr>
        <w:spacing w:after="150"/>
      </w:pPr>
      <w:r>
        <w:rPr/>
        <w:t xml:space="preserve">(1)语音识别技术壁垒分析</w:t>
      </w:r>
    </w:p>
    <w:p>
      <w:pPr>
        <w:spacing w:after="150"/>
      </w:pPr>
      <w:r>
        <w:rPr/>
        <w:t xml:space="preserve">(2)语音识别技术应用前景</w:t>
      </w:r>
    </w:p>
    <w:p>
      <w:pPr>
        <w:spacing w:after="150"/>
      </w:pPr>
      <w:r>
        <w:rPr>
          <w:b w:val="1"/>
          <w:bCs w:val="1"/>
        </w:rPr>
        <w:t xml:space="preserve">第十章 2024-2029年生物识别技术行业投资特性与风险防范</w:t>
      </w:r>
    </w:p>
    <w:p>
      <w:pPr>
        <w:spacing w:after="150"/>
      </w:pPr>
      <w:r>
        <w:rPr/>
        <w:t xml:space="preserve">第一节 生物识别技术行业投资特性分析</w:t>
      </w:r>
    </w:p>
    <w:p>
      <w:pPr>
        <w:spacing w:after="150"/>
      </w:pPr>
      <w:r>
        <w:rPr/>
        <w:t xml:space="preserve">一、生物识别技术行业进入壁垒分析</w:t>
      </w:r>
    </w:p>
    <w:p>
      <w:pPr>
        <w:spacing w:after="150"/>
      </w:pPr>
      <w:r>
        <w:rPr/>
        <w:t xml:space="preserve">二、生物识别技术行业盈利因素分析</w:t>
      </w:r>
    </w:p>
    <w:p>
      <w:pPr>
        <w:spacing w:after="150"/>
      </w:pPr>
      <w:r>
        <w:rPr/>
        <w:t xml:space="preserve">三、生物识别技术行业盈利模式分析</w:t>
      </w:r>
    </w:p>
    <w:p>
      <w:pPr>
        <w:spacing w:after="150"/>
      </w:pPr>
      <w:r>
        <w:rPr/>
        <w:t xml:space="preserve">第二节 生物识别技术行业投融资情况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2024-2029年生物识别技术行业投资机会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四、生物识别技术行业投资机遇</w:t>
      </w:r>
    </w:p>
    <w:p>
      <w:pPr>
        <w:spacing w:after="150"/>
      </w:pPr>
      <w:r>
        <w:rPr/>
        <w:t xml:space="preserve">第四节 2024-2029年生物识别技术行业投资风险及防范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中国生物识别技术行业投资建议</w:t>
      </w:r>
    </w:p>
    <w:p>
      <w:pPr>
        <w:spacing w:after="150"/>
      </w:pPr>
      <w:r>
        <w:rPr/>
        <w:t xml:space="preserve">一、生物识别技术行业未来发展方向</w:t>
      </w:r>
    </w:p>
    <w:p>
      <w:pPr>
        <w:spacing w:after="150"/>
      </w:pPr>
      <w:r>
        <w:rPr/>
        <w:t xml:space="preserve">二、生物识别技术行业主要投资建议</w:t>
      </w:r>
    </w:p>
    <w:p>
      <w:pPr>
        <w:spacing w:after="150"/>
      </w:pPr>
      <w:r>
        <w:rPr/>
        <w:t xml:space="preserve">三、中国生物识别技术企业融资分析</w:t>
      </w:r>
    </w:p>
    <w:p>
      <w:pPr>
        <w:spacing w:after="150"/>
      </w:pPr>
      <w:r>
        <w:rPr/>
        <w:t xml:space="preserve">1、中国生物识别技术企业IPO融资分析</w:t>
      </w:r>
    </w:p>
    <w:p>
      <w:pPr>
        <w:spacing w:after="150"/>
      </w:pPr>
      <w:r>
        <w:rPr/>
        <w:t xml:space="preserve">2、中国生物识别技术企业再融资分析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生物识别技术行业研究结论及建议</w:t>
      </w:r>
    </w:p>
    <w:p>
      <w:pPr>
        <w:spacing w:after="150"/>
      </w:pPr>
      <w:r>
        <w:rPr/>
        <w:t xml:space="preserve">第二节 生物识别技术子行业研究结论及建议</w:t>
      </w:r>
    </w:p>
    <w:p>
      <w:pPr>
        <w:spacing w:after="150"/>
      </w:pPr>
      <w:r>
        <w:rPr/>
        <w:t xml:space="preserve">第三节 中道泰和生物识别技术行业投资建议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图表：生物识别技术行业生命周期</w:t>
      </w:r>
    </w:p>
    <w:p>
      <w:pPr>
        <w:spacing w:after="150"/>
      </w:pPr>
      <w:r>
        <w:rPr/>
        <w:t xml:space="preserve">图表：生物识别技术行业产业链结构</w:t>
      </w:r>
    </w:p>
    <w:p>
      <w:pPr>
        <w:spacing w:after="150"/>
      </w:pPr>
      <w:r>
        <w:rPr/>
        <w:t xml:space="preserve">图表：2019-2023年全球生物识别技术行业市场规模</w:t>
      </w:r>
    </w:p>
    <w:p>
      <w:pPr>
        <w:spacing w:after="150"/>
      </w:pPr>
      <w:r>
        <w:rPr/>
        <w:t xml:space="preserve">图表：2019-2023年中国生物识别技术行业市场规模</w:t>
      </w:r>
    </w:p>
    <w:p>
      <w:pPr>
        <w:spacing w:after="150"/>
      </w:pPr>
      <w:r>
        <w:rPr/>
        <w:t xml:space="preserve">图表：2019-2023年生物识别技术行业重要数据指标比较</w:t>
      </w:r>
    </w:p>
    <w:p>
      <w:pPr>
        <w:spacing w:after="150"/>
      </w:pPr>
      <w:r>
        <w:rPr/>
        <w:t xml:space="preserve">图表：2019-2023年中国生物识别技术市场占全球份额比较</w:t>
      </w:r>
    </w:p>
    <w:p>
      <w:pPr>
        <w:spacing w:after="150"/>
      </w:pPr>
      <w:r>
        <w:rPr/>
        <w:t xml:space="preserve">图表：2019-2023年生物识别技术行业销售收入</w:t>
      </w:r>
    </w:p>
    <w:p>
      <w:pPr>
        <w:spacing w:after="150"/>
      </w:pPr>
      <w:r>
        <w:rPr/>
        <w:t xml:space="preserve">图表：2019-2023年生物识别技术行业利润总额</w:t>
      </w:r>
    </w:p>
    <w:p>
      <w:pPr>
        <w:spacing w:after="150"/>
      </w:pPr>
      <w:r>
        <w:rPr/>
        <w:t xml:space="preserve">图表：2019-2023年生物识别技术行业资产总计</w:t>
      </w:r>
    </w:p>
    <w:p>
      <w:pPr>
        <w:spacing w:after="150"/>
      </w:pPr>
      <w:r>
        <w:rPr/>
        <w:t xml:space="preserve">图表：2019-2023年生物识别技术行业负债总计</w:t>
      </w:r>
    </w:p>
    <w:p>
      <w:pPr>
        <w:spacing w:after="150"/>
      </w:pPr>
      <w:r>
        <w:rPr/>
        <w:t xml:space="preserve">图表：2019-2023年生物识别技术行业竞争力分析</w:t>
      </w:r>
    </w:p>
    <w:p>
      <w:pPr>
        <w:spacing w:after="150"/>
      </w:pPr>
      <w:r>
        <w:rPr/>
        <w:t xml:space="preserve">图表：2019-2023年生物识别技术市场价格走势</w:t>
      </w:r>
    </w:p>
    <w:p>
      <w:pPr>
        <w:spacing w:after="150"/>
      </w:pPr>
      <w:r>
        <w:rPr/>
        <w:t xml:space="preserve">图表：2019-2023年生物识别技术行业主营业务收入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2024-2029年中国生物识别行业全景调研与投资趋势预测报告</dc:title>
  <dc:description>2024-2029年中国生物识别行业全景调研与投资趋势预测报告</dc:description>
  <dc:subject>2024-2029年中国生物识别行业全景调研与投资趋势预测报告</dc:subject>
  <cp:keywords>研究报告</cp:keywords>
  <cp:category>研究报告</cp:category>
  <cp:lastModifiedBy>北京中道泰和信息咨询有限公司</cp:lastModifiedBy>
  <dcterms:created xsi:type="dcterms:W3CDTF">2024-01-24T15:08:43+08:00</dcterms:created>
  <dcterms:modified xsi:type="dcterms:W3CDTF">2024-01-24T15:08:43+08:00</dcterms:modified>
</cp:coreProperties>
</file>

<file path=docProps/custom.xml><?xml version="1.0" encoding="utf-8"?>
<Properties xmlns="http://schemas.openxmlformats.org/officeDocument/2006/custom-properties" xmlns:vt="http://schemas.openxmlformats.org/officeDocument/2006/docPropsVTypes"/>
</file>