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2024-2029年中国能源行业竞争分析及投资前景预测报告</w:t>
      </w:r>
    </w:p>
    <w:p>
      <w:pPr>
        <w:spacing w:after="150"/>
      </w:pPr>
      <w:r>
        <w:rPr>
          <w:b w:val="1"/>
          <w:bCs w:val="1"/>
        </w:rPr>
        <w:t xml:space="preserve">报告简介</w:t>
      </w:r>
    </w:p>
    <w:p>
      <w:pPr>
        <w:spacing w:after="150"/>
      </w:pPr>
      <w:r>
        <w:rPr/>
        <w:t xml:space="preserve">据国际能源署(IEA)统计数据，由于全球经济的强劲增长以及全球部分地区更高的供暖和制冷需求，2018年全球能源消耗同比增长2.3%，几乎是2010年以来平均增长率的两倍。全球天然气消费量为3.86万亿立方米，同比增长5.3%，是过去5年平均增速的2.3倍。能源效率改善乏力，与能源相关的CO2排放量再创新高。中国、美国和印度三国的能源需求增长之和约占全球总量的70%。总体来看，能源消费中心将向亚太地区转移，亚太、北美、欧洲将成为能源消费的主力，特别是中国、印度、东盟等国家增长显著;天然气消费量继续保持增长态势，而煤炭所占比重将逐步降低;在电力领域，可再生能源特别是风电和太阳能发电增长迅速。</w:t>
      </w:r>
    </w:p>
    <w:p>
      <w:pPr>
        <w:spacing w:after="150"/>
      </w:pPr>
      <w:r>
        <w:rPr/>
        <w:t xml:space="preserve">回顾新中国成立70年的历史，我国的能源产业发展之路由计划经济向市场经济、由粗放型向集约型、由常规能源结构向新能源结构三类渐进式转型重构。以能源产业规范所处的国民经济和社会发展规划时间节点为标准，我国能源产业规范至今共经历了四个阶段——能源产业规范萌芽阶段、能源产业规范发展阶段、能源产业规范完善阶段以及能源产业规范转型阶段。</w:t>
      </w:r>
    </w:p>
    <w:p>
      <w:pPr>
        <w:spacing w:after="150"/>
      </w:pPr>
      <w:r>
        <w:rPr/>
        <w:t xml:space="preserve">中国是个人口众多的发展中大国，处在复杂多变的国际环境中。在大力推进能源消费革命、加快转变能源利用方式的背景下，我国能源消费总量平稳增长，消费结构不断优化，利用效率不断提高，替代步伐加快。</w:t>
      </w:r>
    </w:p>
    <w:p>
      <w:pPr>
        <w:spacing w:after="150"/>
      </w:pPr>
      <w:r>
        <w:rPr/>
        <w:t xml:space="preserve">“稳中有升”是2018年我国能源生产的总基调，能源生产达到37.7亿tce，煤炭去产能提前完成了“十四五”规划目标。天然气产供储销体系建设取得重要进展，管道建设进程加快，实施了10大互联互通重点工程，LNG接收站和地下储气库加快投产，多措并举使气荒成为历史。弃风弃光持续好转。但国内油气增产任重道远，油气对外依存度仍不断攀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能源市场进行了分析研究。报告在总结中国能源行业发展历程的基础上，结合新时期的各方面因素，对中国能源行业的发展趋势给予了细致和审慎的预测论证。报告资料详实，图表丰富，既有深入的分析，又有直观的比较，为中国能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能源行业发展概述 1</w:t>
      </w:r>
    </w:p>
    <w:p>
      <w:pPr>
        <w:spacing w:after="150"/>
      </w:pPr>
      <w:r>
        <w:rPr/>
        <w:t xml:space="preserve">第一节 能源的概念 1</w:t>
      </w:r>
    </w:p>
    <w:p>
      <w:pPr>
        <w:spacing w:after="150"/>
      </w:pPr>
      <w:r>
        <w:rPr/>
        <w:t xml:space="preserve">一、能源的特点 1</w:t>
      </w:r>
    </w:p>
    <w:p>
      <w:pPr>
        <w:spacing w:after="150"/>
      </w:pPr>
      <w:r>
        <w:rPr/>
        <w:t xml:space="preserve">二、能源的分类 1</w:t>
      </w:r>
    </w:p>
    <w:p>
      <w:pPr>
        <w:spacing w:after="150"/>
      </w:pPr>
      <w:r>
        <w:rPr/>
        <w:t xml:space="preserve">第二节 能源行业发展成熟度 4</w:t>
      </w:r>
    </w:p>
    <w:p>
      <w:pPr>
        <w:spacing w:after="150"/>
      </w:pPr>
      <w:r>
        <w:rPr/>
        <w:t xml:space="preserve">一、行业发展周期分析 4</w:t>
      </w:r>
    </w:p>
    <w:p>
      <w:pPr>
        <w:spacing w:after="150"/>
      </w:pPr>
      <w:r>
        <w:rPr/>
        <w:t xml:space="preserve">二、行业中外市场成熟度对比 9</w:t>
      </w:r>
    </w:p>
    <w:p>
      <w:pPr>
        <w:spacing w:after="150"/>
      </w:pPr>
      <w:r>
        <w:rPr/>
        <w:t xml:space="preserve">三、行业及其主要子行业成熟度分析 9</w:t>
      </w:r>
    </w:p>
    <w:p>
      <w:pPr>
        <w:spacing w:after="150"/>
      </w:pPr>
      <w:r>
        <w:rPr/>
        <w:t xml:space="preserve">第三节 能源市场特征分析 10</w:t>
      </w:r>
    </w:p>
    <w:p>
      <w:pPr>
        <w:spacing w:after="150"/>
      </w:pPr>
      <w:r>
        <w:rPr/>
        <w:t xml:space="preserve">一、市场规模 10</w:t>
      </w:r>
    </w:p>
    <w:p>
      <w:pPr>
        <w:spacing w:after="150"/>
      </w:pPr>
      <w:r>
        <w:rPr/>
        <w:t xml:space="preserve">二、产业关联度 10</w:t>
      </w:r>
    </w:p>
    <w:p>
      <w:pPr>
        <w:spacing w:after="150"/>
      </w:pPr>
      <w:r>
        <w:rPr/>
        <w:t xml:space="preserve">三、影响需求的关键因素 11</w:t>
      </w:r>
    </w:p>
    <w:p>
      <w:pPr>
        <w:spacing w:after="150"/>
      </w:pPr>
      <w:r>
        <w:rPr/>
        <w:t xml:space="preserve">四、国内和国际市场 12</w:t>
      </w:r>
    </w:p>
    <w:p>
      <w:pPr>
        <w:spacing w:after="150"/>
      </w:pPr>
      <w:r>
        <w:rPr/>
        <w:t xml:space="preserve">五、主要竞争因素 16</w:t>
      </w:r>
    </w:p>
    <w:p>
      <w:pPr>
        <w:spacing w:after="150"/>
      </w:pPr>
      <w:r>
        <w:rPr/>
        <w:t xml:space="preserve">六、生命周期 16</w:t>
      </w:r>
    </w:p>
    <w:p>
      <w:pPr>
        <w:spacing w:after="150"/>
      </w:pPr>
      <w:r>
        <w:rPr>
          <w:b w:val="1"/>
          <w:bCs w:val="1"/>
        </w:rPr>
        <w:t xml:space="preserve">第二章 全球能源行业发展分析 18</w:t>
      </w:r>
    </w:p>
    <w:p>
      <w:pPr>
        <w:spacing w:after="150"/>
      </w:pPr>
      <w:r>
        <w:rPr/>
        <w:t xml:space="preserve">第一节 全球能源行业发展分析 18</w:t>
      </w:r>
    </w:p>
    <w:p>
      <w:pPr>
        <w:spacing w:after="150"/>
      </w:pPr>
      <w:r>
        <w:rPr/>
        <w:t xml:space="preserve">一、2019-2023年世界能源行业发展分析 18</w:t>
      </w:r>
    </w:p>
    <w:p>
      <w:pPr>
        <w:spacing w:after="150"/>
      </w:pPr>
      <w:r>
        <w:rPr/>
        <w:t xml:space="preserve">二、2019-2023年世界能源行业发展分析 22</w:t>
      </w:r>
    </w:p>
    <w:p>
      <w:pPr>
        <w:spacing w:after="150"/>
      </w:pPr>
      <w:r>
        <w:rPr/>
        <w:t xml:space="preserve">三、2019-2023年世界能源行业发展分析 24</w:t>
      </w:r>
    </w:p>
    <w:p>
      <w:pPr>
        <w:spacing w:after="150"/>
      </w:pPr>
      <w:r>
        <w:rPr/>
        <w:t xml:space="preserve">第二节 全球能源市场分析 32</w:t>
      </w:r>
    </w:p>
    <w:p>
      <w:pPr>
        <w:spacing w:after="150"/>
      </w:pPr>
      <w:r>
        <w:rPr/>
        <w:t xml:space="preserve">一、2019-2023年全球能源需求分析 32</w:t>
      </w:r>
    </w:p>
    <w:p>
      <w:pPr>
        <w:spacing w:after="150"/>
      </w:pPr>
      <w:r>
        <w:rPr/>
        <w:t xml:space="preserve">二、2019-2023年欧美能源需求分析 33</w:t>
      </w:r>
    </w:p>
    <w:p>
      <w:pPr>
        <w:spacing w:after="150"/>
      </w:pPr>
      <w:r>
        <w:rPr/>
        <w:t xml:space="preserve">三、2019-2023年中外能源市场对比 35</w:t>
      </w:r>
    </w:p>
    <w:p>
      <w:pPr>
        <w:spacing w:after="150"/>
      </w:pPr>
      <w:r>
        <w:rPr/>
        <w:t xml:space="preserve">第三节 2019-2023年主要国家或地区能源行业发展分析 36</w:t>
      </w:r>
    </w:p>
    <w:p>
      <w:pPr>
        <w:spacing w:after="150"/>
      </w:pPr>
      <w:r>
        <w:rPr/>
        <w:t xml:space="preserve">一、2019-2023年美国能源行业分析 36</w:t>
      </w:r>
    </w:p>
    <w:p>
      <w:pPr>
        <w:spacing w:after="150"/>
      </w:pPr>
      <w:r>
        <w:rPr/>
        <w:t xml:space="preserve">二、2019-2023年日本能源行业分析 37</w:t>
      </w:r>
    </w:p>
    <w:p>
      <w:pPr>
        <w:spacing w:after="150"/>
      </w:pPr>
      <w:r>
        <w:rPr/>
        <w:t xml:space="preserve">三、2019-2023年欧洲能源行业分析 40</w:t>
      </w:r>
    </w:p>
    <w:p>
      <w:pPr>
        <w:spacing w:after="150"/>
      </w:pPr>
      <w:r>
        <w:rPr>
          <w:b w:val="1"/>
          <w:bCs w:val="1"/>
        </w:rPr>
        <w:t xml:space="preserve">第二部分 行业深度分析</w:t>
      </w:r>
    </w:p>
    <w:p>
      <w:pPr>
        <w:spacing w:after="150"/>
      </w:pPr>
      <w:r>
        <w:rPr>
          <w:b w:val="1"/>
          <w:bCs w:val="1"/>
        </w:rPr>
        <w:t xml:space="preserve">第三章 我国能源行业发展分析 42</w:t>
      </w:r>
    </w:p>
    <w:p>
      <w:pPr>
        <w:spacing w:after="150"/>
      </w:pPr>
      <w:r>
        <w:rPr/>
        <w:t xml:space="preserve">第一节 中国能源行业发展状况 42</w:t>
      </w:r>
    </w:p>
    <w:p>
      <w:pPr>
        <w:spacing w:after="150"/>
      </w:pPr>
      <w:r>
        <w:rPr/>
        <w:t xml:space="preserve">一、2019-2023年能源行业发展状况分析 42</w:t>
      </w:r>
    </w:p>
    <w:p>
      <w:pPr>
        <w:spacing w:after="150"/>
      </w:pPr>
      <w:r>
        <w:rPr/>
        <w:t xml:space="preserve">二、2019-2023年中国能源行业发展动态 44</w:t>
      </w:r>
    </w:p>
    <w:p>
      <w:pPr>
        <w:spacing w:after="150"/>
      </w:pPr>
      <w:r>
        <w:rPr/>
        <w:t xml:space="preserve">三、2019-2023年能源行业经营业绩分析 46</w:t>
      </w:r>
    </w:p>
    <w:p>
      <w:pPr>
        <w:spacing w:after="150"/>
      </w:pPr>
      <w:r>
        <w:rPr/>
        <w:t xml:space="preserve">四、2019-2023年我国能源行业发展热点 46</w:t>
      </w:r>
    </w:p>
    <w:p>
      <w:pPr>
        <w:spacing w:after="150"/>
      </w:pPr>
      <w:r>
        <w:rPr/>
        <w:t xml:space="preserve">第二节 中国能源市场供需状况 51</w:t>
      </w:r>
    </w:p>
    <w:p>
      <w:pPr>
        <w:spacing w:after="150"/>
      </w:pPr>
      <w:r>
        <w:rPr/>
        <w:t xml:space="preserve">一、2019-2023年中国能源行业供给能力 51</w:t>
      </w:r>
    </w:p>
    <w:p>
      <w:pPr>
        <w:spacing w:after="150"/>
      </w:pPr>
      <w:r>
        <w:rPr/>
        <w:t xml:space="preserve">二、2019-2023年中国能源市场供给分析 52</w:t>
      </w:r>
    </w:p>
    <w:p>
      <w:pPr>
        <w:spacing w:after="150"/>
      </w:pPr>
      <w:r>
        <w:rPr/>
        <w:t xml:space="preserve">三、2019-2023年中国能源市场需求分析 56</w:t>
      </w:r>
    </w:p>
    <w:p>
      <w:pPr>
        <w:spacing w:after="150"/>
      </w:pPr>
      <w:r>
        <w:rPr/>
        <w:t xml:space="preserve">第三节 2019-2023年我国能源市场分析 60</w:t>
      </w:r>
    </w:p>
    <w:p>
      <w:pPr>
        <w:spacing w:after="150"/>
      </w:pPr>
      <w:r>
        <w:rPr/>
        <w:t xml:space="preserve">一、2019-2023年能源市场分析 60</w:t>
      </w:r>
    </w:p>
    <w:p>
      <w:pPr>
        <w:spacing w:after="150"/>
      </w:pPr>
      <w:r>
        <w:rPr/>
        <w:t xml:space="preserve">二、2019-2023年能源市场分析 64</w:t>
      </w:r>
    </w:p>
    <w:p>
      <w:pPr>
        <w:spacing w:after="150"/>
      </w:pPr>
      <w:r>
        <w:rPr>
          <w:b w:val="1"/>
          <w:bCs w:val="1"/>
        </w:rPr>
        <w:t xml:space="preserve">第四章 能源行业竞争格局分析 73</w:t>
      </w:r>
    </w:p>
    <w:p>
      <w:pPr>
        <w:spacing w:after="150"/>
      </w:pPr>
      <w:r>
        <w:rPr/>
        <w:t xml:space="preserve">第一节 行业竞争结构分析 73</w:t>
      </w:r>
    </w:p>
    <w:p>
      <w:pPr>
        <w:spacing w:after="150"/>
      </w:pPr>
      <w:r>
        <w:rPr/>
        <w:t xml:space="preserve">一、现有企业间竞争 73</w:t>
      </w:r>
    </w:p>
    <w:p>
      <w:pPr>
        <w:spacing w:after="150"/>
      </w:pPr>
      <w:r>
        <w:rPr/>
        <w:t xml:space="preserve">二、潜在进入者分析 73</w:t>
      </w:r>
    </w:p>
    <w:p>
      <w:pPr>
        <w:spacing w:after="150"/>
      </w:pPr>
      <w:r>
        <w:rPr/>
        <w:t xml:space="preserve">三、替代品威胁分析 74</w:t>
      </w:r>
    </w:p>
    <w:p>
      <w:pPr>
        <w:spacing w:after="150"/>
      </w:pPr>
      <w:r>
        <w:rPr/>
        <w:t xml:space="preserve">四、供应商议价能力 75</w:t>
      </w:r>
    </w:p>
    <w:p>
      <w:pPr>
        <w:spacing w:after="150"/>
      </w:pPr>
      <w:r>
        <w:rPr/>
        <w:t xml:space="preserve">五、客户议价能力 75</w:t>
      </w:r>
    </w:p>
    <w:p>
      <w:pPr>
        <w:spacing w:after="150"/>
      </w:pPr>
      <w:r>
        <w:rPr/>
        <w:t xml:space="preserve">第二节 行业集中度分析 75</w:t>
      </w:r>
    </w:p>
    <w:p>
      <w:pPr>
        <w:spacing w:after="150"/>
      </w:pPr>
      <w:r>
        <w:rPr/>
        <w:t xml:space="preserve">一、市场集中度分析 75</w:t>
      </w:r>
    </w:p>
    <w:p>
      <w:pPr>
        <w:spacing w:after="150"/>
      </w:pPr>
      <w:r>
        <w:rPr/>
        <w:t xml:space="preserve">二、企业集中度分析 76</w:t>
      </w:r>
    </w:p>
    <w:p>
      <w:pPr>
        <w:spacing w:after="150"/>
      </w:pPr>
      <w:r>
        <w:rPr/>
        <w:t xml:space="preserve">三、区域集中度分析 77</w:t>
      </w:r>
    </w:p>
    <w:p>
      <w:pPr>
        <w:spacing w:after="150"/>
      </w:pPr>
      <w:r>
        <w:rPr/>
        <w:t xml:space="preserve">第三节 行业国际竞争力比较 77</w:t>
      </w:r>
    </w:p>
    <w:p>
      <w:pPr>
        <w:spacing w:after="150"/>
      </w:pPr>
      <w:r>
        <w:rPr/>
        <w:t xml:space="preserve">一、需求条件 77</w:t>
      </w:r>
    </w:p>
    <w:p>
      <w:pPr>
        <w:spacing w:after="150"/>
      </w:pPr>
      <w:r>
        <w:rPr/>
        <w:t xml:space="preserve">二、支援与相关产业 78</w:t>
      </w:r>
    </w:p>
    <w:p>
      <w:pPr>
        <w:spacing w:after="150"/>
      </w:pPr>
      <w:r>
        <w:rPr/>
        <w:t xml:space="preserve">三、企业战略、结构与竞争状态 79</w:t>
      </w:r>
    </w:p>
    <w:p>
      <w:pPr>
        <w:spacing w:after="150"/>
      </w:pPr>
      <w:r>
        <w:rPr/>
        <w:t xml:space="preserve">四、政府的作用 80</w:t>
      </w:r>
    </w:p>
    <w:p>
      <w:pPr>
        <w:spacing w:after="150"/>
      </w:pPr>
      <w:r>
        <w:rPr/>
        <w:t xml:space="preserve">第四节 能源行业主要企业竞争力分析 81</w:t>
      </w:r>
    </w:p>
    <w:p>
      <w:pPr>
        <w:spacing w:after="150"/>
      </w:pPr>
      <w:r>
        <w:rPr/>
        <w:t xml:space="preserve">一、重点企业资产总计对比分析 81</w:t>
      </w:r>
    </w:p>
    <w:p>
      <w:pPr>
        <w:spacing w:after="150"/>
      </w:pPr>
      <w:r>
        <w:rPr/>
        <w:t xml:space="preserve">二、重点企业从业人员对比分析 82</w:t>
      </w:r>
    </w:p>
    <w:p>
      <w:pPr>
        <w:spacing w:after="150"/>
      </w:pPr>
      <w:r>
        <w:rPr/>
        <w:t xml:space="preserve">三、重点企业综合竞争力对比分析 82</w:t>
      </w:r>
    </w:p>
    <w:p>
      <w:pPr>
        <w:spacing w:after="150"/>
      </w:pPr>
      <w:r>
        <w:rPr/>
        <w:t xml:space="preserve">第五节 2019-2023年能源行业竞争格局分析 83</w:t>
      </w:r>
    </w:p>
    <w:p>
      <w:pPr>
        <w:spacing w:after="150"/>
      </w:pPr>
      <w:r>
        <w:rPr/>
        <w:t xml:space="preserve">一、2019-2023年能源行业竞争分析 83</w:t>
      </w:r>
    </w:p>
    <w:p>
      <w:pPr>
        <w:spacing w:after="150"/>
      </w:pPr>
      <w:r>
        <w:rPr/>
        <w:t xml:space="preserve">二、2019-2023年中外能源产品竞争分析 85</w:t>
      </w:r>
    </w:p>
    <w:p>
      <w:pPr>
        <w:spacing w:after="150"/>
      </w:pPr>
      <w:r>
        <w:rPr/>
        <w:t xml:space="preserve">三、2019-2023年国内外能源竞争分析 87</w:t>
      </w:r>
    </w:p>
    <w:p>
      <w:pPr>
        <w:spacing w:after="150"/>
      </w:pPr>
      <w:r>
        <w:rPr/>
        <w:t xml:space="preserve">四、2019-2023年我国能源市场竞争分析 88</w:t>
      </w:r>
    </w:p>
    <w:p>
      <w:pPr>
        <w:spacing w:after="150"/>
      </w:pPr>
      <w:r>
        <w:rPr/>
        <w:t xml:space="preserve">五、2024-2029年国内主要能源企业动向 89</w:t>
      </w:r>
    </w:p>
    <w:p>
      <w:pPr>
        <w:spacing w:after="150"/>
      </w:pPr>
      <w:r>
        <w:rPr>
          <w:b w:val="1"/>
          <w:bCs w:val="1"/>
        </w:rPr>
        <w:t xml:space="preserve">第五章 能源企业竞争策略分析 91</w:t>
      </w:r>
    </w:p>
    <w:p>
      <w:pPr>
        <w:spacing w:after="150"/>
      </w:pPr>
      <w:r>
        <w:rPr/>
        <w:t xml:space="preserve">第一节 能源市场竞争策略分析 91</w:t>
      </w:r>
    </w:p>
    <w:p>
      <w:pPr>
        <w:spacing w:after="150"/>
      </w:pPr>
      <w:r>
        <w:rPr/>
        <w:t xml:space="preserve">一、2019-2023年能源市场增长潜力分析 91</w:t>
      </w:r>
    </w:p>
    <w:p>
      <w:pPr>
        <w:spacing w:after="150"/>
      </w:pPr>
      <w:r>
        <w:rPr/>
        <w:t xml:space="preserve">二、现有能源行业竞争策略分析 91</w:t>
      </w:r>
    </w:p>
    <w:p>
      <w:pPr>
        <w:spacing w:after="150"/>
      </w:pPr>
      <w:r>
        <w:rPr/>
        <w:t xml:space="preserve">第二节 能源企业竞争策略分析 92</w:t>
      </w:r>
    </w:p>
    <w:p>
      <w:pPr>
        <w:spacing w:after="150"/>
      </w:pPr>
      <w:r>
        <w:rPr/>
        <w:t xml:space="preserve">一、2024-2029年我国能源市场竞争趋势 92</w:t>
      </w:r>
    </w:p>
    <w:p>
      <w:pPr>
        <w:spacing w:after="150"/>
      </w:pPr>
      <w:r>
        <w:rPr/>
        <w:t xml:space="preserve">二、2024-2029年能源行业竞争格局展望 93</w:t>
      </w:r>
    </w:p>
    <w:p>
      <w:pPr>
        <w:spacing w:after="150"/>
      </w:pPr>
      <w:r>
        <w:rPr/>
        <w:t xml:space="preserve">三、2024-2029年能源行业竞争策略分析 97</w:t>
      </w:r>
    </w:p>
    <w:p>
      <w:pPr>
        <w:spacing w:after="150"/>
      </w:pPr>
      <w:r>
        <w:rPr>
          <w:b w:val="1"/>
          <w:bCs w:val="1"/>
        </w:rPr>
        <w:t xml:space="preserve">第三部分 市场全景调研</w:t>
      </w:r>
    </w:p>
    <w:p>
      <w:pPr>
        <w:spacing w:after="150"/>
      </w:pPr>
      <w:r>
        <w:rPr>
          <w:b w:val="1"/>
          <w:bCs w:val="1"/>
        </w:rPr>
        <w:t xml:space="preserve">第六章 主要能源企业竞争分析 99</w:t>
      </w:r>
    </w:p>
    <w:p>
      <w:pPr>
        <w:spacing w:after="150"/>
      </w:pPr>
      <w:r>
        <w:rPr/>
        <w:t xml:space="preserve">第一节 中国石油化工集团有限公司 99</w:t>
      </w:r>
    </w:p>
    <w:p>
      <w:pPr>
        <w:spacing w:after="150"/>
      </w:pPr>
      <w:r>
        <w:rPr/>
        <w:t xml:space="preserve">一、企业概况 99</w:t>
      </w:r>
    </w:p>
    <w:p>
      <w:pPr>
        <w:spacing w:after="150"/>
      </w:pPr>
      <w:r>
        <w:rPr/>
        <w:t xml:space="preserve">二、竞争优势分析 101</w:t>
      </w:r>
    </w:p>
    <w:p>
      <w:pPr>
        <w:spacing w:after="150"/>
      </w:pPr>
      <w:r>
        <w:rPr/>
        <w:t xml:space="preserve">三、2019-2023年经营状况 101</w:t>
      </w:r>
    </w:p>
    <w:p>
      <w:pPr>
        <w:spacing w:after="150"/>
      </w:pPr>
      <w:r>
        <w:rPr/>
        <w:t xml:space="preserve">四、2024-2029年发展战略 109</w:t>
      </w:r>
    </w:p>
    <w:p>
      <w:pPr>
        <w:spacing w:after="150"/>
      </w:pPr>
      <w:r>
        <w:rPr/>
        <w:t xml:space="preserve">第二节 国家电网有限公司 109</w:t>
      </w:r>
    </w:p>
    <w:p>
      <w:pPr>
        <w:spacing w:after="150"/>
      </w:pPr>
      <w:r>
        <w:rPr/>
        <w:t xml:space="preserve">一、企业概况 109</w:t>
      </w:r>
    </w:p>
    <w:p>
      <w:pPr>
        <w:spacing w:after="150"/>
      </w:pPr>
      <w:r>
        <w:rPr/>
        <w:t xml:space="preserve">二、竞争优势分析 110</w:t>
      </w:r>
    </w:p>
    <w:p>
      <w:pPr>
        <w:spacing w:after="150"/>
      </w:pPr>
      <w:r>
        <w:rPr/>
        <w:t xml:space="preserve">三、2019-2023年经营状况 112</w:t>
      </w:r>
    </w:p>
    <w:p>
      <w:pPr>
        <w:spacing w:after="150"/>
      </w:pPr>
      <w:r>
        <w:rPr/>
        <w:t xml:space="preserve">四、2024-2029年发展战略 115</w:t>
      </w:r>
    </w:p>
    <w:p>
      <w:pPr>
        <w:spacing w:after="150"/>
      </w:pPr>
      <w:r>
        <w:rPr/>
        <w:t xml:space="preserve">第三节 国家能源投资集团有限责任公司 119</w:t>
      </w:r>
    </w:p>
    <w:p>
      <w:pPr>
        <w:spacing w:after="150"/>
      </w:pPr>
      <w:r>
        <w:rPr/>
        <w:t xml:space="preserve">一、企业概况 119</w:t>
      </w:r>
    </w:p>
    <w:p>
      <w:pPr>
        <w:spacing w:after="150"/>
      </w:pPr>
      <w:r>
        <w:rPr/>
        <w:t xml:space="preserve">二、竞争优势分析 120</w:t>
      </w:r>
    </w:p>
    <w:p>
      <w:pPr>
        <w:spacing w:after="150"/>
      </w:pPr>
      <w:r>
        <w:rPr/>
        <w:t xml:space="preserve">三、2019-2023年经营状况 123</w:t>
      </w:r>
    </w:p>
    <w:p>
      <w:pPr>
        <w:spacing w:after="150"/>
      </w:pPr>
      <w:r>
        <w:rPr/>
        <w:t xml:space="preserve">四、2024-2029年发展战略 123</w:t>
      </w:r>
    </w:p>
    <w:p>
      <w:pPr>
        <w:spacing w:after="150"/>
      </w:pPr>
      <w:r>
        <w:rPr/>
        <w:t xml:space="preserve">第四节 陕西煤业化工集团有限责任公司 126</w:t>
      </w:r>
    </w:p>
    <w:p>
      <w:pPr>
        <w:spacing w:after="150"/>
      </w:pPr>
      <w:r>
        <w:rPr/>
        <w:t xml:space="preserve">一、企业概况 126</w:t>
      </w:r>
    </w:p>
    <w:p>
      <w:pPr>
        <w:spacing w:after="150"/>
      </w:pPr>
      <w:r>
        <w:rPr/>
        <w:t xml:space="preserve">二、竞争优势分析 126</w:t>
      </w:r>
    </w:p>
    <w:p>
      <w:pPr>
        <w:spacing w:after="150"/>
      </w:pPr>
      <w:r>
        <w:rPr/>
        <w:t xml:space="preserve">三、2019-2023年经营状况 128</w:t>
      </w:r>
    </w:p>
    <w:p>
      <w:pPr>
        <w:spacing w:after="150"/>
      </w:pPr>
      <w:r>
        <w:rPr/>
        <w:t xml:space="preserve">四、2024-2029年发展战略 129</w:t>
      </w:r>
    </w:p>
    <w:p>
      <w:pPr>
        <w:spacing w:after="150"/>
      </w:pPr>
      <w:r>
        <w:rPr/>
        <w:t xml:space="preserve">第五节 中国海洋石油集团有限公司 130</w:t>
      </w:r>
    </w:p>
    <w:p>
      <w:pPr>
        <w:spacing w:after="150"/>
      </w:pPr>
      <w:r>
        <w:rPr/>
        <w:t xml:space="preserve">一、企业概况 130</w:t>
      </w:r>
    </w:p>
    <w:p>
      <w:pPr>
        <w:spacing w:after="150"/>
      </w:pPr>
      <w:r>
        <w:rPr/>
        <w:t xml:space="preserve">二、竞争优势分析 131</w:t>
      </w:r>
    </w:p>
    <w:p>
      <w:pPr>
        <w:spacing w:after="150"/>
      </w:pPr>
      <w:r>
        <w:rPr/>
        <w:t xml:space="preserve">三、2019-2023年经营状况 131</w:t>
      </w:r>
    </w:p>
    <w:p>
      <w:pPr>
        <w:spacing w:after="150"/>
      </w:pPr>
      <w:r>
        <w:rPr/>
        <w:t xml:space="preserve">四、2024-2029年发展战略 132</w:t>
      </w:r>
    </w:p>
    <w:p>
      <w:pPr>
        <w:spacing w:after="150"/>
      </w:pPr>
      <w:r>
        <w:rPr/>
        <w:t xml:space="preserve">第六节 中国能源建设集团有限公司 133</w:t>
      </w:r>
    </w:p>
    <w:p>
      <w:pPr>
        <w:spacing w:after="150"/>
      </w:pPr>
      <w:r>
        <w:rPr/>
        <w:t xml:space="preserve">一、企业概况 133</w:t>
      </w:r>
    </w:p>
    <w:p>
      <w:pPr>
        <w:spacing w:after="150"/>
      </w:pPr>
      <w:r>
        <w:rPr/>
        <w:t xml:space="preserve">二、竞争优势分析 135</w:t>
      </w:r>
    </w:p>
    <w:p>
      <w:pPr>
        <w:spacing w:after="150"/>
      </w:pPr>
      <w:r>
        <w:rPr/>
        <w:t xml:space="preserve">三、2019-2023年经营状况 140</w:t>
      </w:r>
    </w:p>
    <w:p>
      <w:pPr>
        <w:spacing w:after="150"/>
      </w:pPr>
      <w:r>
        <w:rPr/>
        <w:t xml:space="preserve">四、2024-2029年发展战略 141</w:t>
      </w:r>
    </w:p>
    <w:p>
      <w:pPr>
        <w:spacing w:after="150"/>
      </w:pPr>
      <w:r>
        <w:rPr/>
        <w:t xml:space="preserve">第七节 中国核工业集团有限公司 142</w:t>
      </w:r>
    </w:p>
    <w:p>
      <w:pPr>
        <w:spacing w:after="150"/>
      </w:pPr>
      <w:r>
        <w:rPr/>
        <w:t xml:space="preserve">一、企业概况 142</w:t>
      </w:r>
    </w:p>
    <w:p>
      <w:pPr>
        <w:spacing w:after="150"/>
      </w:pPr>
      <w:r>
        <w:rPr/>
        <w:t xml:space="preserve">二、竞争优势分析 143</w:t>
      </w:r>
    </w:p>
    <w:p>
      <w:pPr>
        <w:spacing w:after="150"/>
      </w:pPr>
      <w:r>
        <w:rPr/>
        <w:t xml:space="preserve">三、2019-2023年经营状况 146</w:t>
      </w:r>
    </w:p>
    <w:p>
      <w:pPr>
        <w:spacing w:after="150"/>
      </w:pPr>
      <w:r>
        <w:rPr/>
        <w:t xml:space="preserve">四、2024-2029年发展战略 146</w:t>
      </w:r>
    </w:p>
    <w:p>
      <w:pPr>
        <w:spacing w:after="150"/>
      </w:pPr>
      <w:r>
        <w:rPr/>
        <w:t xml:space="preserve">第八节 国家开发投资集团有限公司 146</w:t>
      </w:r>
    </w:p>
    <w:p>
      <w:pPr>
        <w:spacing w:after="150"/>
      </w:pPr>
      <w:r>
        <w:rPr/>
        <w:t xml:space="preserve">一、企业概况 146</w:t>
      </w:r>
    </w:p>
    <w:p>
      <w:pPr>
        <w:spacing w:after="150"/>
      </w:pPr>
      <w:r>
        <w:rPr/>
        <w:t xml:space="preserve">二、竞争优势分析 148</w:t>
      </w:r>
    </w:p>
    <w:p>
      <w:pPr>
        <w:spacing w:after="150"/>
      </w:pPr>
      <w:r>
        <w:rPr/>
        <w:t xml:space="preserve">三、2019-2023年经营状况 151</w:t>
      </w:r>
    </w:p>
    <w:p>
      <w:pPr>
        <w:spacing w:after="150"/>
      </w:pPr>
      <w:r>
        <w:rPr/>
        <w:t xml:space="preserve">四、2024-2029年发展战略 152</w:t>
      </w:r>
    </w:p>
    <w:p>
      <w:pPr>
        <w:spacing w:after="150"/>
      </w:pPr>
      <w:r>
        <w:rPr/>
        <w:t xml:space="preserve">第九节 中国石油天然气集团有限公司 153</w:t>
      </w:r>
    </w:p>
    <w:p>
      <w:pPr>
        <w:spacing w:after="150"/>
      </w:pPr>
      <w:r>
        <w:rPr/>
        <w:t xml:space="preserve">一、企业概况 153</w:t>
      </w:r>
    </w:p>
    <w:p>
      <w:pPr>
        <w:spacing w:after="150"/>
      </w:pPr>
      <w:r>
        <w:rPr/>
        <w:t xml:space="preserve">二、竞争优势分析 154</w:t>
      </w:r>
    </w:p>
    <w:p>
      <w:pPr>
        <w:spacing w:after="150"/>
      </w:pPr>
      <w:r>
        <w:rPr/>
        <w:t xml:space="preserve">三、2019-2023年经营状况 156</w:t>
      </w:r>
    </w:p>
    <w:p>
      <w:pPr>
        <w:spacing w:after="150"/>
      </w:pPr>
      <w:r>
        <w:rPr/>
        <w:t xml:space="preserve">四、2024-2029年发展战略 167</w:t>
      </w:r>
    </w:p>
    <w:p>
      <w:pPr>
        <w:spacing w:after="150"/>
      </w:pPr>
      <w:r>
        <w:rPr/>
        <w:t xml:space="preserve">第十节 中国南方电网有限责任公司 168</w:t>
      </w:r>
    </w:p>
    <w:p>
      <w:pPr>
        <w:spacing w:after="150"/>
      </w:pPr>
      <w:r>
        <w:rPr/>
        <w:t xml:space="preserve">一、企业概况 168</w:t>
      </w:r>
    </w:p>
    <w:p>
      <w:pPr>
        <w:spacing w:after="150"/>
      </w:pPr>
      <w:r>
        <w:rPr/>
        <w:t xml:space="preserve">二、竞争优势分析 169</w:t>
      </w:r>
    </w:p>
    <w:p>
      <w:pPr>
        <w:spacing w:after="150"/>
      </w:pPr>
      <w:r>
        <w:rPr/>
        <w:t xml:space="preserve">三、2019-2023年经营状况 169</w:t>
      </w:r>
    </w:p>
    <w:p>
      <w:pPr>
        <w:spacing w:after="150"/>
      </w:pPr>
      <w:r>
        <w:rPr/>
        <w:t xml:space="preserve">四、2024-2029年发展战略 171</w:t>
      </w:r>
    </w:p>
    <w:p>
      <w:pPr>
        <w:spacing w:after="150"/>
      </w:pPr>
      <w:r>
        <w:rPr>
          <w:b w:val="1"/>
          <w:bCs w:val="1"/>
        </w:rPr>
        <w:t xml:space="preserve">第七章 能源行业发展趋势分析 173</w:t>
      </w:r>
    </w:p>
    <w:p>
      <w:pPr>
        <w:spacing w:after="150"/>
      </w:pPr>
      <w:r>
        <w:rPr/>
        <w:t xml:space="preserve">第一节 2019-2023年发展环境展望 173</w:t>
      </w:r>
    </w:p>
    <w:p>
      <w:pPr>
        <w:spacing w:after="150"/>
      </w:pPr>
      <w:r>
        <w:rPr/>
        <w:t xml:space="preserve">一、2019-2023年宏观经济形势展望 173</w:t>
      </w:r>
    </w:p>
    <w:p>
      <w:pPr>
        <w:spacing w:after="150"/>
      </w:pPr>
      <w:r>
        <w:rPr/>
        <w:t xml:space="preserve">二、2019-2023年政策走势及其影响 177</w:t>
      </w:r>
    </w:p>
    <w:p>
      <w:pPr>
        <w:spacing w:after="150"/>
      </w:pPr>
      <w:r>
        <w:rPr/>
        <w:t xml:space="preserve">三、2019-2023年国际行业走势展望 185</w:t>
      </w:r>
    </w:p>
    <w:p>
      <w:pPr>
        <w:spacing w:after="150"/>
      </w:pPr>
      <w:r>
        <w:rPr/>
        <w:t xml:space="preserve">第二节 2019-2023年能源行业发展趋势分析 186</w:t>
      </w:r>
    </w:p>
    <w:p>
      <w:pPr>
        <w:spacing w:after="150"/>
      </w:pPr>
      <w:r>
        <w:rPr/>
        <w:t xml:space="preserve">一、2019-2023年行业发展趋势分析 186</w:t>
      </w:r>
    </w:p>
    <w:p>
      <w:pPr>
        <w:spacing w:after="150"/>
      </w:pPr>
      <w:r>
        <w:rPr/>
        <w:t xml:space="preserve">二、2019-2023年行业竞争格局展望 188</w:t>
      </w:r>
    </w:p>
    <w:p>
      <w:pPr>
        <w:spacing w:after="150"/>
      </w:pPr>
      <w:r>
        <w:rPr/>
        <w:t xml:space="preserve">第三节 2024-2029年中国能源市场趋势分析 190</w:t>
      </w:r>
    </w:p>
    <w:p>
      <w:pPr>
        <w:spacing w:after="150"/>
      </w:pPr>
      <w:r>
        <w:rPr/>
        <w:t xml:space="preserve">一、2019-2023年能源市场趋势总结 190</w:t>
      </w:r>
    </w:p>
    <w:p>
      <w:pPr>
        <w:spacing w:after="150"/>
      </w:pPr>
      <w:r>
        <w:rPr/>
        <w:t xml:space="preserve">二、2024-2029年能源发展趋势分析 193</w:t>
      </w:r>
    </w:p>
    <w:p>
      <w:pPr>
        <w:spacing w:after="150"/>
      </w:pPr>
      <w:r>
        <w:rPr/>
        <w:t xml:space="preserve">三、2024-2029年能源市场发展空间 198</w:t>
      </w:r>
    </w:p>
    <w:p>
      <w:pPr>
        <w:spacing w:after="150"/>
      </w:pPr>
      <w:r>
        <w:rPr/>
        <w:t xml:space="preserve">四、2024-2029年能源产业政策趋向 198</w:t>
      </w:r>
    </w:p>
    <w:p>
      <w:pPr>
        <w:spacing w:after="150"/>
      </w:pPr>
      <w:r>
        <w:rPr>
          <w:b w:val="1"/>
          <w:bCs w:val="1"/>
        </w:rPr>
        <w:t xml:space="preserve">第八章 未来能源行业发展预测 204</w:t>
      </w:r>
    </w:p>
    <w:p>
      <w:pPr>
        <w:spacing w:after="150"/>
      </w:pPr>
      <w:r>
        <w:rPr/>
        <w:t xml:space="preserve">第一节 未来能源需求与市场预测 204</w:t>
      </w:r>
    </w:p>
    <w:p>
      <w:pPr>
        <w:spacing w:after="150"/>
      </w:pPr>
      <w:r>
        <w:rPr/>
        <w:t xml:space="preserve">一、2024-2029年能源市场规模预测 204</w:t>
      </w:r>
    </w:p>
    <w:p>
      <w:pPr>
        <w:spacing w:after="150"/>
      </w:pPr>
      <w:r>
        <w:rPr/>
        <w:t xml:space="preserve">二、2024-2029年能源行业总资产预测 204</w:t>
      </w:r>
    </w:p>
    <w:p>
      <w:pPr>
        <w:spacing w:after="150"/>
      </w:pPr>
      <w:r>
        <w:rPr/>
        <w:t xml:space="preserve">第二节 2024-2029年中国能源行业供需预测 205</w:t>
      </w:r>
    </w:p>
    <w:p>
      <w:pPr>
        <w:spacing w:after="150"/>
      </w:pPr>
      <w:r>
        <w:rPr/>
        <w:t xml:space="preserve">一、2024-2029年中国能源供给预测 205</w:t>
      </w:r>
    </w:p>
    <w:p>
      <w:pPr>
        <w:spacing w:after="150"/>
      </w:pPr>
      <w:r>
        <w:rPr/>
        <w:t xml:space="preserve">二、2024-2029年中国能源需求预测 206</w:t>
      </w:r>
    </w:p>
    <w:p>
      <w:pPr>
        <w:spacing w:after="150"/>
      </w:pPr>
      <w:r>
        <w:rPr/>
        <w:t xml:space="preserve">三、2024-2029年中国能源供需平衡预测 206</w:t>
      </w:r>
    </w:p>
    <w:p>
      <w:pPr>
        <w:spacing w:after="150"/>
      </w:pPr>
      <w:r>
        <w:rPr>
          <w:b w:val="1"/>
          <w:bCs w:val="1"/>
        </w:rPr>
        <w:t xml:space="preserve">第四部分 发展战略研究</w:t>
      </w:r>
    </w:p>
    <w:p>
      <w:pPr>
        <w:spacing w:after="150"/>
      </w:pPr>
      <w:r>
        <w:rPr>
          <w:b w:val="1"/>
          <w:bCs w:val="1"/>
        </w:rPr>
        <w:t xml:space="preserve">第九章 2019-2023年能源行业投资现状分析 208</w:t>
      </w:r>
    </w:p>
    <w:p>
      <w:pPr>
        <w:spacing w:after="150"/>
      </w:pPr>
      <w:r>
        <w:rPr/>
        <w:t xml:space="preserve">第一节 2019-2023年能源行业投资情况分析 208</w:t>
      </w:r>
    </w:p>
    <w:p>
      <w:pPr>
        <w:spacing w:after="150"/>
      </w:pPr>
      <w:r>
        <w:rPr/>
        <w:t xml:space="preserve">一、2019-2023年总体投资及结构 208</w:t>
      </w:r>
    </w:p>
    <w:p>
      <w:pPr>
        <w:spacing w:after="150"/>
      </w:pPr>
      <w:r>
        <w:rPr/>
        <w:t xml:space="preserve">二、2019-2023年投资规模情况 209</w:t>
      </w:r>
    </w:p>
    <w:p>
      <w:pPr>
        <w:spacing w:after="150"/>
      </w:pPr>
      <w:r>
        <w:rPr/>
        <w:t xml:space="preserve">三、2019-2023年投资增速情况 209</w:t>
      </w:r>
    </w:p>
    <w:p>
      <w:pPr>
        <w:spacing w:after="150"/>
      </w:pPr>
      <w:r>
        <w:rPr/>
        <w:t xml:space="preserve">四、2019-2023年分行业投资分析 210</w:t>
      </w:r>
    </w:p>
    <w:p>
      <w:pPr>
        <w:spacing w:after="150"/>
      </w:pPr>
      <w:r>
        <w:rPr/>
        <w:t xml:space="preserve">五、2019-2023年分地区投资分析 210</w:t>
      </w:r>
    </w:p>
    <w:p>
      <w:pPr>
        <w:spacing w:after="150"/>
      </w:pPr>
      <w:r>
        <w:rPr/>
        <w:t xml:space="preserve">六、2019-2023年外商投资情况 211</w:t>
      </w:r>
    </w:p>
    <w:p>
      <w:pPr>
        <w:spacing w:after="150"/>
      </w:pPr>
      <w:r>
        <w:rPr/>
        <w:t xml:space="preserve">第二节 2019-2023年能源行业投资情况分析 211</w:t>
      </w:r>
    </w:p>
    <w:p>
      <w:pPr>
        <w:spacing w:after="150"/>
      </w:pPr>
      <w:r>
        <w:rPr/>
        <w:t xml:space="preserve">一、2019-2023年投资及结构 211</w:t>
      </w:r>
    </w:p>
    <w:p>
      <w:pPr>
        <w:spacing w:after="150"/>
      </w:pPr>
      <w:r>
        <w:rPr/>
        <w:t xml:space="preserve">二、2019-2023年投资规模情况 212</w:t>
      </w:r>
    </w:p>
    <w:p>
      <w:pPr>
        <w:spacing w:after="150"/>
      </w:pPr>
      <w:r>
        <w:rPr/>
        <w:t xml:space="preserve">三、2019-2023年投资增速情况 212</w:t>
      </w:r>
    </w:p>
    <w:p>
      <w:pPr>
        <w:spacing w:after="150"/>
      </w:pPr>
      <w:r>
        <w:rPr/>
        <w:t xml:space="preserve">四、2019-2023年细分行业投资分析 213</w:t>
      </w:r>
    </w:p>
    <w:p>
      <w:pPr>
        <w:spacing w:after="150"/>
      </w:pPr>
      <w:r>
        <w:rPr/>
        <w:t xml:space="preserve">五、2019-2023年各地区投资分析 214</w:t>
      </w:r>
    </w:p>
    <w:p>
      <w:pPr>
        <w:spacing w:after="150"/>
      </w:pPr>
      <w:r>
        <w:rPr/>
        <w:t xml:space="preserve">六、2019-2023年外商投资情况 215</w:t>
      </w:r>
    </w:p>
    <w:p>
      <w:pPr>
        <w:spacing w:after="150"/>
      </w:pPr>
      <w:r>
        <w:rPr>
          <w:b w:val="1"/>
          <w:bCs w:val="1"/>
        </w:rPr>
        <w:t xml:space="preserve">第十章 能源行业投资环境分析 217</w:t>
      </w:r>
    </w:p>
    <w:p>
      <w:pPr>
        <w:spacing w:after="150"/>
      </w:pPr>
      <w:r>
        <w:rPr/>
        <w:t xml:space="preserve">第一节 经济发展环境分析 217</w:t>
      </w:r>
    </w:p>
    <w:p>
      <w:pPr>
        <w:spacing w:after="150"/>
      </w:pPr>
      <w:r>
        <w:rPr/>
        <w:t xml:space="preserve">一、2019-2023年我国宏观经济运行情况 217</w:t>
      </w:r>
    </w:p>
    <w:p>
      <w:pPr>
        <w:spacing w:after="150"/>
      </w:pPr>
      <w:r>
        <w:rPr/>
        <w:t xml:space="preserve">二、2024-2029年我国宏观经济形势分析 223</w:t>
      </w:r>
    </w:p>
    <w:p>
      <w:pPr>
        <w:spacing w:after="150"/>
      </w:pPr>
      <w:r>
        <w:rPr/>
        <w:t xml:space="preserve">三、2024-2029年投资趋势及其影响预测 224</w:t>
      </w:r>
    </w:p>
    <w:p>
      <w:pPr>
        <w:spacing w:after="150"/>
      </w:pPr>
      <w:r>
        <w:rPr/>
        <w:t xml:space="preserve">第二节 政策法规环境分析 225</w:t>
      </w:r>
    </w:p>
    <w:p>
      <w:pPr>
        <w:spacing w:after="150"/>
      </w:pPr>
      <w:r>
        <w:rPr/>
        <w:t xml:space="preserve">一、2019-2023年能源行业政策环境 225</w:t>
      </w:r>
    </w:p>
    <w:p>
      <w:pPr>
        <w:spacing w:after="150"/>
      </w:pPr>
      <w:r>
        <w:rPr/>
        <w:t xml:space="preserve">二、2019-2023年国内宏观政策对其影响 231</w:t>
      </w:r>
    </w:p>
    <w:p>
      <w:pPr>
        <w:spacing w:after="150"/>
      </w:pPr>
      <w:r>
        <w:rPr/>
        <w:t xml:space="preserve">三、2019-2023年行业产业政策对其影响 231</w:t>
      </w:r>
    </w:p>
    <w:p>
      <w:pPr>
        <w:spacing w:after="150"/>
      </w:pPr>
      <w:r>
        <w:rPr/>
        <w:t xml:space="preserve">第三节 社会发展环境分析 232</w:t>
      </w:r>
    </w:p>
    <w:p>
      <w:pPr>
        <w:spacing w:after="150"/>
      </w:pPr>
      <w:r>
        <w:rPr/>
        <w:t xml:space="preserve">一、国内社会环境发展现状 232</w:t>
      </w:r>
    </w:p>
    <w:p>
      <w:pPr>
        <w:spacing w:after="150"/>
      </w:pPr>
      <w:r>
        <w:rPr/>
        <w:t xml:space="preserve">二、2019-2023年社会环境发展分析 233</w:t>
      </w:r>
    </w:p>
    <w:p>
      <w:pPr>
        <w:spacing w:after="150"/>
      </w:pPr>
      <w:r>
        <w:rPr/>
        <w:t xml:space="preserve">三、2024-2029年社会环境对行业的影响 252</w:t>
      </w:r>
    </w:p>
    <w:p>
      <w:pPr>
        <w:spacing w:after="150"/>
      </w:pPr>
      <w:r>
        <w:rPr>
          <w:b w:val="1"/>
          <w:bCs w:val="1"/>
        </w:rPr>
        <w:t xml:space="preserve">第十一章 能源行业投资机会与风险 254</w:t>
      </w:r>
    </w:p>
    <w:p>
      <w:pPr>
        <w:spacing w:after="150"/>
      </w:pPr>
      <w:r>
        <w:rPr/>
        <w:t xml:space="preserve">第一节 行业投资收益率比较及分析 254</w:t>
      </w:r>
    </w:p>
    <w:p>
      <w:pPr>
        <w:spacing w:after="150"/>
      </w:pPr>
      <w:r>
        <w:rPr/>
        <w:t xml:space="preserve">一、2019-2023年相关产业投资收益率比较 254</w:t>
      </w:r>
    </w:p>
    <w:p>
      <w:pPr>
        <w:spacing w:after="150"/>
      </w:pPr>
      <w:r>
        <w:rPr/>
        <w:t xml:space="preserve">二、2019-2023年行业投资收益率分析 255</w:t>
      </w:r>
    </w:p>
    <w:p>
      <w:pPr>
        <w:spacing w:after="150"/>
      </w:pPr>
      <w:r>
        <w:rPr/>
        <w:t xml:space="preserve">第二节 能源行业投资效益分析 255</w:t>
      </w:r>
    </w:p>
    <w:p>
      <w:pPr>
        <w:spacing w:after="150"/>
      </w:pPr>
      <w:r>
        <w:rPr/>
        <w:t xml:space="preserve">一、2019-2023年能源行业投资状况分析 255</w:t>
      </w:r>
    </w:p>
    <w:p>
      <w:pPr>
        <w:spacing w:after="150"/>
      </w:pPr>
      <w:r>
        <w:rPr/>
        <w:t xml:space="preserve">二、2024-2029年能源行业投资效益分析 256</w:t>
      </w:r>
    </w:p>
    <w:p>
      <w:pPr>
        <w:spacing w:after="150"/>
      </w:pPr>
      <w:r>
        <w:rPr/>
        <w:t xml:space="preserve">三、2024-2029年能源行业投资趋势预测 260</w:t>
      </w:r>
    </w:p>
    <w:p>
      <w:pPr>
        <w:spacing w:after="150"/>
      </w:pPr>
      <w:r>
        <w:rPr/>
        <w:t xml:space="preserve">四、2024-2029年能源行业的投资方向 261</w:t>
      </w:r>
    </w:p>
    <w:p>
      <w:pPr>
        <w:spacing w:after="150"/>
      </w:pPr>
      <w:r>
        <w:rPr/>
        <w:t xml:space="preserve">五、2024-2029年能源行业投资的建议 266</w:t>
      </w:r>
    </w:p>
    <w:p>
      <w:pPr>
        <w:spacing w:after="150"/>
      </w:pPr>
      <w:r>
        <w:rPr/>
        <w:t xml:space="preserve">六、新进入者应注意的障碍因素分析 266</w:t>
      </w:r>
    </w:p>
    <w:p>
      <w:pPr>
        <w:spacing w:after="150"/>
      </w:pPr>
      <w:r>
        <w:rPr/>
        <w:t xml:space="preserve">第三节 影响能源行业发展的主要因素 267</w:t>
      </w:r>
    </w:p>
    <w:p>
      <w:pPr>
        <w:spacing w:after="150"/>
      </w:pPr>
      <w:r>
        <w:rPr/>
        <w:t xml:space="preserve">一、2024-2029年影响能源行业运行的有利因素分析 267</w:t>
      </w:r>
    </w:p>
    <w:p>
      <w:pPr>
        <w:spacing w:after="150"/>
      </w:pPr>
      <w:r>
        <w:rPr/>
        <w:t xml:space="preserve">二、2024-2029年影响能源行业运行的稳定因素分析 270</w:t>
      </w:r>
    </w:p>
    <w:p>
      <w:pPr>
        <w:spacing w:after="150"/>
      </w:pPr>
      <w:r>
        <w:rPr/>
        <w:t xml:space="preserve">三、2024-2029年影响能源行业运行的不利因素分析 270</w:t>
      </w:r>
    </w:p>
    <w:p>
      <w:pPr>
        <w:spacing w:after="150"/>
      </w:pPr>
      <w:r>
        <w:rPr/>
        <w:t xml:space="preserve">四、2024-2029年我国能源行业发展面临的挑战分析 272</w:t>
      </w:r>
    </w:p>
    <w:p>
      <w:pPr>
        <w:spacing w:after="150"/>
      </w:pPr>
      <w:r>
        <w:rPr/>
        <w:t xml:space="preserve">五、2024-2029年我国能源行业发展面临的机遇分析 273</w:t>
      </w:r>
    </w:p>
    <w:p>
      <w:pPr>
        <w:spacing w:after="150"/>
      </w:pPr>
      <w:r>
        <w:rPr/>
        <w:t xml:space="preserve">第四节 能源行业投资风险及控制策略分析 274</w:t>
      </w:r>
    </w:p>
    <w:p>
      <w:pPr>
        <w:spacing w:after="150"/>
      </w:pPr>
      <w:r>
        <w:rPr/>
        <w:t xml:space="preserve">一、2024-2029年能源行业市场风险及控制策略 274</w:t>
      </w:r>
    </w:p>
    <w:p>
      <w:pPr>
        <w:spacing w:after="150"/>
      </w:pPr>
      <w:r>
        <w:rPr/>
        <w:t xml:space="preserve">二、2024-2029年能源行业政策风险及控制策略 275</w:t>
      </w:r>
    </w:p>
    <w:p>
      <w:pPr>
        <w:spacing w:after="150"/>
      </w:pPr>
      <w:r>
        <w:rPr/>
        <w:t xml:space="preserve">三、2024-2029年能源行业经营风险及控制策略 277</w:t>
      </w:r>
    </w:p>
    <w:p>
      <w:pPr>
        <w:spacing w:after="150"/>
      </w:pPr>
      <w:r>
        <w:rPr/>
        <w:t xml:space="preserve">四、2024-2029年能源行业技术风险及控制策略 279</w:t>
      </w:r>
    </w:p>
    <w:p>
      <w:pPr>
        <w:spacing w:after="150"/>
      </w:pPr>
      <w:r>
        <w:rPr/>
        <w:t xml:space="preserve">五、2024-2029年能源同业竞争风险及控制策略 280</w:t>
      </w:r>
    </w:p>
    <w:p>
      <w:pPr>
        <w:spacing w:after="150"/>
      </w:pPr>
      <w:r>
        <w:rPr/>
        <w:t xml:space="preserve">六、2024-2029年能源行业其他风险及控制策略 280</w:t>
      </w:r>
    </w:p>
    <w:p>
      <w:pPr>
        <w:spacing w:after="150"/>
      </w:pPr>
      <w:r>
        <w:rPr>
          <w:b w:val="1"/>
          <w:bCs w:val="1"/>
        </w:rPr>
        <w:t xml:space="preserve">第十二章 能源行业投资战略研究 283</w:t>
      </w:r>
    </w:p>
    <w:p>
      <w:pPr>
        <w:spacing w:after="150"/>
      </w:pPr>
      <w:r>
        <w:rPr/>
        <w:t xml:space="preserve">第一节 能源行业发展战略研究 283</w:t>
      </w:r>
    </w:p>
    <w:p>
      <w:pPr>
        <w:spacing w:after="150"/>
      </w:pPr>
      <w:r>
        <w:rPr/>
        <w:t xml:space="preserve">一、战略综合规划 283</w:t>
      </w:r>
    </w:p>
    <w:p>
      <w:pPr>
        <w:spacing w:after="150"/>
      </w:pPr>
      <w:r>
        <w:rPr/>
        <w:t xml:space="preserve">二、技术开发战略 284</w:t>
      </w:r>
    </w:p>
    <w:p>
      <w:pPr>
        <w:spacing w:after="150"/>
      </w:pPr>
      <w:r>
        <w:rPr/>
        <w:t xml:space="preserve">三、业务组合战略 286</w:t>
      </w:r>
    </w:p>
    <w:p>
      <w:pPr>
        <w:spacing w:after="150"/>
      </w:pPr>
      <w:r>
        <w:rPr/>
        <w:t xml:space="preserve">四、区域战略规划 288</w:t>
      </w:r>
    </w:p>
    <w:p>
      <w:pPr>
        <w:spacing w:after="150"/>
      </w:pPr>
      <w:r>
        <w:rPr/>
        <w:t xml:space="preserve">五、产业战略规划 289</w:t>
      </w:r>
    </w:p>
    <w:p>
      <w:pPr>
        <w:spacing w:after="150"/>
      </w:pPr>
      <w:r>
        <w:rPr/>
        <w:t xml:space="preserve">第二节 能源行业投资战略研究 289</w:t>
      </w:r>
    </w:p>
    <w:p>
      <w:pPr>
        <w:spacing w:after="150"/>
      </w:pPr>
      <w:r>
        <w:rPr/>
        <w:t xml:space="preserve">一、2019-2023年能源行业投资战略研究 289</w:t>
      </w:r>
    </w:p>
    <w:p>
      <w:pPr>
        <w:spacing w:after="150"/>
      </w:pPr>
      <w:r>
        <w:rPr/>
        <w:t xml:space="preserve">二、2019-2023年能源行业投资战略研究 291</w:t>
      </w:r>
    </w:p>
    <w:p>
      <w:pPr>
        <w:spacing w:after="150"/>
      </w:pPr>
      <w:r>
        <w:rPr/>
        <w:t xml:space="preserve">三、2024-2029年能源行业投资形势 297</w:t>
      </w:r>
    </w:p>
    <w:p>
      <w:pPr>
        <w:spacing w:after="150"/>
      </w:pPr>
      <w:r>
        <w:rPr/>
        <w:t xml:space="preserve">四、2024-2029年能源行业投资战略 298</w:t>
      </w:r>
    </w:p>
    <w:p>
      <w:pPr>
        <w:spacing w:after="150"/>
      </w:pPr>
      <w:r>
        <w:rPr>
          <w:b w:val="1"/>
          <w:bCs w:val="1"/>
        </w:rPr>
        <w:t xml:space="preserve">图表目录</w:t>
      </w:r>
    </w:p>
    <w:p>
      <w:pPr>
        <w:spacing w:after="150"/>
      </w:pPr>
      <w:r>
        <w:rPr/>
        <w:t xml:space="preserve">图表：中国能源市场规模(单位：万吨标准煤) 10</w:t>
      </w:r>
    </w:p>
    <w:p>
      <w:pPr>
        <w:spacing w:after="150"/>
      </w:pPr>
      <w:r>
        <w:rPr/>
        <w:t xml:space="preserve">图表：2019-2023年世界能源结构 25</w:t>
      </w:r>
    </w:p>
    <w:p>
      <w:pPr>
        <w:spacing w:after="150"/>
      </w:pPr>
      <w:r>
        <w:rPr/>
        <w:t xml:space="preserve">图表：各机构对2040年全球能源结构的预测 26</w:t>
      </w:r>
    </w:p>
    <w:p>
      <w:pPr>
        <w:spacing w:after="150"/>
      </w:pPr>
      <w:r>
        <w:rPr/>
        <w:t xml:space="preserve">图表：2019-2023年世界能源消费产生的co2变化情况 27</w:t>
      </w:r>
    </w:p>
    <w:p>
      <w:pPr>
        <w:spacing w:after="150"/>
      </w:pPr>
      <w:r>
        <w:rPr/>
        <w:t xml:space="preserve">图表：2019-2023年全球电力结构 28</w:t>
      </w:r>
    </w:p>
    <w:p>
      <w:pPr>
        <w:spacing w:after="150"/>
      </w:pPr>
      <w:r>
        <w:rPr/>
        <w:t xml:space="preserve">图表：2019-2023年全球可再生能源发电情况 29</w:t>
      </w:r>
    </w:p>
    <w:p>
      <w:pPr>
        <w:spacing w:after="150"/>
      </w:pPr>
      <w:r>
        <w:rPr/>
        <w:t xml:space="preserve">图表：2019-2023年中国能源消费强度与国际比较 35</w:t>
      </w:r>
    </w:p>
    <w:p>
      <w:pPr>
        <w:spacing w:after="150"/>
      </w:pPr>
      <w:r>
        <w:rPr/>
        <w:t xml:space="preserve">图表：能源行业前500强企业营业收入及增幅(单位：万亿元，%) 46</w:t>
      </w:r>
    </w:p>
    <w:p>
      <w:pPr>
        <w:spacing w:after="150"/>
      </w:pPr>
      <w:r>
        <w:rPr/>
        <w:t xml:space="preserve">图表：建设中的华龙一号机组中核集团福清核电现场 47</w:t>
      </w:r>
    </w:p>
    <w:p>
      <w:pPr>
        <w:spacing w:after="150"/>
      </w:pPr>
      <w:r>
        <w:rPr/>
        <w:t xml:space="preserve">图表：中国氢能源及燃料电池产业创新战略联盟 48</w:t>
      </w:r>
    </w:p>
    <w:p>
      <w:pPr>
        <w:spacing w:after="150"/>
      </w:pPr>
      <w:r>
        <w:rPr/>
        <w:t xml:space="preserve">图表：2019-2023年中国能源供给量 53</w:t>
      </w:r>
    </w:p>
    <w:p>
      <w:pPr>
        <w:spacing w:after="150"/>
      </w:pPr>
      <w:r>
        <w:rPr/>
        <w:t xml:space="preserve">图表：2019-2023年中国能源消费弹性系数 56</w:t>
      </w:r>
    </w:p>
    <w:p>
      <w:pPr>
        <w:spacing w:after="150"/>
      </w:pPr>
      <w:r>
        <w:rPr/>
        <w:t xml:space="preserve">图表：2019-2023年中国一次能源消费情况 57</w:t>
      </w:r>
    </w:p>
    <w:p>
      <w:pPr>
        <w:spacing w:after="150"/>
      </w:pPr>
      <w:r>
        <w:rPr/>
        <w:t xml:space="preserve">图表：2019-2023年中国能源需求量 57</w:t>
      </w:r>
    </w:p>
    <w:p>
      <w:pPr>
        <w:spacing w:after="150"/>
      </w:pPr>
      <w:r>
        <w:rPr/>
        <w:t xml:space="preserve">图表：2019-2023年中国天然气消费情况 58</w:t>
      </w:r>
    </w:p>
    <w:p>
      <w:pPr>
        <w:spacing w:after="150"/>
      </w:pPr>
      <w:r>
        <w:rPr/>
        <w:t xml:space="preserve">图表：2019-2023年全社会用电量 58</w:t>
      </w:r>
    </w:p>
    <w:p>
      <w:pPr>
        <w:spacing w:after="150"/>
      </w:pPr>
      <w:r>
        <w:rPr/>
        <w:t xml:space="preserve">图表：2019-2023年清洁能源占能源消费总量的比重 59</w:t>
      </w:r>
    </w:p>
    <w:p>
      <w:pPr>
        <w:spacing w:after="150"/>
      </w:pPr>
      <w:r>
        <w:rPr/>
        <w:t xml:space="preserve">图表：2019-2023年我国能源消费结构(单位：%) 59</w:t>
      </w:r>
    </w:p>
    <w:p>
      <w:pPr>
        <w:spacing w:after="150"/>
      </w:pPr>
      <w:r>
        <w:rPr/>
        <w:t xml:space="preserve">图表：2019-2023年我国终端能源消费结构 60</w:t>
      </w:r>
    </w:p>
    <w:p>
      <w:pPr>
        <w:spacing w:after="150"/>
      </w:pPr>
      <w:r>
        <w:rPr/>
        <w:t xml:space="preserve">图表： 2019-2023年中国平均每天能源消费量 61</w:t>
      </w:r>
    </w:p>
    <w:p>
      <w:pPr>
        <w:spacing w:after="150"/>
      </w:pPr>
      <w:r>
        <w:rPr/>
        <w:t xml:space="preserve">图表： 2019-2023年中国生活能源消费量 61</w:t>
      </w:r>
    </w:p>
    <w:p>
      <w:pPr>
        <w:spacing w:after="150"/>
      </w:pPr>
      <w:r>
        <w:rPr/>
        <w:t xml:space="preserve">图表： 2019-2023年中国人均生活能源消费量 62</w:t>
      </w:r>
    </w:p>
    <w:p>
      <w:pPr>
        <w:spacing w:after="150"/>
      </w:pPr>
      <w:r>
        <w:rPr/>
        <w:t xml:space="preserve">图表：2019-2023年中国能源消费结构 65</w:t>
      </w:r>
    </w:p>
    <w:p>
      <w:pPr>
        <w:spacing w:after="150"/>
      </w:pPr>
      <w:r>
        <w:rPr/>
        <w:t xml:space="preserve">图表：中国2019-2023年单位gdp能耗 65</w:t>
      </w:r>
    </w:p>
    <w:p>
      <w:pPr>
        <w:spacing w:after="150"/>
      </w:pPr>
      <w:r>
        <w:rPr/>
        <w:t xml:space="preserve">图表：2019-2023年全社会用电量及工业增加值变化 66</w:t>
      </w:r>
    </w:p>
    <w:p>
      <w:pPr>
        <w:spacing w:after="150"/>
      </w:pPr>
      <w:r>
        <w:rPr/>
        <w:t xml:space="preserve">图表：中国与美国、日本、韩国城镇化率及人均居民用电比较 67</w:t>
      </w:r>
    </w:p>
    <w:p>
      <w:pPr>
        <w:spacing w:after="150"/>
      </w:pPr>
      <w:r>
        <w:rPr/>
        <w:t xml:space="preserve">图表：中国油气对外依存度变化情况 68</w:t>
      </w:r>
    </w:p>
    <w:p>
      <w:pPr>
        <w:spacing w:after="150"/>
      </w:pPr>
      <w:r>
        <w:rPr/>
        <w:t xml:space="preserve">图表：1981-2019-2023年中国一次能源自给率 69</w:t>
      </w:r>
    </w:p>
    <w:p>
      <w:pPr>
        <w:spacing w:after="150"/>
      </w:pPr>
      <w:r>
        <w:rPr/>
        <w:t xml:space="preserve">图表：煤炭“十四五”期间去产能进展情况 69</w:t>
      </w:r>
    </w:p>
    <w:p>
      <w:pPr>
        <w:spacing w:after="150"/>
      </w:pPr>
      <w:r>
        <w:rPr/>
        <w:t xml:space="preserve">图表：煤炭生产结构持续调整 70</w:t>
      </w:r>
    </w:p>
    <w:p>
      <w:pPr>
        <w:spacing w:after="150"/>
      </w:pPr>
      <w:r>
        <w:rPr/>
        <w:t xml:space="preserve">图表：2019-2023年“200强”营收规模千亿元以上企业数量 76</w:t>
      </w:r>
    </w:p>
    <w:p>
      <w:pPr>
        <w:spacing w:after="150"/>
      </w:pPr>
      <w:r>
        <w:rPr/>
        <w:t xml:space="preserve">图表：2019-2023年“前10强”和“前50强”营收比重 76</w:t>
      </w:r>
    </w:p>
    <w:p>
      <w:pPr>
        <w:spacing w:after="150"/>
      </w:pPr>
      <w:r>
        <w:rPr/>
        <w:t xml:space="preserve">图表：2019-2023年能源“500强”前七省(市)入围企业总数变化 77</w:t>
      </w:r>
    </w:p>
    <w:p>
      <w:pPr>
        <w:spacing w:after="150"/>
      </w:pPr>
      <w:r>
        <w:rPr/>
        <w:t xml:space="preserve">图表：2019-2023年能源“500强”民营企业和国有企业入围数量 79</w:t>
      </w:r>
    </w:p>
    <w:p>
      <w:pPr>
        <w:spacing w:after="150"/>
      </w:pPr>
      <w:r>
        <w:rPr/>
        <w:t xml:space="preserve">图表：中国能源“500强”民营企业和国有企业营收总额占比 80</w:t>
      </w:r>
    </w:p>
    <w:p>
      <w:pPr>
        <w:spacing w:after="150"/>
      </w:pPr>
      <w:r>
        <w:rPr/>
        <w:t xml:space="preserve">图表：2019-2023年能源行业重点企业资产总计对比 81</w:t>
      </w:r>
    </w:p>
    <w:p>
      <w:pPr>
        <w:spacing w:after="150"/>
      </w:pPr>
      <w:r>
        <w:rPr/>
        <w:t xml:space="preserve">图表：2019-2023年能源行业重点企业从业人员对比 82</w:t>
      </w:r>
    </w:p>
    <w:p>
      <w:pPr>
        <w:spacing w:after="150"/>
      </w:pPr>
      <w:r>
        <w:rPr/>
        <w:t xml:space="preserve">图表：中国能源企业全球竞争力100强行业分布 82</w:t>
      </w:r>
    </w:p>
    <w:p>
      <w:pPr>
        <w:spacing w:after="150"/>
      </w:pPr>
      <w:r>
        <w:rPr/>
        <w:t xml:space="preserve">图表：2019-2023年中国能源企业前十强近三年排名情况 84</w:t>
      </w:r>
    </w:p>
    <w:p>
      <w:pPr>
        <w:spacing w:after="150"/>
      </w:pPr>
      <w:r>
        <w:rPr/>
        <w:t xml:space="preserve">图表：2019-2023年能源进口情况 85</w:t>
      </w:r>
    </w:p>
    <w:p>
      <w:pPr>
        <w:spacing w:after="150"/>
      </w:pPr>
      <w:r>
        <w:rPr/>
        <w:t xml:space="preserve">图表：2019-2023年和2019-2023年我国煤炭进口来源(单位：%) 86</w:t>
      </w:r>
    </w:p>
    <w:p>
      <w:pPr>
        <w:spacing w:after="150"/>
      </w:pPr>
      <w:r>
        <w:rPr/>
        <w:t xml:space="preserve">图表：2019-2023年和2019-2023年中国原油进口来源(单位：%) 86</w:t>
      </w:r>
    </w:p>
    <w:p>
      <w:pPr>
        <w:spacing w:after="150"/>
      </w:pPr>
      <w:r>
        <w:rPr/>
        <w:t xml:space="preserve">图表：2019-2023年和2019-2023年我国天然气进口来源(单位：%) 87</w:t>
      </w:r>
    </w:p>
    <w:p>
      <w:pPr>
        <w:spacing w:after="150"/>
      </w:pPr>
      <w:r>
        <w:rPr/>
        <w:t xml:space="preserve">图表：三大石油公司上游投资变化情况 89</w:t>
      </w:r>
    </w:p>
    <w:p>
      <w:pPr>
        <w:spacing w:after="150"/>
      </w:pPr>
      <w:r>
        <w:rPr/>
        <w:t xml:space="preserve">图表：三大石油公司勘探开发计划 90</w:t>
      </w:r>
    </w:p>
    <w:p>
      <w:pPr>
        <w:spacing w:after="150"/>
      </w:pPr>
      <w:r>
        <w:rPr/>
        <w:t xml:space="preserve">图表：中石油成品油经营量(单位：亿吨) 106</w:t>
      </w:r>
    </w:p>
    <w:p>
      <w:pPr>
        <w:spacing w:after="150"/>
      </w:pPr>
      <w:r>
        <w:rPr/>
        <w:t xml:space="preserve">图表：中石化燃料油经营量(单位：万吨) 107</w:t>
      </w:r>
    </w:p>
    <w:p>
      <w:pPr>
        <w:spacing w:after="150"/>
      </w:pPr>
      <w:r>
        <w:rPr/>
        <w:t xml:space="preserve">图表：中石化化工产品经营总量(单位：万吨) 108</w:t>
      </w:r>
    </w:p>
    <w:p>
      <w:pPr>
        <w:spacing w:after="150"/>
      </w:pPr>
      <w:r>
        <w:rPr/>
        <w:t xml:space="preserve">图表：2019-2023年中石化集团营业收入及利润(单位：百万元) 109</w:t>
      </w:r>
    </w:p>
    <w:p>
      <w:pPr>
        <w:spacing w:after="150"/>
      </w:pPr>
      <w:r>
        <w:rPr/>
        <w:t xml:space="preserve">图表：国家电网竞争优势图 110</w:t>
      </w:r>
    </w:p>
    <w:p>
      <w:pPr>
        <w:spacing w:after="150"/>
      </w:pPr>
      <w:r>
        <w:rPr/>
        <w:t xml:space="preserve">图表：国家电网创新体系 111</w:t>
      </w:r>
    </w:p>
    <w:p>
      <w:pPr>
        <w:spacing w:after="150"/>
      </w:pPr>
      <w:r>
        <w:rPr/>
        <w:t xml:space="preserve">图表：国家电网实验资源 111</w:t>
      </w:r>
    </w:p>
    <w:p>
      <w:pPr>
        <w:spacing w:after="150"/>
      </w:pPr>
      <w:r>
        <w:rPr/>
        <w:t xml:space="preserve">图表：国家电网电网业务业绩 112</w:t>
      </w:r>
    </w:p>
    <w:p>
      <w:pPr>
        <w:spacing w:after="150"/>
      </w:pPr>
      <w:r>
        <w:rPr/>
        <w:t xml:space="preserve">图表：国家电网一带一路业务业绩 113</w:t>
      </w:r>
    </w:p>
    <w:p>
      <w:pPr>
        <w:spacing w:after="150"/>
      </w:pPr>
      <w:r>
        <w:rPr/>
        <w:t xml:space="preserve">图表：国家电网专利工作 114</w:t>
      </w:r>
    </w:p>
    <w:p>
      <w:pPr>
        <w:spacing w:after="150"/>
      </w:pPr>
      <w:r>
        <w:rPr/>
        <w:t xml:space="preserve">图表：国家电网标准工作 115</w:t>
      </w:r>
    </w:p>
    <w:p>
      <w:pPr>
        <w:spacing w:after="150"/>
      </w:pPr>
      <w:r>
        <w:rPr/>
        <w:t xml:space="preserve">图表：国家电网财务绩效 115</w:t>
      </w:r>
    </w:p>
    <w:p>
      <w:pPr>
        <w:spacing w:after="150"/>
      </w:pPr>
      <w:r>
        <w:rPr/>
        <w:t xml:space="preserve">图表：国家能源投资集团业绩 123</w:t>
      </w:r>
    </w:p>
    <w:p>
      <w:pPr>
        <w:spacing w:after="150"/>
      </w:pPr>
      <w:r>
        <w:rPr/>
        <w:t xml:space="preserve">图表：陕西煤业发展战略 129</w:t>
      </w:r>
    </w:p>
    <w:p>
      <w:pPr>
        <w:spacing w:after="150"/>
      </w:pPr>
      <w:r>
        <w:rPr/>
        <w:t xml:space="preserve">图表：中国能建一体化完整业务链 135</w:t>
      </w:r>
    </w:p>
    <w:p>
      <w:pPr>
        <w:spacing w:after="150"/>
      </w:pPr>
      <w:r>
        <w:rPr/>
        <w:t xml:space="preserve">图表：中国能建业务架构 135</w:t>
      </w:r>
    </w:p>
    <w:p>
      <w:pPr>
        <w:spacing w:after="150"/>
      </w:pPr>
      <w:r>
        <w:rPr/>
        <w:t xml:space="preserve">图表：中国能建主营业务收入分布 140</w:t>
      </w:r>
    </w:p>
    <w:p>
      <w:pPr>
        <w:spacing w:after="150"/>
      </w:pPr>
      <w:r>
        <w:rPr/>
        <w:t xml:space="preserve">图表：2019-2023年中国能源建设集团营收及利润规模(单位：百万元) 140</w:t>
      </w:r>
    </w:p>
    <w:p>
      <w:pPr>
        <w:spacing w:after="150"/>
      </w:pPr>
      <w:r>
        <w:rPr/>
        <w:t xml:space="preserve">图表：中国能建发展战略 141</w:t>
      </w:r>
    </w:p>
    <w:p>
      <w:pPr>
        <w:spacing w:after="150"/>
      </w:pPr>
      <w:r>
        <w:rPr/>
        <w:t xml:space="preserve">图表：中核集团旗下专业化公司 143</w:t>
      </w:r>
    </w:p>
    <w:p>
      <w:pPr>
        <w:spacing w:after="150"/>
      </w:pPr>
      <w:r>
        <w:rPr/>
        <w:t xml:space="preserve">图表：中核集团直属单位 143</w:t>
      </w:r>
    </w:p>
    <w:p>
      <w:pPr>
        <w:spacing w:after="150"/>
      </w:pPr>
      <w:r>
        <w:rPr/>
        <w:t xml:space="preserve">图表：国投经营状况分析 151</w:t>
      </w:r>
    </w:p>
    <w:p>
      <w:pPr>
        <w:spacing w:after="150"/>
      </w:pPr>
      <w:r>
        <w:rPr/>
        <w:t xml:space="preserve">图表：中国石油组织机构 154</w:t>
      </w:r>
    </w:p>
    <w:p>
      <w:pPr>
        <w:spacing w:after="150"/>
      </w:pPr>
      <w:r>
        <w:rPr/>
        <w:t xml:space="preserve">图表：中国石油国内尤其储量和勘探工作量 157</w:t>
      </w:r>
    </w:p>
    <w:p>
      <w:pPr>
        <w:spacing w:after="150"/>
      </w:pPr>
      <w:r>
        <w:rPr/>
        <w:t xml:space="preserve">图表：中国石油炼油与化工业务工作量 158</w:t>
      </w:r>
    </w:p>
    <w:p>
      <w:pPr>
        <w:spacing w:after="150"/>
      </w:pPr>
      <w:r>
        <w:rPr/>
        <w:t xml:space="preserve">图表：南方电网经营状况 170</w:t>
      </w:r>
    </w:p>
    <w:p>
      <w:pPr>
        <w:spacing w:after="150"/>
      </w:pPr>
      <w:r>
        <w:rPr/>
        <w:t xml:space="preserve">图表：2019-2023年中国能源企业50强 188</w:t>
      </w:r>
    </w:p>
    <w:p>
      <w:pPr>
        <w:spacing w:after="150"/>
      </w:pPr>
      <w:r>
        <w:rPr/>
        <w:t xml:space="preserve">图表：2019-2023年国际石油价格变化情况 191</w:t>
      </w:r>
    </w:p>
    <w:p>
      <w:pPr>
        <w:spacing w:after="150"/>
      </w:pPr>
      <w:r>
        <w:rPr/>
        <w:t xml:space="preserve">图表：2019-2023年中国能源消费量及煤炭、清洁能源所占比重情况 192</w:t>
      </w:r>
    </w:p>
    <w:p>
      <w:pPr>
        <w:spacing w:after="150"/>
      </w:pPr>
      <w:r>
        <w:rPr/>
        <w:t xml:space="preserve">图表：2024-2029年能源市场规模预测(单位：万吨标准煤) 204</w:t>
      </w:r>
    </w:p>
    <w:p>
      <w:pPr>
        <w:spacing w:after="150"/>
      </w:pPr>
      <w:r>
        <w:rPr/>
        <w:t xml:space="preserve">图表：2024-2029年能源市场投资总资产预测(单位：亿元) 204</w:t>
      </w:r>
    </w:p>
    <w:p>
      <w:pPr>
        <w:spacing w:after="150"/>
      </w:pPr>
      <w:r>
        <w:rPr/>
        <w:t xml:space="preserve">图表：基准情景下各行业能源产值(单位：亿元) 205</w:t>
      </w:r>
    </w:p>
    <w:p>
      <w:pPr>
        <w:spacing w:after="150"/>
      </w:pPr>
      <w:r>
        <w:rPr/>
        <w:t xml:space="preserve">图表：乐观情景下各行业能源产值(单位：亿元) 205</w:t>
      </w:r>
    </w:p>
    <w:p>
      <w:pPr>
        <w:spacing w:after="150"/>
      </w:pPr>
      <w:r>
        <w:rPr/>
        <w:t xml:space="preserve">图表：悲观情景下各行业能源产值(单位：亿元) 205</w:t>
      </w:r>
    </w:p>
    <w:p>
      <w:pPr>
        <w:spacing w:after="150"/>
      </w:pPr>
      <w:r>
        <w:rPr/>
        <w:t xml:space="preserve">图表：基准情景下各行业能源消费量(单位：万吨标准煤) 206</w:t>
      </w:r>
    </w:p>
    <w:p>
      <w:pPr>
        <w:spacing w:after="150"/>
      </w:pPr>
      <w:r>
        <w:rPr/>
        <w:t xml:space="preserve">图表：乐观情景下各行业能源消费量(单位：万吨标准煤) 206</w:t>
      </w:r>
    </w:p>
    <w:p>
      <w:pPr>
        <w:spacing w:after="150"/>
      </w:pPr>
      <w:r>
        <w:rPr/>
        <w:t xml:space="preserve">图表：悲观情景下各行业能源消费量(单位：万吨标准煤) 206</w:t>
      </w:r>
    </w:p>
    <w:p>
      <w:pPr>
        <w:spacing w:after="150"/>
      </w:pPr>
      <w:r>
        <w:rPr/>
        <w:t xml:space="preserve">图表：2019-2023年中国能源行业投资规模(单位：亿元) 209</w:t>
      </w:r>
    </w:p>
    <w:p>
      <w:pPr>
        <w:spacing w:after="150"/>
      </w:pPr>
      <w:r>
        <w:rPr/>
        <w:t xml:space="preserve">图表：2019-2023年增资增速 209</w:t>
      </w:r>
    </w:p>
    <w:p>
      <w:pPr>
        <w:spacing w:after="150"/>
      </w:pPr>
      <w:r>
        <w:rPr/>
        <w:t xml:space="preserve">图表：2019-2023年中国能源分行业投资情况 210</w:t>
      </w:r>
    </w:p>
    <w:p>
      <w:pPr>
        <w:spacing w:after="150"/>
      </w:pPr>
      <w:r>
        <w:rPr/>
        <w:t xml:space="preserve">图表：2019-2023年能源行业固定资产投资情况(单位：亿元) 212</w:t>
      </w:r>
    </w:p>
    <w:p>
      <w:pPr>
        <w:spacing w:after="150"/>
      </w:pPr>
      <w:r>
        <w:rPr/>
        <w:t xml:space="preserve">图表：2019-2023年中国能源行业固定资产投资及增速 212</w:t>
      </w:r>
    </w:p>
    <w:p>
      <w:pPr>
        <w:spacing w:after="150"/>
      </w:pPr>
      <w:r>
        <w:rPr/>
        <w:t xml:space="preserve">图表：2019-2023年中国gdp及gdp增速(单位：万亿元) 217</w:t>
      </w:r>
    </w:p>
    <w:p>
      <w:pPr>
        <w:spacing w:after="150"/>
      </w:pPr>
      <w:r>
        <w:rPr/>
        <w:t xml:space="preserve">图表：2019-2023年中国第一产业固定资产投资完成额(单位：亿元) 219</w:t>
      </w:r>
    </w:p>
    <w:p>
      <w:pPr>
        <w:spacing w:after="150"/>
      </w:pPr>
      <w:r>
        <w:rPr/>
        <w:t xml:space="preserve">图表：2019-2023年中国第二产业固定资产投资完成额(单位：亿元) 219</w:t>
      </w:r>
    </w:p>
    <w:p>
      <w:pPr>
        <w:spacing w:after="150"/>
      </w:pPr>
      <w:r>
        <w:rPr/>
        <w:t xml:space="preserve">图表：2019-2023年中国第三产业固定资产投资完成额(单位：亿元) 219</w:t>
      </w:r>
    </w:p>
    <w:p>
      <w:pPr>
        <w:spacing w:after="150"/>
      </w:pPr>
      <w:r>
        <w:rPr/>
        <w:t xml:space="preserve">图表：2019-2023年中国民间固定资产投资额(单位：亿元) 220</w:t>
      </w:r>
    </w:p>
    <w:p>
      <w:pPr>
        <w:spacing w:after="150"/>
      </w:pPr>
      <w:r>
        <w:rPr/>
        <w:t xml:space="preserve">图表：2010-2018中国居民人均可支配收入情况(单位：元) 221</w:t>
      </w:r>
    </w:p>
    <w:p>
      <w:pPr>
        <w:spacing w:after="150"/>
      </w:pPr>
      <w:r>
        <w:rPr/>
        <w:t xml:space="preserve">图表：2019-2023年全年中国居民消费价格涨跌幅 222</w:t>
      </w:r>
    </w:p>
    <w:p>
      <w:pPr>
        <w:spacing w:after="150"/>
      </w:pPr>
      <w:r>
        <w:rPr/>
        <w:t xml:space="preserve">图表：2019-2023年财政科学技术支出情况 251</w:t>
      </w:r>
    </w:p>
    <w:p>
      <w:pPr>
        <w:spacing w:after="150"/>
      </w:pPr>
      <w:r>
        <w:rPr/>
        <w:t xml:space="preserve">图表：2019-2023年各地区研究与试验发展(r&amp;d)经费情况 252</w:t>
      </w:r>
    </w:p>
    <w:p>
      <w:pPr>
        <w:spacing w:after="150"/>
      </w:pPr>
      <w:r>
        <w:rPr/>
        <w:t xml:space="preserve">图表：能源行业前500强企业营业收入及增幅(单位：万亿元，%) 255</w:t>
      </w:r>
    </w:p>
    <w:p>
      <w:pPr>
        <w:spacing w:after="150"/>
      </w:pPr>
      <w:r>
        <w:rPr/>
        <w:t xml:space="preserve">图表：中东动荡与世界油价走势情况 281</w:t>
      </w:r>
    </w:p>
    <w:p>
      <w:pPr>
        <w:spacing w:after="150"/>
      </w:pPr>
      <w:r>
        <w:rPr/>
        <w:t xml:space="preserve">图表：我国原油产量及进口量(单位：万吨) 292</w:t>
      </w:r>
    </w:p>
    <w:p>
      <w:pPr>
        <w:spacing w:after="150"/>
      </w:pPr>
      <w:r>
        <w:rPr/>
        <w:t xml:space="preserve">图表：“三桶油”勘探开发资本开支情况 292</w:t>
      </w:r>
    </w:p>
    <w:p>
      <w:pPr>
        <w:spacing w:after="150"/>
      </w:pPr>
      <w:r>
        <w:rPr/>
        <w:t xml:space="preserve">图表：全球油气资本开支回升 293</w:t>
      </w:r>
    </w:p>
    <w:p>
      <w:pPr>
        <w:spacing w:after="150"/>
      </w:pPr>
      <w:r>
        <w:rPr/>
        <w:t xml:space="preserve">图表：中国天然气供需缺口扩大(单位：十亿立方米) 294</w:t>
      </w:r>
    </w:p>
    <w:p>
      <w:pPr>
        <w:spacing w:after="150"/>
      </w:pPr>
      <w:r>
        <w:rPr/>
        <w:t xml:space="preserve">图表：中国已探明天然气储量(单位：十亿立方米) 295</w:t>
      </w:r>
    </w:p>
    <w:p>
      <w:pPr>
        <w:spacing w:after="150"/>
      </w:pPr>
      <w:r>
        <w:rPr/>
        <w:t xml:space="preserve">图表：“十四五”天然气行业发展主要指标 295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本文地址：https://www.51baogao.cn/sc/20200124/155235.shtml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4/155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2024-2029年中国能源行业竞争分析及投资前景预测报告</dc:title>
  <dc:description>2024-2029年中国能源行业竞争分析及投资前景预测报告</dc:description>
  <dc:subject>2024-2029年中国能源行业竞争分析及投资前景预测报告</dc:subject>
  <cp:keywords>研究报告</cp:keywords>
  <cp:category>研究报告</cp:category>
  <cp:lastModifiedBy>北京中道泰和信息咨询有限公司</cp:lastModifiedBy>
  <dcterms:created xsi:type="dcterms:W3CDTF">2024-01-24T15:08:08+08:00</dcterms:created>
  <dcterms:modified xsi:type="dcterms:W3CDTF">2024-01-24T15:08:08+08:00</dcterms:modified>
</cp:coreProperties>
</file>

<file path=docProps/custom.xml><?xml version="1.0" encoding="utf-8"?>
<Properties xmlns="http://schemas.openxmlformats.org/officeDocument/2006/custom-properties" xmlns:vt="http://schemas.openxmlformats.org/officeDocument/2006/docPropsVTypes"/>
</file>