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2024-2029年中国电炒锅行业深度调研及前景预测报告</w:t>
      </w:r>
    </w:p>
    <w:p>
      <w:pPr>
        <w:spacing w:after="150"/>
      </w:pPr>
      <w:r>
        <w:rPr>
          <w:b w:val="1"/>
          <w:bCs w:val="1"/>
        </w:rPr>
        <w:t xml:space="preserve">报告简介</w:t>
      </w:r>
    </w:p>
    <w:p>
      <w:pPr>
        <w:spacing w:after="150"/>
      </w:pPr>
      <w:r>
        <w:rPr/>
        <w:t xml:space="preserve">随着生活节奏的加快，电炒锅越来越多地出现在都市人的厨房中。它既可以用来炒菜，亦可进行煎、炸操作，煲汤、炖肉的功夫也不错，虽然比明火炒菜少了一些情趣，但方便、清洁及可以自由调节温度等诸多优点仍使之大有取代传统炒锅之势。家庭电炒锅的规格有600W、700W、900W、1000W、1200W等几种，分为自动和普通型两种。</w:t>
      </w:r>
    </w:p>
    <w:p>
      <w:pPr>
        <w:spacing w:after="150"/>
      </w:pPr>
      <w:r>
        <w:rPr/>
        <w:t xml:space="preserve">本报告利用中道泰和长期对电炒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炒锅行业的市场走向和发展趋势。</w:t>
      </w:r>
    </w:p>
    <w:p>
      <w:pPr>
        <w:spacing w:after="150"/>
      </w:pPr>
      <w:r>
        <w:rPr/>
        <w:t xml:space="preserve">报告对中国电炒锅行业的内外部环境、行业发展现状、产业链发展状况、市场供需、竞争格局、标杆企业、发展趋势、机会风险、发展策略与投资建议等进行了分析，并重点分析了我国电炒锅行业将面临的机遇与挑战。报告将帮助电炒锅企业、学术科研单位、投资企业准确了解电炒锅行业最新发展动向，及早发现电炒锅行业市场的空白点，机会点，增长点和盈利点……准确把握电炒锅行业未被满足的市场需求和趋势，有效规避电炒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电炒锅产业相关概述</w:t>
      </w:r>
    </w:p>
    <w:p>
      <w:pPr>
        <w:spacing w:after="150"/>
      </w:pPr>
      <w:r>
        <w:rPr/>
        <w:t xml:space="preserve">第一节 厨具行业相关概念</w:t>
      </w:r>
    </w:p>
    <w:p>
      <w:pPr>
        <w:spacing w:after="150"/>
      </w:pPr>
      <w:r>
        <w:rPr/>
        <w:t xml:space="preserve">一、厨具的含义</w:t>
      </w:r>
    </w:p>
    <w:p>
      <w:pPr>
        <w:spacing w:after="150"/>
      </w:pPr>
      <w:r>
        <w:rPr/>
        <w:t xml:space="preserve">二、厨具的分类</w:t>
      </w:r>
    </w:p>
    <w:p>
      <w:pPr>
        <w:spacing w:after="150"/>
      </w:pPr>
      <w:r>
        <w:rPr/>
        <w:t xml:space="preserve">三、厨具行业特点</w:t>
      </w:r>
    </w:p>
    <w:p>
      <w:pPr>
        <w:spacing w:after="150"/>
      </w:pPr>
      <w:r>
        <w:rPr/>
        <w:t xml:space="preserve">第二节 电炒锅阐述</w:t>
      </w:r>
    </w:p>
    <w:p>
      <w:pPr>
        <w:spacing w:after="150"/>
      </w:pPr>
      <w:r>
        <w:rPr/>
        <w:t xml:space="preserve">第三节 电炒锅分类</w:t>
      </w:r>
    </w:p>
    <w:p>
      <w:pPr>
        <w:spacing w:after="150"/>
      </w:pPr>
      <w:r>
        <w:rPr/>
        <w:t xml:space="preserve">一、电炉式</w:t>
      </w:r>
    </w:p>
    <w:p>
      <w:pPr>
        <w:spacing w:after="150"/>
      </w:pPr>
      <w:r>
        <w:rPr/>
        <w:t xml:space="preserve">二、连体式</w:t>
      </w:r>
    </w:p>
    <w:p>
      <w:pPr>
        <w:spacing w:after="150"/>
      </w:pPr>
      <w:r>
        <w:rPr/>
        <w:t xml:space="preserve">三、分体式</w:t>
      </w:r>
    </w:p>
    <w:p>
      <w:pPr>
        <w:spacing w:after="150"/>
      </w:pPr>
      <w:r>
        <w:rPr>
          <w:b w:val="1"/>
          <w:bCs w:val="1"/>
        </w:rPr>
        <w:t xml:space="preserve">第二章 2019-2023年中国厨具所属行业发展状况综述</w:t>
      </w:r>
    </w:p>
    <w:p>
      <w:pPr>
        <w:spacing w:after="150"/>
      </w:pPr>
      <w:r>
        <w:rPr/>
        <w:t xml:space="preserve">第一节 2019-2023年中国厨具行业发展现状</w:t>
      </w:r>
    </w:p>
    <w:p>
      <w:pPr>
        <w:spacing w:after="150"/>
      </w:pPr>
      <w:r>
        <w:rPr/>
        <w:t xml:space="preserve">一、厨具行业市场格局分析</w:t>
      </w:r>
    </w:p>
    <w:p>
      <w:pPr>
        <w:spacing w:after="150"/>
      </w:pPr>
      <w:r>
        <w:rPr/>
        <w:t xml:space="preserve">二、厨具用品的包装变化</w:t>
      </w:r>
    </w:p>
    <w:p>
      <w:pPr>
        <w:spacing w:after="150"/>
      </w:pPr>
      <w:r>
        <w:rPr/>
        <w:t xml:space="preserve">三、厨具市场消费层次分析</w:t>
      </w:r>
    </w:p>
    <w:p>
      <w:pPr>
        <w:spacing w:after="150"/>
      </w:pPr>
      <w:r>
        <w:rPr/>
        <w:t xml:space="preserve">第二节 中国厨具市场发展分析</w:t>
      </w:r>
    </w:p>
    <w:p>
      <w:pPr>
        <w:spacing w:after="150"/>
      </w:pPr>
      <w:r>
        <w:rPr/>
        <w:t xml:space="preserve">一、世博会推升高端厨具市场</w:t>
      </w:r>
    </w:p>
    <w:p>
      <w:pPr>
        <w:spacing w:after="150"/>
      </w:pPr>
      <w:r>
        <w:rPr/>
        <w:t xml:space="preserve">二、金华市塑料餐厨具出口分析</w:t>
      </w:r>
    </w:p>
    <w:p>
      <w:pPr>
        <w:spacing w:after="150"/>
      </w:pPr>
      <w:r>
        <w:rPr/>
        <w:t xml:space="preserve">三、高新技术对厨具市场的影响</w:t>
      </w:r>
    </w:p>
    <w:p>
      <w:pPr>
        <w:spacing w:after="150"/>
      </w:pPr>
      <w:r>
        <w:rPr/>
        <w:t xml:space="preserve">四、厨用电器市场发展态势</w:t>
      </w:r>
    </w:p>
    <w:p>
      <w:pPr>
        <w:spacing w:after="150"/>
      </w:pPr>
      <w:r>
        <w:rPr>
          <w:b w:val="1"/>
          <w:bCs w:val="1"/>
        </w:rPr>
        <w:t xml:space="preserve">第三章 2019-2023年中国电炒锅行业运行环境分析</w:t>
      </w:r>
    </w:p>
    <w:p>
      <w:pPr>
        <w:spacing w:after="150"/>
      </w:pPr>
      <w:r>
        <w:rPr/>
        <w:t xml:space="preserve">第一节 2019-2023年中国经济环境分析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八、对外贸易&amp;进出口</w:t>
      </w:r>
    </w:p>
    <w:p>
      <w:pPr>
        <w:spacing w:after="150"/>
      </w:pPr>
      <w:r>
        <w:rPr/>
        <w:t xml:space="preserve">第二节 2019-2023年中国电炒锅产业发展政策环境分析</w:t>
      </w:r>
    </w:p>
    <w:p>
      <w:pPr>
        <w:spacing w:after="150"/>
      </w:pPr>
      <w:r>
        <w:rPr/>
        <w:t xml:space="preserve">一、家用电器商品维修服务工作管理办法</w:t>
      </w:r>
    </w:p>
    <w:p>
      <w:pPr>
        <w:spacing w:after="150"/>
      </w:pPr>
      <w:r>
        <w:rPr/>
        <w:t xml:space="preserve">二、家用电器维修服务明码标价规定</w:t>
      </w:r>
    </w:p>
    <w:p>
      <w:pPr>
        <w:spacing w:after="150"/>
      </w:pPr>
      <w:r>
        <w:rPr/>
        <w:t xml:space="preserve">三、出口退税政策</w:t>
      </w:r>
    </w:p>
    <w:p>
      <w:pPr>
        <w:spacing w:after="150"/>
      </w:pPr>
      <w:r>
        <w:rPr/>
        <w:t xml:space="preserve">第三节 2019-2023年中国电炒锅行业发展社会环境分析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2019-2023年中国电炒锅行业运行走势分析</w:t>
      </w:r>
    </w:p>
    <w:p>
      <w:pPr>
        <w:spacing w:after="150"/>
      </w:pPr>
      <w:r>
        <w:rPr/>
        <w:t xml:space="preserve">第一节 2019-2023年中国电炒锅行业发展概述</w:t>
      </w:r>
    </w:p>
    <w:p>
      <w:pPr>
        <w:spacing w:after="150"/>
      </w:pPr>
      <w:r>
        <w:rPr/>
        <w:t xml:space="preserve">一、世界电炒锅产业特点分析</w:t>
      </w:r>
    </w:p>
    <w:p>
      <w:pPr>
        <w:spacing w:after="150"/>
      </w:pPr>
      <w:r>
        <w:rPr/>
        <w:t xml:space="preserve">二、中国电炒锅产业回顾</w:t>
      </w:r>
    </w:p>
    <w:p>
      <w:pPr>
        <w:spacing w:after="150"/>
      </w:pPr>
      <w:r>
        <w:rPr/>
        <w:t xml:space="preserve">三、电炒锅品牌分析</w:t>
      </w:r>
    </w:p>
    <w:p>
      <w:pPr>
        <w:spacing w:after="150"/>
      </w:pPr>
      <w:r>
        <w:rPr/>
        <w:t xml:space="preserve">第二节 2019-2023年中国电炒锅行业运行动态分析</w:t>
      </w:r>
    </w:p>
    <w:p>
      <w:pPr>
        <w:spacing w:after="150"/>
      </w:pPr>
      <w:r>
        <w:rPr/>
        <w:t xml:space="preserve">一、电炒锅价格分析</w:t>
      </w:r>
    </w:p>
    <w:p>
      <w:pPr>
        <w:spacing w:after="150"/>
      </w:pPr>
      <w:r>
        <w:rPr/>
        <w:t xml:space="preserve">二、电炒锅市场供需分析</w:t>
      </w:r>
    </w:p>
    <w:p>
      <w:pPr>
        <w:spacing w:after="150"/>
      </w:pPr>
      <w:r>
        <w:rPr/>
        <w:t xml:space="preserve">三、电炒锅技术分析</w:t>
      </w:r>
    </w:p>
    <w:p>
      <w:pPr>
        <w:spacing w:after="150"/>
      </w:pPr>
      <w:r>
        <w:rPr/>
        <w:t xml:space="preserve">第三节 2019-2023年中国电炒锅行业发展存在问题分析</w:t>
      </w:r>
    </w:p>
    <w:p>
      <w:pPr>
        <w:spacing w:after="150"/>
      </w:pPr>
      <w:r>
        <w:rPr>
          <w:b w:val="1"/>
          <w:bCs w:val="1"/>
        </w:rPr>
        <w:t xml:space="preserve">第五章 2019-2023年中国家用厨房电器具制造所属行业数据监测分析</w:t>
      </w:r>
    </w:p>
    <w:p>
      <w:pPr>
        <w:spacing w:after="150"/>
      </w:pPr>
      <w:r>
        <w:rPr/>
        <w:t xml:space="preserve">第一节 2019-2023年中国家用厨房电器具制造所属行业规模分析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2019-2023年中国家用厨房电器具制造所属行业结构分析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2019-2023年中国家用厨房电器具制造所属行业产值分析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2019-2023年中国电炒锅所属行业进出口数据监测分析</w:t>
      </w:r>
    </w:p>
    <w:p>
      <w:pPr>
        <w:spacing w:after="150"/>
      </w:pPr>
      <w:r>
        <w:rPr/>
        <w:t xml:space="preserve">第一节 2019-2023年中国电炒锅所属行业进口数据分析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2019-2023年中国电炒锅所属行业出口数据分析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2019-2023年中国电炒锅所属行业进出口平均单价分析</w:t>
      </w:r>
    </w:p>
    <w:p>
      <w:pPr>
        <w:spacing w:after="150"/>
      </w:pPr>
      <w:r>
        <w:rPr/>
        <w:t xml:space="preserve">第四节 2019-2023年中国电炒锅所属行业进出口国家及地区分析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2019-2023年中国电炒锅所属行业市场深度调研分析</w:t>
      </w:r>
    </w:p>
    <w:p>
      <w:pPr>
        <w:spacing w:after="150"/>
      </w:pPr>
      <w:r>
        <w:rPr/>
        <w:t xml:space="preserve">第一节 2019-2023年中国电炒锅市场消费者调查</w:t>
      </w:r>
    </w:p>
    <w:p>
      <w:pPr>
        <w:spacing w:after="150"/>
      </w:pPr>
      <w:r>
        <w:rPr/>
        <w:t xml:space="preserve">一、电炒锅市场调查对象情况分析</w:t>
      </w:r>
    </w:p>
    <w:p>
      <w:pPr>
        <w:spacing w:after="150"/>
      </w:pPr>
      <w:r>
        <w:rPr/>
        <w:t xml:space="preserve">二、电炒锅消费者消费习惯调查</w:t>
      </w:r>
    </w:p>
    <w:p>
      <w:pPr>
        <w:spacing w:after="150"/>
      </w:pPr>
      <w:r>
        <w:rPr/>
        <w:t xml:space="preserve">三、电炒锅消费者品牌状况调查</w:t>
      </w:r>
    </w:p>
    <w:p>
      <w:pPr>
        <w:spacing w:after="150"/>
      </w:pPr>
      <w:r>
        <w:rPr/>
        <w:t xml:space="preserve">第二节 2019-2023年中国电炒锅行业市场营销分析</w:t>
      </w:r>
    </w:p>
    <w:p>
      <w:pPr>
        <w:spacing w:after="150"/>
      </w:pPr>
      <w:r>
        <w:rPr/>
        <w:t xml:space="preserve">一、2019-2023年中国电炒锅营销渠道分析</w:t>
      </w:r>
    </w:p>
    <w:p>
      <w:pPr>
        <w:spacing w:after="150"/>
      </w:pPr>
      <w:r>
        <w:rPr/>
        <w:t xml:space="preserve">二、2019-2023年小家电市场营销特点分析</w:t>
      </w:r>
    </w:p>
    <w:p>
      <w:pPr>
        <w:spacing w:after="150"/>
      </w:pPr>
      <w:r>
        <w:rPr/>
        <w:t xml:space="preserve">三、小家电行业的广告投放分析</w:t>
      </w:r>
    </w:p>
    <w:p>
      <w:pPr>
        <w:spacing w:after="150"/>
      </w:pPr>
      <w:r>
        <w:rPr>
          <w:b w:val="1"/>
          <w:bCs w:val="1"/>
        </w:rPr>
        <w:t xml:space="preserve">第八章 2019-2023年中国电炒锅产业市场竞争格局分析</w:t>
      </w:r>
    </w:p>
    <w:p>
      <w:pPr>
        <w:spacing w:after="150"/>
      </w:pPr>
      <w:r>
        <w:rPr/>
        <w:t xml:space="preserve">第一节 2019-2023年中国电炒锅产业竞争现状分析</w:t>
      </w:r>
    </w:p>
    <w:p>
      <w:pPr>
        <w:spacing w:after="150"/>
      </w:pPr>
      <w:r>
        <w:rPr/>
        <w:t xml:space="preserve">一、产品品牌竞争格局分析</w:t>
      </w:r>
    </w:p>
    <w:p>
      <w:pPr>
        <w:spacing w:after="150"/>
      </w:pPr>
      <w:r>
        <w:rPr/>
        <w:t xml:space="preserve">二、技术竞争分析</w:t>
      </w:r>
    </w:p>
    <w:p>
      <w:pPr>
        <w:spacing w:after="150"/>
      </w:pPr>
      <w:r>
        <w:rPr/>
        <w:t xml:space="preserve">三、产品价格竞争分析</w:t>
      </w:r>
    </w:p>
    <w:p>
      <w:pPr>
        <w:spacing w:after="150"/>
      </w:pPr>
      <w:r>
        <w:rPr/>
        <w:t xml:space="preserve">第二节 2019-2023年中国电炒锅行业集中度分析</w:t>
      </w:r>
    </w:p>
    <w:p>
      <w:pPr>
        <w:spacing w:after="150"/>
      </w:pPr>
      <w:r>
        <w:rPr/>
        <w:t xml:space="preserve">一、电炒锅区域集中度分析</w:t>
      </w:r>
    </w:p>
    <w:p>
      <w:pPr>
        <w:spacing w:after="150"/>
      </w:pPr>
      <w:r>
        <w:rPr/>
        <w:t xml:space="preserve">二、电炒锅市场集中度分析</w:t>
      </w:r>
    </w:p>
    <w:p>
      <w:pPr>
        <w:spacing w:after="150"/>
      </w:pPr>
      <w:r>
        <w:rPr/>
        <w:t xml:space="preserve">第三节 2019-2023年中国电炒锅企业提升竞争力的策略分析</w:t>
      </w:r>
    </w:p>
    <w:p>
      <w:pPr>
        <w:spacing w:after="150"/>
      </w:pPr>
      <w:r>
        <w:rPr>
          <w:b w:val="1"/>
          <w:bCs w:val="1"/>
        </w:rPr>
        <w:t xml:space="preserve">第九章 中国电炒锅生产优势企业竞争性财务数据分析</w:t>
      </w:r>
    </w:p>
    <w:p>
      <w:pPr>
        <w:spacing w:after="150"/>
      </w:pPr>
      <w:r>
        <w:rPr/>
        <w:t xml:space="preserve">第一节 兰考县孟寨乡铸造厂</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廉江市金格丽电器实业有限公司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广东欧格尔电器有限公司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上海大发电器有限公司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宁波波佳达电器有限公司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宁波兰花电器制造有限公司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第七节 中山市澳格尔电器制造有限公司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第八节 湛江东海欧艺美电器有限公司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第九节 慈溪市奇名电器有限公司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第十章 2019-2023年中国小家电行业运行动态分析</w:t>
      </w:r>
    </w:p>
    <w:p>
      <w:pPr>
        <w:spacing w:after="150"/>
      </w:pPr>
      <w:r>
        <w:rPr/>
        <w:t xml:space="preserve">第一节 2019-2023年中国小家电行业发展概述</w:t>
      </w:r>
    </w:p>
    <w:p>
      <w:pPr>
        <w:spacing w:after="150"/>
      </w:pPr>
      <w:r>
        <w:rPr/>
        <w:t xml:space="preserve">一、小家电产品分类</w:t>
      </w:r>
    </w:p>
    <w:p>
      <w:pPr>
        <w:spacing w:after="150"/>
      </w:pPr>
      <w:r>
        <w:rPr/>
        <w:t xml:space="preserve">二、中国小家电行业运作模式分析</w:t>
      </w:r>
    </w:p>
    <w:p>
      <w:pPr>
        <w:spacing w:after="150"/>
      </w:pPr>
      <w:r>
        <w:rPr/>
        <w:t xml:space="preserve">三、小家电行业进入制定标准时期</w:t>
      </w:r>
    </w:p>
    <w:p>
      <w:pPr>
        <w:spacing w:after="150"/>
      </w:pPr>
      <w:r>
        <w:rPr/>
        <w:t xml:space="preserve">第二节 2019-2023年中国厨卫小家电行业总体概况</w:t>
      </w:r>
    </w:p>
    <w:p>
      <w:pPr>
        <w:spacing w:after="150"/>
      </w:pPr>
      <w:r>
        <w:rPr/>
        <w:t xml:space="preserve">一、厨卫小家电行业现状分析</w:t>
      </w:r>
    </w:p>
    <w:p>
      <w:pPr>
        <w:spacing w:after="150"/>
      </w:pPr>
      <w:r>
        <w:rPr/>
        <w:t xml:space="preserve">二、厨卫小家电行业竞争状况分析</w:t>
      </w:r>
    </w:p>
    <w:p>
      <w:pPr>
        <w:spacing w:after="150"/>
      </w:pPr>
      <w:r>
        <w:rPr/>
        <w:t xml:space="preserve">三、厨卫小家电的营销渠道分析</w:t>
      </w:r>
    </w:p>
    <w:p>
      <w:pPr>
        <w:spacing w:after="150"/>
      </w:pPr>
      <w:r>
        <w:rPr/>
        <w:t xml:space="preserve">四、厨卫小家电良性发展规划</w:t>
      </w:r>
    </w:p>
    <w:p>
      <w:pPr>
        <w:spacing w:after="150"/>
      </w:pPr>
      <w:r>
        <w:rPr/>
        <w:t xml:space="preserve">第三节 2019-2023年中国小家电市场发展态势分析</w:t>
      </w:r>
    </w:p>
    <w:p>
      <w:pPr>
        <w:spacing w:after="150"/>
      </w:pPr>
      <w:r>
        <w:rPr/>
        <w:t xml:space="preserve">一、小家电市场概况</w:t>
      </w:r>
    </w:p>
    <w:p>
      <w:pPr>
        <w:spacing w:after="150"/>
      </w:pPr>
      <w:r>
        <w:rPr/>
        <w:t xml:space="preserve">二、国际小家电资本在中国市场的发展</w:t>
      </w:r>
    </w:p>
    <w:p>
      <w:pPr>
        <w:spacing w:after="150"/>
      </w:pPr>
      <w:r>
        <w:rPr/>
        <w:t xml:space="preserve">三、小家电市场竞争剖析</w:t>
      </w:r>
    </w:p>
    <w:p>
      <w:pPr>
        <w:spacing w:after="150"/>
      </w:pPr>
      <w:r>
        <w:rPr/>
        <w:t xml:space="preserve">四、小家电市场的问题分析</w:t>
      </w:r>
    </w:p>
    <w:p>
      <w:pPr>
        <w:spacing w:after="150"/>
      </w:pPr>
      <w:r>
        <w:rPr/>
        <w:t xml:space="preserve">五、小家电市场发展策略分析</w:t>
      </w:r>
    </w:p>
    <w:p>
      <w:pPr>
        <w:spacing w:after="150"/>
      </w:pPr>
      <w:r>
        <w:rPr>
          <w:b w:val="1"/>
          <w:bCs w:val="1"/>
        </w:rPr>
        <w:t xml:space="preserve">第十一章 2024-2029年中国电炒锅行业发展前景展望分析</w:t>
      </w:r>
    </w:p>
    <w:p>
      <w:pPr>
        <w:spacing w:after="150"/>
      </w:pPr>
      <w:r>
        <w:rPr/>
        <w:t xml:space="preserve">第一节 2024-2029年中国电炒锅行业的发展趋势分析</w:t>
      </w:r>
    </w:p>
    <w:p>
      <w:pPr>
        <w:spacing w:after="150"/>
      </w:pPr>
      <w:r>
        <w:rPr/>
        <w:t xml:space="preserve">一、电炒锅市场多元化发展分析</w:t>
      </w:r>
    </w:p>
    <w:p>
      <w:pPr>
        <w:spacing w:after="150"/>
      </w:pPr>
      <w:r>
        <w:rPr/>
        <w:t xml:space="preserve">二、电炒锅产品向多功能趋势发展</w:t>
      </w:r>
    </w:p>
    <w:p>
      <w:pPr>
        <w:spacing w:after="150"/>
      </w:pPr>
      <w:r>
        <w:rPr/>
        <w:t xml:space="preserve">三、陶晶健康饭煲将引领消费趋势</w:t>
      </w:r>
    </w:p>
    <w:p>
      <w:pPr>
        <w:spacing w:after="150"/>
      </w:pPr>
      <w:r>
        <w:rPr/>
        <w:t xml:space="preserve">第二节 2024-2029年中国电炒锅行业市场预测分析</w:t>
      </w:r>
    </w:p>
    <w:p>
      <w:pPr>
        <w:spacing w:after="150"/>
      </w:pPr>
      <w:r>
        <w:rPr/>
        <w:t xml:space="preserve">一、电炒锅供需预测分析</w:t>
      </w:r>
    </w:p>
    <w:p>
      <w:pPr>
        <w:spacing w:after="150"/>
      </w:pPr>
      <w:r>
        <w:rPr/>
        <w:t xml:space="preserve">二、家用厨房电器具制造业预测分析</w:t>
      </w:r>
    </w:p>
    <w:p>
      <w:pPr>
        <w:spacing w:after="150"/>
      </w:pPr>
      <w:r>
        <w:rPr/>
        <w:t xml:space="preserve">三、电炒锅市场进出口预测分析</w:t>
      </w:r>
    </w:p>
    <w:p>
      <w:pPr>
        <w:spacing w:after="150"/>
      </w:pPr>
      <w:r>
        <w:rPr/>
        <w:t xml:space="preserve">第三节 2024-2029年中国电炒锅行业盈利预测分析</w:t>
      </w:r>
    </w:p>
    <w:p>
      <w:pPr>
        <w:spacing w:after="150"/>
      </w:pPr>
      <w:r>
        <w:rPr>
          <w:b w:val="1"/>
          <w:bCs w:val="1"/>
        </w:rPr>
        <w:t xml:space="preserve">第十二章 2024-2029年中国电炒锅行业投资机会与风险分析</w:t>
      </w:r>
    </w:p>
    <w:p>
      <w:pPr>
        <w:spacing w:after="150"/>
      </w:pPr>
      <w:r>
        <w:rPr/>
        <w:t xml:space="preserve">第一节 2024-2029年中国电炒锅行业投资环境分析</w:t>
      </w:r>
    </w:p>
    <w:p>
      <w:pPr>
        <w:spacing w:after="150"/>
      </w:pPr>
      <w:r>
        <w:rPr/>
        <w:t xml:space="preserve">第二节 2024-2029年中国电炒锅行业投资机会分析</w:t>
      </w:r>
    </w:p>
    <w:p>
      <w:pPr>
        <w:spacing w:after="150"/>
      </w:pPr>
      <w:r>
        <w:rPr/>
        <w:t xml:space="preserve">一、电炒锅投资潜力分析</w:t>
      </w:r>
    </w:p>
    <w:p>
      <w:pPr>
        <w:spacing w:after="150"/>
      </w:pPr>
      <w:r>
        <w:rPr/>
        <w:t xml:space="preserve">二、电炒锅投资吸引力分析</w:t>
      </w:r>
    </w:p>
    <w:p>
      <w:pPr>
        <w:spacing w:after="150"/>
      </w:pPr>
      <w:r>
        <w:rPr/>
        <w:t xml:space="preserve">第三节 2024-2029年中国电炒锅行业投资风险分析</w:t>
      </w:r>
    </w:p>
    <w:p>
      <w:pPr>
        <w:spacing w:after="150"/>
      </w:pPr>
      <w:r>
        <w:rPr/>
        <w:t xml:space="preserve">一、市场竞争风险</w:t>
      </w:r>
    </w:p>
    <w:p>
      <w:pPr>
        <w:spacing w:after="150"/>
      </w:pPr>
      <w:r>
        <w:rPr/>
        <w:t xml:space="preserve">二、原材料风险</w:t>
      </w:r>
    </w:p>
    <w:p>
      <w:pPr>
        <w:spacing w:after="150"/>
      </w:pPr>
      <w:r>
        <w:rPr/>
        <w:t xml:space="preserve">三、政策分析</w:t>
      </w:r>
    </w:p>
    <w:p>
      <w:pPr>
        <w:spacing w:after="150"/>
      </w:pPr>
      <w:r>
        <w:rPr/>
        <w:t xml:space="preserve">四、外资进入风险</w:t>
      </w:r>
    </w:p>
    <w:p>
      <w:pPr>
        <w:spacing w:after="150"/>
      </w:pPr>
      <w:r>
        <w:rPr/>
        <w:t xml:space="preserve">五、技术风险</w:t>
      </w:r>
    </w:p>
    <w:p>
      <w:pPr>
        <w:spacing w:after="150"/>
      </w:pPr>
      <w:r>
        <w:rPr/>
        <w:t xml:space="preserve">第四节 中国电炒锅行业投资建议</w:t>
      </w:r>
    </w:p>
    <w:p>
      <w:pPr>
        <w:spacing w:after="150"/>
      </w:pPr>
      <w:r>
        <w:rPr>
          <w:b w:val="1"/>
          <w:bCs w:val="1"/>
        </w:rPr>
        <w:t xml:space="preserve">图表目录：</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图表：2019-2023年我国家用厨房电器具制造行业不同类型企业数量分布图</w:t>
      </w:r>
    </w:p>
    <w:p>
      <w:pPr>
        <w:spacing w:after="150"/>
      </w:pPr>
      <w:r>
        <w:rPr/>
        <w:t xml:space="preserve">图表：2019-2023年我国家用厨房电器具制造行业不同所有制企业数量分布图</w:t>
      </w:r>
    </w:p>
    <w:p>
      <w:pPr>
        <w:spacing w:after="150"/>
      </w:pPr>
      <w:r>
        <w:rPr/>
        <w:t xml:space="preserve">图表：2019-2023年我国家用厨房电器具制造行业不同类型企业销售收入分布图</w:t>
      </w:r>
    </w:p>
    <w:p>
      <w:pPr>
        <w:spacing w:after="150"/>
      </w:pPr>
      <w:r>
        <w:rPr/>
        <w:t xml:space="preserve">图表：2019-2023年我国家用厨房电器具制造行业不同所有制企业销售收入分布图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图表：2019-2023年我国家用厨房电器具制造所属行业出口交货值增长趋势图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2024-2029年中国电炒锅行业深度调研及前景预测报告</dc:title>
  <dc:description>2024-2029年中国电炒锅行业深度调研及前景预测报告</dc:description>
  <dc:subject>2024-2029年中国电炒锅行业深度调研及前景预测报告</dc:subject>
  <cp:keywords>研究报告</cp:keywords>
  <cp:category>研究报告</cp:category>
  <cp:lastModifiedBy>北京中道泰和信息咨询有限公司</cp:lastModifiedBy>
  <dcterms:created xsi:type="dcterms:W3CDTF">2024-01-24T15:05:17+08:00</dcterms:created>
  <dcterms:modified xsi:type="dcterms:W3CDTF">2024-01-24T15:05:17+08:00</dcterms:modified>
</cp:coreProperties>
</file>

<file path=docProps/custom.xml><?xml version="1.0" encoding="utf-8"?>
<Properties xmlns="http://schemas.openxmlformats.org/officeDocument/2006/custom-properties" xmlns:vt="http://schemas.openxmlformats.org/officeDocument/2006/docPropsVTypes"/>
</file>