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2024-2029年中国氢能源行业深度研究报告</w:t>
      </w:r>
    </w:p>
    <w:p>
      <w:pPr>
        <w:spacing w:after="150"/>
      </w:pPr>
      <w:r>
        <w:rPr>
          <w:b w:val="1"/>
          <w:bCs w:val="1"/>
        </w:rPr>
        <w:t xml:space="preserve">报告简介</w:t>
      </w:r>
    </w:p>
    <w:p>
      <w:pPr>
        <w:spacing w:after="150"/>
      </w:pPr>
      <w:r>
        <w:rPr/>
        <w:t xml:space="preserve">随着能源转型的快速推进，氢能源的价值在国家和行业的关注下进一步凸显。据国际氢能委员会2017年发布的首份《氢能源未来发展趋势调研报告》显示，到2050年，氢能源需求将是目前的10倍，全球能源需求的18%将来自氢能源。这一需求也在逐年增长之中。</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氢能源行业服务及各子行业的发展状况、上下游行业发展状况、市场供需形势、新产品与技术等进行了分析，并重点分析了中国氢能源行业服务行业发展状况和特点，以及中国氢能源行业服务行业将面临的挑战、企业的发展策略等。报告还对全球的氢能源行业服务行业发展态势作了详细分析，并对氢能源行业服务行业进行了趋向研判，是氢能源行业服务生产、经营企业，科研、投资机构等单位准确了解目前氢能源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氢能源行业发展综述</w:t>
      </w:r>
    </w:p>
    <w:p>
      <w:pPr>
        <w:spacing w:after="150"/>
      </w:pPr>
      <w:r>
        <w:rPr/>
        <w:t xml:space="preserve">第一节 氢能源行业相关概述</w:t>
      </w:r>
    </w:p>
    <w:p>
      <w:pPr>
        <w:spacing w:after="150"/>
      </w:pPr>
      <w:r>
        <w:rPr/>
        <w:t xml:space="preserve">一、氢能源的简介</w:t>
      </w:r>
    </w:p>
    <w:p>
      <w:pPr>
        <w:spacing w:after="150"/>
      </w:pPr>
      <w:r>
        <w:rPr/>
        <w:t xml:space="preserve">二、氢能源的主要特性</w:t>
      </w:r>
    </w:p>
    <w:p>
      <w:pPr>
        <w:spacing w:after="150"/>
      </w:pPr>
      <w:r>
        <w:rPr/>
        <w:t xml:space="preserve">第二节 氢能源行业产业链概述</w:t>
      </w:r>
    </w:p>
    <w:p>
      <w:pPr>
        <w:spacing w:after="150"/>
      </w:pPr>
      <w:r>
        <w:rPr/>
        <w:t xml:space="preserve">一、氢气制备</w:t>
      </w:r>
    </w:p>
    <w:p>
      <w:pPr>
        <w:spacing w:after="150"/>
      </w:pPr>
      <w:r>
        <w:rPr/>
        <w:t xml:space="preserve">二、氢气存储</w:t>
      </w:r>
    </w:p>
    <w:p>
      <w:pPr>
        <w:spacing w:after="150"/>
      </w:pPr>
      <w:r>
        <w:rPr/>
        <w:t xml:space="preserve">三、氢气运输</w:t>
      </w:r>
    </w:p>
    <w:p>
      <w:pPr>
        <w:spacing w:after="150"/>
      </w:pPr>
      <w:r>
        <w:rPr/>
        <w:t xml:space="preserve">四、氢能应用</w:t>
      </w:r>
    </w:p>
    <w:p>
      <w:pPr>
        <w:spacing w:after="150"/>
      </w:pPr>
      <w:r>
        <w:rPr>
          <w:b w:val="1"/>
          <w:bCs w:val="1"/>
        </w:rPr>
        <w:t xml:space="preserve">第二章 2019-2023年氢能源行业市场特点概述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氢能源行业市场环境及影响分析（pest）</w:t>
      </w:r>
    </w:p>
    <w:p>
      <w:pPr>
        <w:spacing w:after="150"/>
      </w:pPr>
      <w:r>
        <w:rPr/>
        <w:t xml:space="preserve">第一节 氢能源行业政治法律环境(p)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一、氢能源服务产业社会环境</w:t>
      </w:r>
    </w:p>
    <w:p>
      <w:pPr>
        <w:spacing w:after="150"/>
      </w:pPr>
      <w:r>
        <w:rPr/>
        <w:t xml:space="preserve">二、社会环境对行业的影响</w:t>
      </w:r>
    </w:p>
    <w:p>
      <w:pPr>
        <w:spacing w:after="150"/>
      </w:pPr>
      <w:r>
        <w:rPr/>
        <w:t xml:space="preserve">第四节 氢能源行业技术环境分析(t)</w:t>
      </w:r>
    </w:p>
    <w:p>
      <w:pPr>
        <w:spacing w:after="150"/>
      </w:pPr>
      <w:r>
        <w:rPr/>
        <w:t xml:space="preserve">一、氢能源服务技术分析</w:t>
      </w:r>
    </w:p>
    <w:p>
      <w:pPr>
        <w:spacing w:after="150"/>
      </w:pPr>
      <w:r>
        <w:rPr/>
        <w:t xml:space="preserve">二、氢能源行业技术发展水平</w:t>
      </w:r>
    </w:p>
    <w:p>
      <w:pPr>
        <w:spacing w:after="150"/>
      </w:pPr>
      <w:r>
        <w:rPr/>
        <w:t xml:space="preserve">三、氢能源行业技术发展趋势分析</w:t>
      </w:r>
    </w:p>
    <w:p>
      <w:pPr>
        <w:spacing w:after="150"/>
      </w:pPr>
      <w:r>
        <w:rPr>
          <w:b w:val="1"/>
          <w:bCs w:val="1"/>
        </w:rPr>
        <w:t xml:space="preserve">第四章 国际氢能源行业发展分析及经验借鉴</w:t>
      </w:r>
    </w:p>
    <w:p>
      <w:pPr>
        <w:spacing w:after="150"/>
      </w:pPr>
      <w:r>
        <w:rPr/>
        <w:t xml:space="preserve">第一节 全球氢能源市场总体情况分析</w:t>
      </w:r>
    </w:p>
    <w:p>
      <w:pPr>
        <w:spacing w:after="150"/>
      </w:pPr>
      <w:r>
        <w:rPr/>
        <w:t xml:space="preserve">一、全球氢能源行业发展历程</w:t>
      </w:r>
    </w:p>
    <w:p>
      <w:pPr>
        <w:spacing w:after="150"/>
      </w:pPr>
      <w:r>
        <w:rPr/>
        <w:t xml:space="preserve">二、全球氢能源行业竞争格局</w:t>
      </w:r>
    </w:p>
    <w:p>
      <w:pPr>
        <w:spacing w:after="150"/>
      </w:pPr>
      <w:r>
        <w:rPr/>
        <w:t xml:space="preserve">三、全球氢能源服务市场区域分布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全球氢能源行业发展前景分析</w:t>
      </w:r>
    </w:p>
    <w:p>
      <w:pPr>
        <w:spacing w:after="150"/>
      </w:pPr>
      <w:r>
        <w:rPr/>
        <w:t xml:space="preserve">一、2024-2029年全球氢能源行业发展前景分析</w:t>
      </w:r>
    </w:p>
    <w:p>
      <w:pPr>
        <w:spacing w:after="150"/>
      </w:pPr>
      <w:r>
        <w:rPr/>
        <w:t xml:space="preserve">二、2024-2029年全球氢能源行业市场规模预测</w:t>
      </w:r>
    </w:p>
    <w:p>
      <w:pPr>
        <w:spacing w:after="150"/>
      </w:pPr>
      <w:r>
        <w:rPr/>
        <w:t xml:space="preserve">三、2024-2029年全球氢能源行业发展趋势分析</w:t>
      </w:r>
    </w:p>
    <w:p>
      <w:pPr>
        <w:spacing w:after="150"/>
      </w:pPr>
      <w:r>
        <w:rPr>
          <w:b w:val="1"/>
          <w:bCs w:val="1"/>
        </w:rPr>
        <w:t xml:space="preserve">第五章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第二节 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第三节 氢能源服务市场情况分析</w:t>
      </w:r>
    </w:p>
    <w:p>
      <w:pPr>
        <w:spacing w:after="150"/>
      </w:pPr>
      <w:r>
        <w:rPr/>
        <w:t xml:space="preserve">一、2019-2023年中国氢能源服务市场总体概况</w:t>
      </w:r>
    </w:p>
    <w:p>
      <w:pPr>
        <w:spacing w:after="150"/>
      </w:pPr>
      <w:r>
        <w:rPr/>
        <w:t xml:space="preserve">二、2019-2023年中国氢能源服务产品市场发展分析</w:t>
      </w:r>
    </w:p>
    <w:p>
      <w:pPr>
        <w:spacing w:after="150"/>
      </w:pPr>
      <w:r>
        <w:rPr/>
        <w:t xml:space="preserve">三、2019-2023年中国氢能源服务产品市场供求分析</w:t>
      </w:r>
    </w:p>
    <w:p>
      <w:pPr>
        <w:spacing w:after="150"/>
      </w:pPr>
      <w:r>
        <w:rPr/>
        <w:t xml:space="preserve">四、2019-2023年中国氢能源服务产品市场进出口分析</w:t>
      </w:r>
    </w:p>
    <w:p>
      <w:pPr>
        <w:spacing w:after="150"/>
      </w:pPr>
      <w:r>
        <w:rPr>
          <w:b w:val="1"/>
          <w:bCs w:val="1"/>
        </w:rPr>
        <w:t xml:space="preserve">第六章 氢能源细分应用行业分析</w:t>
      </w:r>
    </w:p>
    <w:p>
      <w:pPr>
        <w:spacing w:after="150"/>
      </w:pPr>
      <w:r>
        <w:rPr/>
        <w:t xml:space="preserve">第一节 氢能源在航天领域的分析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第二节 氢能源在航空领域的分析</w:t>
      </w:r>
    </w:p>
    <w:p>
      <w:pPr>
        <w:spacing w:after="150"/>
      </w:pPr>
      <w:r>
        <w:rPr/>
        <w:t xml:space="preserve">一、航空飞机发展现状分析</w:t>
      </w:r>
    </w:p>
    <w:p>
      <w:pPr>
        <w:spacing w:after="150"/>
      </w:pPr>
      <w:r>
        <w:rPr/>
        <w:t xml:space="preserve">1、民用航空飞机</w:t>
      </w:r>
    </w:p>
    <w:p>
      <w:pPr>
        <w:spacing w:after="150"/>
      </w:pPr>
      <w:r>
        <w:rPr/>
        <w:t xml:space="preserve">2、军用航空飞机</w:t>
      </w:r>
    </w:p>
    <w:p>
      <w:pPr>
        <w:spacing w:after="150"/>
      </w:pPr>
      <w:r>
        <w:rPr/>
        <w:t xml:space="preserve">二、氢能源在航空领域应用现状分析</w:t>
      </w:r>
    </w:p>
    <w:p>
      <w:pPr>
        <w:spacing w:after="150"/>
      </w:pPr>
      <w:r>
        <w:rPr/>
        <w:t xml:space="preserve">三、氢能源在航空飞机应用的优点分析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3、氢能源飞机发展前景分析</w:t>
      </w:r>
    </w:p>
    <w:p>
      <w:pPr>
        <w:spacing w:after="150"/>
      </w:pPr>
      <w:r>
        <w:rPr/>
        <w:t xml:space="preserve">第三节 氢能源在电力领域的应用分析</w:t>
      </w:r>
    </w:p>
    <w:p>
      <w:pPr>
        <w:spacing w:after="150"/>
      </w:pPr>
      <w:r>
        <w:rPr/>
        <w:t xml:space="preserve">一、电力行业发展状况分析</w:t>
      </w:r>
    </w:p>
    <w:p>
      <w:pPr>
        <w:spacing w:after="150"/>
      </w:pPr>
      <w:r>
        <w:rPr/>
        <w:t xml:space="preserve">二、氢能源在电力领域应用现状分析</w:t>
      </w:r>
    </w:p>
    <w:p>
      <w:pPr>
        <w:spacing w:after="150"/>
      </w:pPr>
      <w:r>
        <w:rPr/>
        <w:t xml:space="preserve">三、氢能源在电力领域应用的潜力</w:t>
      </w:r>
    </w:p>
    <w:p>
      <w:pPr>
        <w:spacing w:after="150"/>
      </w:pPr>
      <w:r>
        <w:rPr/>
        <w:t xml:space="preserve">四、氢能源在电力领域的应用趋势</w:t>
      </w:r>
    </w:p>
    <w:p>
      <w:pPr>
        <w:spacing w:after="150"/>
      </w:pPr>
      <w:r>
        <w:rPr>
          <w:b w:val="1"/>
          <w:bCs w:val="1"/>
        </w:rPr>
        <w:t xml:space="preserve">第七章 氢能源汽车市场分析</w:t>
      </w:r>
    </w:p>
    <w:p>
      <w:pPr>
        <w:spacing w:after="150"/>
      </w:pPr>
      <w:r>
        <w:rPr/>
        <w:t xml:space="preserve">第一节 氢能源汽车概括</w:t>
      </w:r>
    </w:p>
    <w:p>
      <w:pPr>
        <w:spacing w:after="150"/>
      </w:pPr>
      <w:r>
        <w:rPr/>
        <w:t xml:space="preserve">一、氢能源汽车的定义</w:t>
      </w:r>
    </w:p>
    <w:p>
      <w:pPr>
        <w:spacing w:after="150"/>
      </w:pPr>
      <w:r>
        <w:rPr/>
        <w:t xml:space="preserve">二、氢能源汽车产业链分析</w:t>
      </w:r>
    </w:p>
    <w:p>
      <w:pPr>
        <w:spacing w:after="150"/>
      </w:pPr>
      <w:r>
        <w:rPr/>
        <w:t xml:space="preserve">三、氢能源汽车产业政策分析</w:t>
      </w:r>
    </w:p>
    <w:p>
      <w:pPr>
        <w:spacing w:after="150"/>
      </w:pPr>
      <w:r>
        <w:rPr/>
        <w:t xml:space="preserve">第二节 氢能源汽车市场现状分析</w:t>
      </w:r>
    </w:p>
    <w:p>
      <w:pPr>
        <w:spacing w:after="150"/>
      </w:pPr>
      <w:r>
        <w:rPr/>
        <w:t xml:space="preserve">一、2019-2023年新能源汽车产销分析</w:t>
      </w:r>
    </w:p>
    <w:p>
      <w:pPr>
        <w:spacing w:after="150"/>
      </w:pPr>
      <w:r>
        <w:rPr/>
        <w:t xml:space="preserve">二、氢能源汽车行业现状分析</w:t>
      </w:r>
    </w:p>
    <w:p>
      <w:pPr>
        <w:spacing w:after="150"/>
      </w:pPr>
      <w:r>
        <w:rPr/>
        <w:t xml:space="preserve">1、2019-2023年氢能源汽车市场规模分析</w:t>
      </w:r>
    </w:p>
    <w:p>
      <w:pPr>
        <w:spacing w:after="150"/>
      </w:pPr>
      <w:r>
        <w:rPr/>
        <w:t xml:space="preserve">2、2019-2023年氢燃料电池需求量分析</w:t>
      </w:r>
    </w:p>
    <w:p>
      <w:pPr>
        <w:spacing w:after="150"/>
      </w:pPr>
      <w:r>
        <w:rPr/>
        <w:t xml:space="preserve">3、2019-2023年氢能源汽车发展问题分析</w:t>
      </w:r>
    </w:p>
    <w:p>
      <w:pPr>
        <w:spacing w:after="150"/>
      </w:pPr>
      <w:r>
        <w:rPr/>
        <w:t xml:space="preserve">第三节 氢能源汽车行业生产厂商分析</w:t>
      </w:r>
    </w:p>
    <w:p>
      <w:pPr>
        <w:spacing w:after="150"/>
      </w:pPr>
      <w:r>
        <w:rPr/>
        <w:t xml:space="preserve">一、氢能源汽车市场格局分析</w:t>
      </w:r>
    </w:p>
    <w:p>
      <w:pPr>
        <w:spacing w:after="150"/>
      </w:pPr>
      <w:r>
        <w:rPr/>
        <w:t xml:space="preserve">二、福田汽车</w:t>
      </w:r>
    </w:p>
    <w:p>
      <w:pPr>
        <w:spacing w:after="150"/>
      </w:pPr>
      <w:r>
        <w:rPr/>
        <w:t xml:space="preserve">三、宇通客车</w:t>
      </w:r>
    </w:p>
    <w:p>
      <w:pPr>
        <w:spacing w:after="150"/>
      </w:pPr>
      <w:r>
        <w:rPr/>
        <w:t xml:space="preserve">四、上汽集团</w:t>
      </w:r>
    </w:p>
    <w:p>
      <w:pPr>
        <w:spacing w:after="150"/>
      </w:pPr>
      <w:r>
        <w:rPr/>
        <w:t xml:space="preserve">五、奇瑞汽车</w:t>
      </w:r>
    </w:p>
    <w:p>
      <w:pPr>
        <w:spacing w:after="150"/>
      </w:pPr>
      <w:r>
        <w:rPr/>
        <w:t xml:space="preserve">第四节 氢能源汽车行业发展前景分析</w:t>
      </w:r>
    </w:p>
    <w:p>
      <w:pPr>
        <w:spacing w:after="150"/>
      </w:pPr>
      <w:r>
        <w:rPr/>
        <w:t xml:space="preserve">一、氢燃料电池汽车势在必行</w:t>
      </w:r>
    </w:p>
    <w:p>
      <w:pPr>
        <w:spacing w:after="150"/>
      </w:pPr>
      <w:r>
        <w:rPr/>
        <w:t xml:space="preserve">二、政策扶持行业发展</w:t>
      </w:r>
    </w:p>
    <w:p>
      <w:pPr>
        <w:spacing w:after="150"/>
      </w:pPr>
      <w:r>
        <w:rPr/>
        <w:t xml:space="preserve">三、燃料电池汽车产业将迎来爆发式增长</w:t>
      </w:r>
    </w:p>
    <w:p>
      <w:pPr>
        <w:spacing w:after="150"/>
      </w:pPr>
      <w:r>
        <w:rPr>
          <w:b w:val="1"/>
          <w:bCs w:val="1"/>
        </w:rPr>
        <w:t xml:space="preserve">第八章 2024-2029年氢能源行业领先企业经营形势分析</w:t>
      </w:r>
    </w:p>
    <w:p>
      <w:pPr>
        <w:spacing w:after="150"/>
      </w:pPr>
      <w:r>
        <w:rPr/>
        <w:t xml:space="preserve">第一节 制氢相关企业分析</w:t>
      </w:r>
    </w:p>
    <w:p>
      <w:pPr>
        <w:spacing w:after="150"/>
      </w:pPr>
      <w:r>
        <w:rPr/>
        <w:t xml:space="preserve">一、苏州竞立制氢设备有限公司</w:t>
      </w:r>
    </w:p>
    <w:p>
      <w:pPr>
        <w:spacing w:after="150"/>
      </w:pPr>
      <w:r>
        <w:rPr/>
        <w:t xml:space="preserve">1、企业概况</w:t>
      </w:r>
    </w:p>
    <w:p>
      <w:pPr>
        <w:spacing w:after="150"/>
      </w:pPr>
      <w:r>
        <w:rPr/>
        <w:t xml:space="preserve">2、制氢工艺路线</w:t>
      </w:r>
    </w:p>
    <w:p>
      <w:pPr>
        <w:spacing w:after="150"/>
      </w:pPr>
      <w:r>
        <w:rPr/>
        <w:t xml:space="preserve">3、企业经营状况分析</w:t>
      </w:r>
    </w:p>
    <w:p>
      <w:pPr>
        <w:spacing w:after="150"/>
      </w:pPr>
      <w:r>
        <w:rPr/>
        <w:t xml:space="preserve">4、企业发展战略</w:t>
      </w:r>
    </w:p>
    <w:p>
      <w:pPr>
        <w:spacing w:after="150"/>
      </w:pPr>
      <w:r>
        <w:rPr/>
        <w:t xml:space="preserve">二、天津市大陆制氢设备有限公司</w:t>
      </w:r>
    </w:p>
    <w:p>
      <w:pPr>
        <w:spacing w:after="150"/>
      </w:pPr>
      <w:r>
        <w:rPr/>
        <w:t xml:space="preserve">1、企业概况</w:t>
      </w:r>
    </w:p>
    <w:p>
      <w:pPr>
        <w:spacing w:after="150"/>
      </w:pPr>
      <w:r>
        <w:rPr/>
        <w:t xml:space="preserve">2、制氢工艺路线</w:t>
      </w:r>
    </w:p>
    <w:p>
      <w:pPr>
        <w:spacing w:after="150"/>
      </w:pPr>
      <w:r>
        <w:rPr/>
        <w:t xml:space="preserve">3、企业经营状况分析</w:t>
      </w:r>
    </w:p>
    <w:p>
      <w:pPr>
        <w:spacing w:after="150"/>
      </w:pPr>
      <w:r>
        <w:rPr/>
        <w:t xml:space="preserve">4、企业发展战略</w:t>
      </w:r>
    </w:p>
    <w:p>
      <w:pPr>
        <w:spacing w:after="150"/>
      </w:pPr>
      <w:r>
        <w:rPr/>
        <w:t xml:space="preserve">三、淳华氢能科技股份有限公司</w:t>
      </w:r>
    </w:p>
    <w:p>
      <w:pPr>
        <w:spacing w:after="150"/>
      </w:pPr>
      <w:r>
        <w:rPr/>
        <w:t xml:space="preserve">1、企业概况</w:t>
      </w:r>
    </w:p>
    <w:p>
      <w:pPr>
        <w:spacing w:after="150"/>
      </w:pPr>
      <w:r>
        <w:rPr/>
        <w:t xml:space="preserve">2、制氢工艺路线</w:t>
      </w:r>
    </w:p>
    <w:p>
      <w:pPr>
        <w:spacing w:after="150"/>
      </w:pPr>
      <w:r>
        <w:rPr/>
        <w:t xml:space="preserve">3、企业经营状况分析</w:t>
      </w:r>
    </w:p>
    <w:p>
      <w:pPr>
        <w:spacing w:after="150"/>
      </w:pPr>
      <w:r>
        <w:rPr/>
        <w:t xml:space="preserve">4、企业发展战略</w:t>
      </w:r>
    </w:p>
    <w:p>
      <w:pPr>
        <w:spacing w:after="150"/>
      </w:pPr>
      <w:r>
        <w:rPr/>
        <w:t xml:space="preserve">四、中船718所</w:t>
      </w:r>
    </w:p>
    <w:p>
      <w:pPr>
        <w:spacing w:after="150"/>
      </w:pPr>
      <w:r>
        <w:rPr/>
        <w:t xml:space="preserve">1、企业概况</w:t>
      </w:r>
    </w:p>
    <w:p>
      <w:pPr>
        <w:spacing w:after="150"/>
      </w:pPr>
      <w:r>
        <w:rPr/>
        <w:t xml:space="preserve">2、制氢工艺路线</w:t>
      </w:r>
    </w:p>
    <w:p>
      <w:pPr>
        <w:spacing w:after="150"/>
      </w:pPr>
      <w:r>
        <w:rPr/>
        <w:t xml:space="preserve">3、企业经营状况分析</w:t>
      </w:r>
    </w:p>
    <w:p>
      <w:pPr>
        <w:spacing w:after="150"/>
      </w:pPr>
      <w:r>
        <w:rPr/>
        <w:t xml:space="preserve">4、企业发展战略</w:t>
      </w:r>
    </w:p>
    <w:p>
      <w:pPr>
        <w:spacing w:after="150"/>
      </w:pPr>
      <w:r>
        <w:rPr/>
        <w:t xml:space="preserve">第二节 氢燃料电池相关企业</w:t>
      </w:r>
    </w:p>
    <w:p>
      <w:pPr>
        <w:spacing w:after="150"/>
      </w:pPr>
      <w:r>
        <w:rPr/>
        <w:t xml:space="preserve">一、上海攀业氢能源科技有限公司</w:t>
      </w:r>
    </w:p>
    <w:p>
      <w:pPr>
        <w:spacing w:after="150"/>
      </w:pPr>
      <w:r>
        <w:rPr/>
        <w:t xml:space="preserve">1、企业概况</w:t>
      </w:r>
    </w:p>
    <w:p>
      <w:pPr>
        <w:spacing w:after="150"/>
      </w:pPr>
      <w:r>
        <w:rPr/>
        <w:t xml:space="preserve">2、企业技术分析</w:t>
      </w:r>
    </w:p>
    <w:p>
      <w:pPr>
        <w:spacing w:after="150"/>
      </w:pPr>
      <w:r>
        <w:rPr/>
        <w:t xml:space="preserve">3、企业经营状况</w:t>
      </w:r>
    </w:p>
    <w:p>
      <w:pPr>
        <w:spacing w:after="150"/>
      </w:pPr>
      <w:r>
        <w:rPr/>
        <w:t xml:space="preserve">4、企业发展战略</w:t>
      </w:r>
    </w:p>
    <w:p>
      <w:pPr>
        <w:spacing w:after="150"/>
      </w:pPr>
      <w:r>
        <w:rPr/>
        <w:t xml:space="preserve">二、北京亿华通科技股份公司</w:t>
      </w:r>
    </w:p>
    <w:p>
      <w:pPr>
        <w:spacing w:after="150"/>
      </w:pPr>
      <w:r>
        <w:rPr/>
        <w:t xml:space="preserve">1、企业概况</w:t>
      </w:r>
    </w:p>
    <w:p>
      <w:pPr>
        <w:spacing w:after="150"/>
      </w:pPr>
      <w:r>
        <w:rPr/>
        <w:t xml:space="preserve">2、企业技术分析</w:t>
      </w:r>
    </w:p>
    <w:p>
      <w:pPr>
        <w:spacing w:after="150"/>
      </w:pPr>
      <w:r>
        <w:rPr/>
        <w:t xml:space="preserve">3、企业经营状况</w:t>
      </w:r>
    </w:p>
    <w:p>
      <w:pPr>
        <w:spacing w:after="150"/>
      </w:pPr>
      <w:r>
        <w:rPr/>
        <w:t xml:space="preserve">4、企业发展战略</w:t>
      </w:r>
    </w:p>
    <w:p>
      <w:pPr>
        <w:spacing w:after="150"/>
      </w:pPr>
      <w:r>
        <w:rPr/>
        <w:t xml:space="preserve">三、新源动力股份有限公司</w:t>
      </w:r>
    </w:p>
    <w:p>
      <w:pPr>
        <w:spacing w:after="150"/>
      </w:pPr>
      <w:r>
        <w:rPr/>
        <w:t xml:space="preserve">1、企业概况</w:t>
      </w:r>
    </w:p>
    <w:p>
      <w:pPr>
        <w:spacing w:after="150"/>
      </w:pPr>
      <w:r>
        <w:rPr/>
        <w:t xml:space="preserve">2、企业技术分析</w:t>
      </w:r>
    </w:p>
    <w:p>
      <w:pPr>
        <w:spacing w:after="150"/>
      </w:pPr>
      <w:r>
        <w:rPr/>
        <w:t xml:space="preserve">3、企业经营状况</w:t>
      </w:r>
    </w:p>
    <w:p>
      <w:pPr>
        <w:spacing w:after="150"/>
      </w:pPr>
      <w:r>
        <w:rPr/>
        <w:t xml:space="preserve">4、企业发展战略</w:t>
      </w:r>
    </w:p>
    <w:p>
      <w:pPr>
        <w:spacing w:after="150"/>
      </w:pPr>
      <w:r>
        <w:rPr/>
        <w:t xml:space="preserve">四、江苏清能新能源技术股份有限公司</w:t>
      </w:r>
    </w:p>
    <w:p>
      <w:pPr>
        <w:spacing w:after="150"/>
      </w:pPr>
      <w:r>
        <w:rPr/>
        <w:t xml:space="preserve">1、企业概况</w:t>
      </w:r>
    </w:p>
    <w:p>
      <w:pPr>
        <w:spacing w:after="150"/>
      </w:pPr>
      <w:r>
        <w:rPr/>
        <w:t xml:space="preserve">2、企业技术分析</w:t>
      </w:r>
    </w:p>
    <w:p>
      <w:pPr>
        <w:spacing w:after="150"/>
      </w:pPr>
      <w:r>
        <w:rPr/>
        <w:t xml:space="preserve">3、企业经营状况</w:t>
      </w:r>
    </w:p>
    <w:p>
      <w:pPr>
        <w:spacing w:after="150"/>
      </w:pPr>
      <w:r>
        <w:rPr/>
        <w:t xml:space="preserve">4、企业发展战略</w:t>
      </w:r>
    </w:p>
    <w:p>
      <w:pPr>
        <w:spacing w:after="150"/>
      </w:pPr>
      <w:r>
        <w:rPr/>
        <w:t xml:space="preserve">第三节 加氢站相关企业分析</w:t>
      </w:r>
    </w:p>
    <w:p>
      <w:pPr>
        <w:spacing w:after="150"/>
      </w:pPr>
      <w:r>
        <w:rPr/>
        <w:t xml:space="preserve">一、上海舜华新能源系统有限公司</w:t>
      </w:r>
    </w:p>
    <w:p>
      <w:pPr>
        <w:spacing w:after="150"/>
      </w:pPr>
      <w:r>
        <w:rPr/>
        <w:t xml:space="preserve">1、企业概况</w:t>
      </w:r>
    </w:p>
    <w:p>
      <w:pPr>
        <w:spacing w:after="150"/>
      </w:pPr>
      <w:r>
        <w:rPr/>
        <w:t xml:space="preserve">2、加氢站项目分析</w:t>
      </w:r>
    </w:p>
    <w:p>
      <w:pPr>
        <w:spacing w:after="150"/>
      </w:pPr>
      <w:r>
        <w:rPr/>
        <w:t xml:space="preserve">3、未来发展战略</w:t>
      </w:r>
    </w:p>
    <w:p>
      <w:pPr>
        <w:spacing w:after="150"/>
      </w:pPr>
      <w:r>
        <w:rPr/>
        <w:t xml:space="preserve">二、张家港富瑞特种装备股份有限公司</w:t>
      </w:r>
    </w:p>
    <w:p>
      <w:pPr>
        <w:spacing w:after="150"/>
      </w:pPr>
      <w:r>
        <w:rPr/>
        <w:t xml:space="preserve">1、企业概况</w:t>
      </w:r>
    </w:p>
    <w:p>
      <w:pPr>
        <w:spacing w:after="150"/>
      </w:pPr>
      <w:r>
        <w:rPr/>
        <w:t xml:space="preserve">2、加氢站项目分析</w:t>
      </w:r>
    </w:p>
    <w:p>
      <w:pPr>
        <w:spacing w:after="150"/>
      </w:pPr>
      <w:r>
        <w:rPr/>
        <w:t xml:space="preserve">3、未来发展战略</w:t>
      </w:r>
    </w:p>
    <w:p>
      <w:pPr>
        <w:spacing w:after="150"/>
      </w:pPr>
      <w:r>
        <w:rPr/>
        <w:t xml:space="preserve">三、张家口海珀尔新能源科技有限公司</w:t>
      </w:r>
    </w:p>
    <w:p>
      <w:pPr>
        <w:spacing w:after="150"/>
      </w:pPr>
      <w:r>
        <w:rPr/>
        <w:t xml:space="preserve">1、企业概况</w:t>
      </w:r>
    </w:p>
    <w:p>
      <w:pPr>
        <w:spacing w:after="150"/>
      </w:pPr>
      <w:r>
        <w:rPr/>
        <w:t xml:space="preserve">2、加氢站项目分析</w:t>
      </w:r>
    </w:p>
    <w:p>
      <w:pPr>
        <w:spacing w:after="150"/>
      </w:pPr>
      <w:r>
        <w:rPr/>
        <w:t xml:space="preserve">3、未来发展战略</w:t>
      </w:r>
    </w:p>
    <w:p>
      <w:pPr>
        <w:spacing w:after="150"/>
      </w:pPr>
      <w:r>
        <w:rPr>
          <w:b w:val="1"/>
          <w:bCs w:val="1"/>
        </w:rPr>
        <w:t xml:space="preserve">第九章 2024-2029年氢能源行业前景及投资价值</w:t>
      </w:r>
    </w:p>
    <w:p>
      <w:pPr>
        <w:spacing w:after="150"/>
      </w:pPr>
      <w:r>
        <w:rPr/>
        <w:t xml:space="preserve">第一节 2024-2029年氢能源服务市场发展前景</w:t>
      </w:r>
    </w:p>
    <w:p>
      <w:pPr>
        <w:spacing w:after="150"/>
      </w:pPr>
      <w:r>
        <w:rPr/>
        <w:t xml:space="preserve">一、2024-2029年氢能源服务市场发展潜力</w:t>
      </w:r>
    </w:p>
    <w:p>
      <w:pPr>
        <w:spacing w:after="150"/>
      </w:pPr>
      <w:r>
        <w:rPr/>
        <w:t xml:space="preserve">二、2024-2029年氢能源服务市场发展前景展望</w:t>
      </w:r>
    </w:p>
    <w:p>
      <w:pPr>
        <w:spacing w:after="150"/>
      </w:pPr>
      <w:r>
        <w:rPr/>
        <w:t xml:space="preserve">三、2024-2029年氢能源服务细分行业发展前景分析</w:t>
      </w:r>
    </w:p>
    <w:p>
      <w:pPr>
        <w:spacing w:after="150"/>
      </w:pPr>
      <w:r>
        <w:rPr/>
        <w:t xml:space="preserve">第二节 2024-2029年氢能源服务市场发展趋势预测</w:t>
      </w:r>
    </w:p>
    <w:p>
      <w:pPr>
        <w:spacing w:after="150"/>
      </w:pPr>
      <w:r>
        <w:rPr/>
        <w:t xml:space="preserve">一、2024-2029年氢能源行业发展趋势</w:t>
      </w:r>
    </w:p>
    <w:p>
      <w:pPr>
        <w:spacing w:after="150"/>
      </w:pPr>
      <w:r>
        <w:rPr/>
        <w:t xml:space="preserve">二、2024-2029年氢能源服务市场规模预测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2024-2029年中国氢能源行业供需预测</w:t>
      </w:r>
    </w:p>
    <w:p>
      <w:pPr>
        <w:spacing w:after="150"/>
      </w:pPr>
      <w:r>
        <w:rPr/>
        <w:t xml:space="preserve">一、2024-2029年中国氢能源行业供给预测</w:t>
      </w:r>
    </w:p>
    <w:p>
      <w:pPr>
        <w:spacing w:after="150"/>
      </w:pPr>
      <w:r>
        <w:rPr/>
        <w:t xml:space="preserve">二、2024-2029年中国氢能源行业需求预测</w:t>
      </w:r>
    </w:p>
    <w:p>
      <w:pPr>
        <w:spacing w:after="150"/>
      </w:pPr>
      <w:r>
        <w:rPr/>
        <w:t xml:space="preserve">三、2024-2029年中国氢能源行业供需平衡预测</w:t>
      </w:r>
    </w:p>
    <w:p>
      <w:pPr>
        <w:spacing w:after="150"/>
      </w:pPr>
      <w:r>
        <w:rPr/>
        <w:t xml:space="preserve">第四节 氢能源行业进入壁垒分析</w:t>
      </w:r>
    </w:p>
    <w:p>
      <w:pPr>
        <w:spacing w:after="150"/>
      </w:pPr>
      <w:r>
        <w:rPr/>
        <w:t xml:space="preserve">第五节 2024-2029年氢能源行业发展的影响因素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2024-2029年氢能源行业投资机会与风险防范</w:t>
      </w:r>
    </w:p>
    <w:p>
      <w:pPr>
        <w:spacing w:after="150"/>
      </w:pPr>
      <w:r>
        <w:rPr/>
        <w:t xml:space="preserve">第一节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四、氢能源行业投资现状分析</w:t>
      </w:r>
    </w:p>
    <w:p>
      <w:pPr>
        <w:spacing w:after="150"/>
      </w:pPr>
      <w:r>
        <w:rPr/>
        <w:t xml:space="preserve">第二节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第三节 2024-2029年氢能源行业投资风险分析</w:t>
      </w:r>
    </w:p>
    <w:p>
      <w:pPr>
        <w:spacing w:after="150"/>
      </w:pPr>
      <w:r>
        <w:rPr/>
        <w:t xml:space="preserve">第四节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b w:val="1"/>
          <w:bCs w:val="1"/>
        </w:rPr>
        <w:t xml:space="preserve">第十一章 研究结论及发展建议</w:t>
      </w:r>
    </w:p>
    <w:p>
      <w:pPr>
        <w:spacing w:after="150"/>
      </w:pPr>
      <w:r>
        <w:rPr/>
        <w:t xml:space="preserve">第一节 氢能源行业研究结论及建议</w:t>
      </w:r>
    </w:p>
    <w:p>
      <w:pPr>
        <w:spacing w:after="150"/>
      </w:pPr>
      <w:r>
        <w:rPr/>
        <w:t xml:space="preserve">第二节 氢能源服务关联行业研究结论及建议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图表：氢能源服务产业链分析</w:t>
      </w:r>
    </w:p>
    <w:p>
      <w:pPr>
        <w:spacing w:after="150"/>
      </w:pPr>
      <w:r>
        <w:rPr/>
        <w:t xml:space="preserve">图表：国际氢能源服务市场规模</w:t>
      </w:r>
    </w:p>
    <w:p>
      <w:pPr>
        <w:spacing w:after="150"/>
      </w:pPr>
      <w:r>
        <w:rPr/>
        <w:t xml:space="preserve">图表：国际氢能源服务生命周期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图表：2019-2023年中国氢能源服务市场规模</w:t>
      </w:r>
    </w:p>
    <w:p>
      <w:pPr>
        <w:spacing w:after="150"/>
      </w:pPr>
      <w:r>
        <w:rPr/>
        <w:t xml:space="preserve">图表：2019-2023年我国氢能源服务需求情况</w:t>
      </w:r>
    </w:p>
    <w:p>
      <w:pPr>
        <w:spacing w:after="150"/>
      </w:pPr>
      <w:r>
        <w:rPr/>
        <w:t xml:space="preserve">图表：2024-2029年中国氢能源服务市场规模预测</w:t>
      </w:r>
    </w:p>
    <w:p>
      <w:pPr>
        <w:spacing w:after="150"/>
      </w:pPr>
      <w:r>
        <w:rPr/>
        <w:t xml:space="preserve">图表：2024-2029年我国氢能源服务供应情况预测</w:t>
      </w:r>
    </w:p>
    <w:p>
      <w:pPr>
        <w:spacing w:after="150"/>
      </w:pPr>
      <w:r>
        <w:rPr/>
        <w:t xml:space="preserve">图表：2024-2029年我国氢能源服务需求情况预测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2024-2029年中国氢能源行业深度研究报告</dc:title>
  <dc:description>2024-2029年中国氢能源行业深度研究报告</dc:description>
  <dc:subject>2024-2029年中国氢能源行业深度研究报告</dc:subject>
  <cp:keywords>研究报告</cp:keywords>
  <cp:category>研究报告</cp:category>
  <cp:lastModifiedBy>北京中道泰和信息咨询有限公司</cp:lastModifiedBy>
  <dcterms:created xsi:type="dcterms:W3CDTF">2024-01-24T15:01:00+08:00</dcterms:created>
  <dcterms:modified xsi:type="dcterms:W3CDTF">2024-01-24T15:01:00+08:00</dcterms:modified>
</cp:coreProperties>
</file>

<file path=docProps/custom.xml><?xml version="1.0" encoding="utf-8"?>
<Properties xmlns="http://schemas.openxmlformats.org/officeDocument/2006/custom-properties" xmlns:vt="http://schemas.openxmlformats.org/officeDocument/2006/docPropsVTypes"/>
</file>