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2024-2029年中国原料药市场发展现状分析与发展趋势预测报告</w:t>
      </w:r>
    </w:p>
    <w:p>
      <w:pPr>
        <w:spacing w:after="150"/>
      </w:pPr>
      <w:r>
        <w:rPr>
          <w:b w:val="1"/>
          <w:bCs w:val="1"/>
        </w:rPr>
        <w:t xml:space="preserve">报告简介</w:t>
      </w:r>
    </w:p>
    <w:p>
      <w:pPr>
        <w:spacing w:after="150"/>
      </w:pPr>
      <w:r>
        <w:rPr/>
        <w:t xml:space="preserve">化学原料药是化学药品制剂生产中重要的原材料之一，原料药销售主要面向制剂生产企业。随着国际化学原料药产业的转移，中国已成为世界上最大的原料药生产国与出口国。除满足国内制剂生产企业需求外，多种原料药在国际市场具有较强竞争力。作为中国医药工业战略支柱之一的化学原料药行业，通过几十年发展已经形成了比较完备的工业体系，且具有规模大、成本低、产量高的特点。</w:t>
      </w:r>
    </w:p>
    <w:p>
      <w:pPr>
        <w:spacing w:after="150"/>
      </w:pPr>
      <w:r>
        <w:rPr/>
        <w:t xml:space="preserve">化学原料药主要分为大宗原料药和特色原料药，其中大宗原料药主要是指青霉素、维生素、激素等大吨位、不涉及专利问题的传统化学原料药，其市场需求相对稳定，应用较为普遍;而特色原料药主要是指处于专利保护期的药品或处于专利保护期结束后一段时间内的药品原料药。目前中国原料药产业主要集中于大宗原料药。</w:t>
      </w:r>
    </w:p>
    <w:p>
      <w:pPr>
        <w:spacing w:after="150"/>
      </w:pPr>
      <w:r>
        <w:rPr/>
        <w:t xml:space="preserve">医药行业内一直将原料药生产企业划分为大宗原料药和特色原料药两个子行业。大宗原料药是指青霉素、维生素、激素等大吨位、不涉及专利问题的传统化学原料药，而特色原料药则是指为非专利药企业及时提供专利刚刚过期产品的原料药，其中特色原料药利润要高于大宗原料药。</w:t>
      </w:r>
    </w:p>
    <w:p>
      <w:pPr>
        <w:spacing w:after="150"/>
      </w:pPr>
      <w:r>
        <w:rPr/>
        <w:t xml:space="preserve">中国是全球最大的原料药生产国之一，经过几十年发展，已形成较完整的工业体系。化学原料药行业特点包括规模大、成本低、产量高等，是医药产业升级的重要推力。</w:t>
      </w:r>
    </w:p>
    <w:p>
      <w:pPr>
        <w:spacing w:after="150"/>
      </w:pPr>
      <w:r>
        <w:rPr/>
        <w:t xml:space="preserve">在一系列新药研发政策的鼓励下，中国的创新药研发能力已经取得了很大提升。在此之前，中国制药企业中大部分以仿制药为主，真正拥有创新药的企业不多，随着审评审批的提速，中国创新药获批数量即将迎来井喷之年。</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原料药行业发展概述</w:t>
      </w:r>
    </w:p>
    <w:p>
      <w:pPr>
        <w:spacing w:after="150"/>
      </w:pPr>
      <w:r>
        <w:rPr/>
        <w:t xml:space="preserve">第一节 原料药的相关知识</w:t>
      </w:r>
    </w:p>
    <w:p>
      <w:pPr>
        <w:spacing w:after="150"/>
      </w:pPr>
      <w:r>
        <w:rPr/>
        <w:t xml:space="preserve">一、原料药的定义</w:t>
      </w:r>
    </w:p>
    <w:p>
      <w:pPr>
        <w:spacing w:after="150"/>
      </w:pPr>
      <w:r>
        <w:rPr/>
        <w:t xml:space="preserve">二、原料药的特点</w:t>
      </w:r>
    </w:p>
    <w:p>
      <w:pPr>
        <w:spacing w:after="150"/>
      </w:pPr>
      <w:r>
        <w:rPr/>
        <w:t xml:space="preserve">第二节 原料药市场特征分析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原料药行业发展成熟度</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全球原料药市场发展分析</w:t>
      </w:r>
    </w:p>
    <w:p>
      <w:pPr>
        <w:spacing w:after="150"/>
      </w:pPr>
      <w:r>
        <w:rPr/>
        <w:t xml:space="preserve">第一节 2019-2023年世界原料药产业发展综述</w:t>
      </w:r>
    </w:p>
    <w:p>
      <w:pPr>
        <w:spacing w:after="150"/>
      </w:pPr>
      <w:r>
        <w:rPr/>
        <w:t xml:space="preserve">一、世界原料药产业特点分析</w:t>
      </w:r>
    </w:p>
    <w:p>
      <w:pPr>
        <w:spacing w:after="150"/>
      </w:pPr>
      <w:r>
        <w:rPr/>
        <w:t xml:space="preserve">二、世界原料药产业市场分析</w:t>
      </w:r>
    </w:p>
    <w:p>
      <w:pPr>
        <w:spacing w:after="150"/>
      </w:pPr>
      <w:r>
        <w:rPr/>
        <w:t xml:space="preserve">第二节 2019-2023年世界原料药行业发展分析</w:t>
      </w:r>
    </w:p>
    <w:p>
      <w:pPr>
        <w:spacing w:after="150"/>
      </w:pPr>
      <w:r>
        <w:rPr/>
        <w:t xml:space="preserve">第三节 全球原料药市场分析</w:t>
      </w:r>
    </w:p>
    <w:p>
      <w:pPr>
        <w:spacing w:after="150"/>
      </w:pPr>
      <w:r>
        <w:rPr/>
        <w:t xml:space="preserve">一、2019-2023年全球原料药需求分析</w:t>
      </w:r>
    </w:p>
    <w:p>
      <w:pPr>
        <w:spacing w:after="150"/>
      </w:pPr>
      <w:r>
        <w:rPr/>
        <w:t xml:space="preserve">二、2019-2023年欧美原料药需求分析</w:t>
      </w:r>
    </w:p>
    <w:p>
      <w:pPr>
        <w:spacing w:after="150"/>
      </w:pPr>
      <w:r>
        <w:rPr/>
        <w:t xml:space="preserve">三、2019-2023年中外原料药市场对比</w:t>
      </w:r>
    </w:p>
    <w:p>
      <w:pPr>
        <w:spacing w:after="150"/>
      </w:pPr>
      <w:r>
        <w:rPr>
          <w:b w:val="1"/>
          <w:bCs w:val="1"/>
        </w:rPr>
        <w:t xml:space="preserve">第三章 我国原料药行业发展现状</w:t>
      </w:r>
    </w:p>
    <w:p>
      <w:pPr>
        <w:spacing w:after="150"/>
      </w:pPr>
      <w:r>
        <w:rPr/>
        <w:t xml:space="preserve">第一节 中国原料药行业发展状况</w:t>
      </w:r>
    </w:p>
    <w:p>
      <w:pPr>
        <w:spacing w:after="150"/>
      </w:pPr>
      <w:r>
        <w:rPr/>
        <w:t xml:space="preserve">一、2019-2023年原料药行业发展状况分析</w:t>
      </w:r>
    </w:p>
    <w:p>
      <w:pPr>
        <w:spacing w:after="150"/>
      </w:pPr>
      <w:r>
        <w:rPr/>
        <w:t xml:space="preserve">二、2019-2023年中国原料药行业发展动态</w:t>
      </w:r>
    </w:p>
    <w:p>
      <w:pPr>
        <w:spacing w:after="150"/>
      </w:pPr>
      <w:r>
        <w:rPr/>
        <w:t xml:space="preserve">三、2019-2023年原料药行业经营业绩分析</w:t>
      </w:r>
    </w:p>
    <w:p>
      <w:pPr>
        <w:spacing w:after="150"/>
      </w:pPr>
      <w:r>
        <w:rPr/>
        <w:t xml:space="preserve">四、2019-2023年我国原料药行业发展热点</w:t>
      </w:r>
    </w:p>
    <w:p>
      <w:pPr>
        <w:spacing w:after="150"/>
      </w:pPr>
      <w:r>
        <w:rPr/>
        <w:t xml:space="preserve">第二节 中国原料药市场供需状况</w:t>
      </w:r>
    </w:p>
    <w:p>
      <w:pPr>
        <w:spacing w:after="150"/>
      </w:pPr>
      <w:r>
        <w:rPr/>
        <w:t xml:space="preserve">一、2019-2023年中国原料药行业供给能力</w:t>
      </w:r>
    </w:p>
    <w:p>
      <w:pPr>
        <w:spacing w:after="150"/>
      </w:pPr>
      <w:r>
        <w:rPr/>
        <w:t xml:space="preserve">二、2019-2023年中国原料药市场供给分析</w:t>
      </w:r>
    </w:p>
    <w:p>
      <w:pPr>
        <w:spacing w:after="150"/>
      </w:pPr>
      <w:r>
        <w:rPr/>
        <w:t xml:space="preserve">三、2019-2023年中国原料药市场需求分析</w:t>
      </w:r>
    </w:p>
    <w:p>
      <w:pPr>
        <w:spacing w:after="150"/>
      </w:pPr>
      <w:r>
        <w:rPr/>
        <w:t xml:space="preserve">四、2019-2023年中国原料药产品价格分析</w:t>
      </w:r>
    </w:p>
    <w:p>
      <w:pPr>
        <w:spacing w:after="150"/>
      </w:pPr>
      <w:r>
        <w:rPr>
          <w:b w:val="1"/>
          <w:bCs w:val="1"/>
        </w:rPr>
        <w:t xml:space="preserve">第四章 原料药产业经济运行分析</w:t>
      </w:r>
    </w:p>
    <w:p>
      <w:pPr>
        <w:spacing w:after="150"/>
      </w:pPr>
      <w:r>
        <w:rPr/>
        <w:t xml:space="preserve">第一节 2019-2023年中国原料药产业工业总产值分析</w:t>
      </w:r>
    </w:p>
    <w:p>
      <w:pPr>
        <w:spacing w:after="150"/>
      </w:pPr>
      <w:r>
        <w:rPr/>
        <w:t xml:space="preserve">一、2019-2023年中国原料药产业工业总产值分析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2019-2023年中国原料药产业市场销售收入分析</w:t>
      </w:r>
    </w:p>
    <w:p>
      <w:pPr>
        <w:spacing w:after="150"/>
      </w:pPr>
      <w:r>
        <w:rPr/>
        <w:t xml:space="preserve">一、2019-2023年中国原料药产业市场总销售收入分析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2019-2023年中国原料药产业产品成本费用分析</w:t>
      </w:r>
    </w:p>
    <w:p>
      <w:pPr>
        <w:spacing w:after="150"/>
      </w:pPr>
      <w:r>
        <w:rPr/>
        <w:t xml:space="preserve">一、2019-2023年中国原料药产业成本费用总额分析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2019-2023年中国原料药产业利润总额分析</w:t>
      </w:r>
    </w:p>
    <w:p>
      <w:pPr>
        <w:spacing w:after="150"/>
      </w:pPr>
      <w:r>
        <w:rPr/>
        <w:t xml:space="preserve">一、2019-2023年中国原料药产业利润总额分析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2019-2023年中国原料药行业渠道分析及策略</w:t>
      </w:r>
    </w:p>
    <w:p>
      <w:pPr>
        <w:spacing w:after="150"/>
      </w:pPr>
      <w:r>
        <w:rPr/>
        <w:t xml:space="preserve">第一节 原料药行业渠道分析</w:t>
      </w:r>
    </w:p>
    <w:p>
      <w:pPr>
        <w:spacing w:after="150"/>
      </w:pPr>
      <w:r>
        <w:rPr/>
        <w:t xml:space="preserve">一、渠道形式及对比</w:t>
      </w:r>
    </w:p>
    <w:p>
      <w:pPr>
        <w:spacing w:after="150"/>
      </w:pPr>
      <w:r>
        <w:rPr/>
        <w:t xml:space="preserve">二、各类渠道对原料药行业的影响</w:t>
      </w:r>
    </w:p>
    <w:p>
      <w:pPr>
        <w:spacing w:after="150"/>
      </w:pPr>
      <w:r>
        <w:rPr/>
        <w:t xml:space="preserve">三、主要原料药企业渠道策略研究</w:t>
      </w:r>
    </w:p>
    <w:p>
      <w:pPr>
        <w:spacing w:after="150"/>
      </w:pPr>
      <w:r>
        <w:rPr/>
        <w:t xml:space="preserve">四、各区域主要代理商情况</w:t>
      </w:r>
    </w:p>
    <w:p>
      <w:pPr>
        <w:spacing w:after="150"/>
      </w:pPr>
      <w:r>
        <w:rPr/>
        <w:t xml:space="preserve">第二节 原料药行业用户分析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原料药行业营销策略分析</w:t>
      </w:r>
    </w:p>
    <w:p>
      <w:pPr>
        <w:spacing w:after="150"/>
      </w:pPr>
      <w:r>
        <w:rPr/>
        <w:t xml:space="preserve">一、中国原料药营销概况</w:t>
      </w:r>
    </w:p>
    <w:p>
      <w:pPr>
        <w:spacing w:after="150"/>
      </w:pPr>
      <w:r>
        <w:rPr/>
        <w:t xml:space="preserve">二、原料药营销策略探讨</w:t>
      </w:r>
    </w:p>
    <w:p>
      <w:pPr>
        <w:spacing w:after="150"/>
      </w:pPr>
      <w:r>
        <w:rPr/>
        <w:t xml:space="preserve">三、原料药营销发展趋势</w:t>
      </w:r>
    </w:p>
    <w:p>
      <w:pPr>
        <w:spacing w:after="150"/>
      </w:pPr>
      <w:r>
        <w:rPr>
          <w:b w:val="1"/>
          <w:bCs w:val="1"/>
        </w:rPr>
        <w:t xml:space="preserve">第六章 中国原料药市场供需分析</w:t>
      </w:r>
    </w:p>
    <w:p>
      <w:pPr>
        <w:spacing w:after="150"/>
      </w:pPr>
      <w:r>
        <w:rPr/>
        <w:t xml:space="preserve">第一节 原料药市场需求规模分析</w:t>
      </w:r>
    </w:p>
    <w:p>
      <w:pPr>
        <w:spacing w:after="150"/>
      </w:pPr>
      <w:r>
        <w:rPr/>
        <w:t xml:space="preserve">一、中国原料药总体市场规模分析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原料药市场需求特征分析</w:t>
      </w:r>
    </w:p>
    <w:p>
      <w:pPr>
        <w:spacing w:after="150"/>
      </w:pPr>
      <w:r>
        <w:rPr/>
        <w:t xml:space="preserve">一、原料药消费群体的年龄特征分析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原料药行业经营绩效分析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第七章 我国原料药行业产业链分析</w:t>
      </w:r>
    </w:p>
    <w:p>
      <w:pPr>
        <w:spacing w:after="150"/>
      </w:pPr>
      <w:r>
        <w:rPr/>
        <w:t xml:space="preserve">第一节 原料药行业产业链分析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原料药上游行业分析</w:t>
      </w:r>
    </w:p>
    <w:p>
      <w:pPr>
        <w:spacing w:after="150"/>
      </w:pPr>
      <w:r>
        <w:rPr/>
        <w:t xml:space="preserve">一、原料药产品成本构成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四、上游供给对原料药行业的影响</w:t>
      </w:r>
    </w:p>
    <w:p>
      <w:pPr>
        <w:spacing w:after="150"/>
      </w:pPr>
      <w:r>
        <w:rPr/>
        <w:t xml:space="preserve">第三节 原料药下游行业分析</w:t>
      </w:r>
    </w:p>
    <w:p>
      <w:pPr>
        <w:spacing w:after="150"/>
      </w:pPr>
      <w:r>
        <w:rPr/>
        <w:t xml:space="preserve">一、原料药下游行业分布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四、下游需求对原料药行业的影响</w:t>
      </w:r>
    </w:p>
    <w:p>
      <w:pPr>
        <w:spacing w:after="150"/>
      </w:pPr>
      <w:r>
        <w:rPr>
          <w:b w:val="1"/>
          <w:bCs w:val="1"/>
        </w:rPr>
        <w:t xml:space="preserve">第二部分 行业竞争格局</w:t>
      </w:r>
    </w:p>
    <w:p>
      <w:pPr>
        <w:spacing w:after="150"/>
      </w:pPr>
      <w:r>
        <w:rPr>
          <w:b w:val="1"/>
          <w:bCs w:val="1"/>
        </w:rPr>
        <w:t xml:space="preserve">第八章 原料药行业竞争格局分析</w:t>
      </w:r>
    </w:p>
    <w:p>
      <w:pPr>
        <w:spacing w:after="150"/>
      </w:pPr>
      <w:r>
        <w:rPr/>
        <w:t xml:space="preserve">第一节 原料药行业历史竞争格局概况</w:t>
      </w:r>
    </w:p>
    <w:p>
      <w:pPr>
        <w:spacing w:after="150"/>
      </w:pPr>
      <w:r>
        <w:rPr/>
        <w:t xml:space="preserve">一、原料药行业集中度分析</w:t>
      </w:r>
    </w:p>
    <w:p>
      <w:pPr>
        <w:spacing w:after="150"/>
      </w:pPr>
      <w:r>
        <w:rPr/>
        <w:t xml:space="preserve">二、原料药行业竞争程度分析</w:t>
      </w:r>
    </w:p>
    <w:p>
      <w:pPr>
        <w:spacing w:after="150"/>
      </w:pPr>
      <w:r>
        <w:rPr/>
        <w:t xml:space="preserve">第二节 中国原料药行业竞争结构分析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中国原料药产业研发力分析</w:t>
      </w:r>
    </w:p>
    <w:p>
      <w:pPr>
        <w:spacing w:after="150"/>
      </w:pPr>
      <w:r>
        <w:rPr/>
        <w:t xml:space="preserve">一、原料药产业研发重要性分析</w:t>
      </w:r>
    </w:p>
    <w:p>
      <w:pPr>
        <w:spacing w:after="150"/>
      </w:pPr>
      <w:r>
        <w:rPr/>
        <w:t xml:space="preserve">二、中外原料药研发投入和运作方式对比</w:t>
      </w:r>
    </w:p>
    <w:p>
      <w:pPr>
        <w:spacing w:after="150"/>
      </w:pPr>
      <w:r>
        <w:rPr/>
        <w:t xml:space="preserve">三、中国原料药研发力问题分析</w:t>
      </w:r>
    </w:p>
    <w:p>
      <w:pPr>
        <w:spacing w:after="150"/>
      </w:pPr>
      <w:r>
        <w:rPr/>
        <w:t xml:space="preserve">第四节 中国原料药产业竞争状况</w:t>
      </w:r>
    </w:p>
    <w:p>
      <w:pPr>
        <w:spacing w:after="150"/>
      </w:pPr>
      <w:r>
        <w:rPr/>
        <w:t xml:space="preserve">一、我国原料药行业品类竞争现状</w:t>
      </w:r>
    </w:p>
    <w:p>
      <w:pPr>
        <w:spacing w:after="150"/>
      </w:pPr>
      <w:r>
        <w:rPr/>
        <w:t xml:space="preserve">二、我国原料药企业的竞争力分析</w:t>
      </w:r>
    </w:p>
    <w:p>
      <w:pPr>
        <w:spacing w:after="150"/>
      </w:pPr>
      <w:r>
        <w:rPr/>
        <w:t xml:space="preserve">第五节 原料药行业竞争格局分析</w:t>
      </w:r>
    </w:p>
    <w:p>
      <w:pPr>
        <w:spacing w:after="150"/>
      </w:pPr>
      <w:r>
        <w:rPr>
          <w:b w:val="1"/>
          <w:bCs w:val="1"/>
        </w:rPr>
        <w:t xml:space="preserve">第九章 原料药企业竞争策略分析</w:t>
      </w:r>
    </w:p>
    <w:p>
      <w:pPr>
        <w:spacing w:after="150"/>
      </w:pPr>
      <w:r>
        <w:rPr/>
        <w:t xml:space="preserve">第一节 原料药市场竞争策略分析</w:t>
      </w:r>
    </w:p>
    <w:p>
      <w:pPr>
        <w:spacing w:after="150"/>
      </w:pPr>
      <w:r>
        <w:rPr/>
        <w:t xml:space="preserve">一、2019-2023年原料药市场增长潜力分析</w:t>
      </w:r>
    </w:p>
    <w:p>
      <w:pPr>
        <w:spacing w:after="150"/>
      </w:pPr>
      <w:r>
        <w:rPr/>
        <w:t xml:space="preserve">二、2019-2023年原料药主要潜力品种分析</w:t>
      </w:r>
    </w:p>
    <w:p>
      <w:pPr>
        <w:spacing w:after="150"/>
      </w:pPr>
      <w:r>
        <w:rPr/>
        <w:t xml:space="preserve">三、现有原料药产品竞争策略分析</w:t>
      </w:r>
    </w:p>
    <w:p>
      <w:pPr>
        <w:spacing w:after="150"/>
      </w:pPr>
      <w:r>
        <w:rPr/>
        <w:t xml:space="preserve">四、潜力原料药品种竞争策略选择</w:t>
      </w:r>
    </w:p>
    <w:p>
      <w:pPr>
        <w:spacing w:after="150"/>
      </w:pPr>
      <w:r>
        <w:rPr/>
        <w:t xml:space="preserve">五、典型企业产品竞争策略分析</w:t>
      </w:r>
    </w:p>
    <w:p>
      <w:pPr>
        <w:spacing w:after="150"/>
      </w:pPr>
      <w:r>
        <w:rPr/>
        <w:t xml:space="preserve">第二节 原料药企业竞争策略分析</w:t>
      </w:r>
    </w:p>
    <w:p>
      <w:pPr>
        <w:spacing w:after="150"/>
      </w:pPr>
      <w:r>
        <w:rPr/>
        <w:t xml:space="preserve">一、后危机对原料药行业竞争格局的影响</w:t>
      </w:r>
    </w:p>
    <w:p>
      <w:pPr>
        <w:spacing w:after="150"/>
      </w:pPr>
      <w:r>
        <w:rPr/>
        <w:t xml:space="preserve">二、后危机后原料药行业竞争格局的变化</w:t>
      </w:r>
    </w:p>
    <w:p>
      <w:pPr>
        <w:spacing w:after="150"/>
      </w:pPr>
      <w:r>
        <w:rPr/>
        <w:t xml:space="preserve">三、2024-2029年我国原料药市场竞争趋势</w:t>
      </w:r>
    </w:p>
    <w:p>
      <w:pPr>
        <w:spacing w:after="150"/>
      </w:pPr>
      <w:r>
        <w:rPr/>
        <w:t xml:space="preserve">四、2024-2029年原料药行业竞争格局展望</w:t>
      </w:r>
    </w:p>
    <w:p>
      <w:pPr>
        <w:spacing w:after="150"/>
      </w:pPr>
      <w:r>
        <w:rPr/>
        <w:t xml:space="preserve">五、2024-2029年原料药行业竞争策略分析</w:t>
      </w:r>
    </w:p>
    <w:p>
      <w:pPr>
        <w:spacing w:after="150"/>
      </w:pPr>
      <w:r>
        <w:rPr/>
        <w:t xml:space="preserve">六、2024-2029年原料药企业竞争策略分析</w:t>
      </w:r>
    </w:p>
    <w:p>
      <w:pPr>
        <w:spacing w:after="150"/>
      </w:pPr>
      <w:r>
        <w:rPr>
          <w:b w:val="1"/>
          <w:bCs w:val="1"/>
        </w:rPr>
        <w:t xml:space="preserve">第十章 原料药重点企业竞争分析</w:t>
      </w:r>
    </w:p>
    <w:p>
      <w:pPr>
        <w:spacing w:after="150"/>
      </w:pPr>
      <w:r>
        <w:rPr/>
        <w:t xml:space="preserve">第一节 浙江医药股份公司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teva医药工业公司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浙江新和成药业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瑞迪博士制药厂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深圳信立泰</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东北制药总厂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诺华公司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阿拉宾度制药公司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浙江海正药业公司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浙江花海药业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第三部分 行业前景预测</w:t>
      </w:r>
    </w:p>
    <w:p>
      <w:pPr>
        <w:spacing w:after="150"/>
      </w:pPr>
      <w:r>
        <w:rPr>
          <w:b w:val="1"/>
          <w:bCs w:val="1"/>
        </w:rPr>
        <w:t xml:space="preserve">第十一章 原料药行业发展趋势分析</w:t>
      </w:r>
    </w:p>
    <w:p>
      <w:pPr>
        <w:spacing w:after="150"/>
      </w:pPr>
      <w:r>
        <w:rPr/>
        <w:t xml:space="preserve">第一节 2024-2029年中国原料药市场趋势分析</w:t>
      </w:r>
    </w:p>
    <w:p>
      <w:pPr>
        <w:spacing w:after="150"/>
      </w:pPr>
      <w:r>
        <w:rPr/>
        <w:t xml:space="preserve">一、2024-2029年我国原料药发展趋势分析</w:t>
      </w:r>
    </w:p>
    <w:p>
      <w:pPr>
        <w:spacing w:after="150"/>
      </w:pPr>
      <w:r>
        <w:rPr/>
        <w:t xml:space="preserve">二、2019-2023年我国原料药市场趋势总结</w:t>
      </w:r>
    </w:p>
    <w:p>
      <w:pPr>
        <w:spacing w:after="150"/>
      </w:pPr>
      <w:r>
        <w:rPr/>
        <w:t xml:space="preserve">三、2024-2029年我国原料药市场发展空间</w:t>
      </w:r>
    </w:p>
    <w:p>
      <w:pPr>
        <w:spacing w:after="150"/>
      </w:pPr>
      <w:r>
        <w:rPr/>
        <w:t xml:space="preserve">第二节 2024-2029年原料药产业发展趋势分析</w:t>
      </w:r>
    </w:p>
    <w:p>
      <w:pPr>
        <w:spacing w:after="150"/>
      </w:pPr>
      <w:r>
        <w:rPr/>
        <w:t xml:space="preserve">一、2024-2029年原料药产业政策趋向</w:t>
      </w:r>
    </w:p>
    <w:p>
      <w:pPr>
        <w:spacing w:after="150"/>
      </w:pPr>
      <w:r>
        <w:rPr/>
        <w:t xml:space="preserve">二、2024-2029年原料药技术革新趋势</w:t>
      </w:r>
    </w:p>
    <w:p>
      <w:pPr>
        <w:spacing w:after="150"/>
      </w:pPr>
      <w:r>
        <w:rPr/>
        <w:t xml:space="preserve">三、2024-2029年原料药价格走势分析</w:t>
      </w:r>
    </w:p>
    <w:p>
      <w:pPr>
        <w:spacing w:after="150"/>
      </w:pPr>
      <w:r>
        <w:rPr/>
        <w:t xml:space="preserve">四、2024-2029年国际环境对行业的影响</w:t>
      </w:r>
    </w:p>
    <w:p>
      <w:pPr>
        <w:spacing w:after="150"/>
      </w:pPr>
      <w:r>
        <w:rPr>
          <w:b w:val="1"/>
          <w:bCs w:val="1"/>
        </w:rPr>
        <w:t xml:space="preserve">第十二章 未来原料药行业发展预测</w:t>
      </w:r>
    </w:p>
    <w:p>
      <w:pPr>
        <w:spacing w:after="150"/>
      </w:pPr>
      <w:r>
        <w:rPr/>
        <w:t xml:space="preserve">第一节 未来原料药需求与消费预测</w:t>
      </w:r>
    </w:p>
    <w:p>
      <w:pPr>
        <w:spacing w:after="150"/>
      </w:pPr>
      <w:r>
        <w:rPr/>
        <w:t xml:space="preserve">一、2024-2029年原料药行业总产值预测</w:t>
      </w:r>
    </w:p>
    <w:p>
      <w:pPr>
        <w:spacing w:after="150"/>
      </w:pPr>
      <w:r>
        <w:rPr/>
        <w:t xml:space="preserve">二、2024-2029年原料药行业销售收入预测</w:t>
      </w:r>
    </w:p>
    <w:p>
      <w:pPr>
        <w:spacing w:after="150"/>
      </w:pPr>
      <w:r>
        <w:rPr/>
        <w:t xml:space="preserve">三、2024-2029年原料药行业总资产预测</w:t>
      </w:r>
    </w:p>
    <w:p>
      <w:pPr>
        <w:spacing w:after="150"/>
      </w:pPr>
      <w:r>
        <w:rPr/>
        <w:t xml:space="preserve">第二节 2024-2029年中国原料药行业供需预测</w:t>
      </w:r>
    </w:p>
    <w:p>
      <w:pPr>
        <w:spacing w:after="150"/>
      </w:pPr>
      <w:r>
        <w:rPr/>
        <w:t xml:space="preserve">一、2024-2029年中国原料药产量预测</w:t>
      </w:r>
    </w:p>
    <w:p>
      <w:pPr>
        <w:spacing w:after="150"/>
      </w:pPr>
      <w:r>
        <w:rPr/>
        <w:t xml:space="preserve">二、2024-2029年中国原料药需求预测</w:t>
      </w:r>
    </w:p>
    <w:p>
      <w:pPr>
        <w:spacing w:after="150"/>
      </w:pPr>
      <w:r>
        <w:rPr/>
        <w:t xml:space="preserve">三、2024-2029年中国原料药供需平衡预测</w:t>
      </w:r>
    </w:p>
    <w:p>
      <w:pPr>
        <w:spacing w:after="150"/>
      </w:pPr>
      <w:r>
        <w:rPr/>
        <w:t xml:space="preserve">四、2024-2029年中国原料药产品价格预测</w:t>
      </w:r>
    </w:p>
    <w:p>
      <w:pPr>
        <w:spacing w:after="150"/>
      </w:pPr>
      <w:r>
        <w:rPr>
          <w:b w:val="1"/>
          <w:bCs w:val="1"/>
        </w:rPr>
        <w:t xml:space="preserve">第四部分 投资战略研究</w:t>
      </w:r>
    </w:p>
    <w:p>
      <w:pPr>
        <w:spacing w:after="150"/>
      </w:pPr>
      <w:r>
        <w:rPr>
          <w:b w:val="1"/>
          <w:bCs w:val="1"/>
        </w:rPr>
        <w:t xml:space="preserve">第十三章 原料药行业投资环境分析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一、2019-2023年原料药行业政策环境分析</w:t>
      </w:r>
    </w:p>
    <w:p>
      <w:pPr>
        <w:spacing w:after="150"/>
      </w:pPr>
      <w:r>
        <w:rPr/>
        <w:t xml:space="preserve">二、2019-2023年国内宏观政策对其影响分析</w:t>
      </w:r>
    </w:p>
    <w:p>
      <w:pPr>
        <w:spacing w:after="150"/>
      </w:pPr>
      <w:r>
        <w:rPr/>
        <w:t xml:space="preserve">三、2019-2023年行业产业政策对其影响分析</w:t>
      </w:r>
    </w:p>
    <w:p>
      <w:pPr>
        <w:spacing w:after="150"/>
      </w:pPr>
      <w:r>
        <w:rPr/>
        <w:t xml:space="preserve">第三节 技术发展环境分析</w:t>
      </w:r>
    </w:p>
    <w:p>
      <w:pPr>
        <w:spacing w:after="150"/>
      </w:pPr>
      <w:r>
        <w:rPr/>
        <w:t xml:space="preserve">一、国内原料药技术现状</w:t>
      </w:r>
    </w:p>
    <w:p>
      <w:pPr>
        <w:spacing w:after="150"/>
      </w:pPr>
      <w:r>
        <w:rPr/>
        <w:t xml:space="preserve">二、2019-2023年原料药技术发展分析</w:t>
      </w:r>
    </w:p>
    <w:p>
      <w:pPr>
        <w:spacing w:after="150"/>
      </w:pPr>
      <w:r>
        <w:rPr/>
        <w:t xml:space="preserve">三、2024-2029年原料药技术发展趋势分析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原料药行业投资机会与风险</w:t>
      </w:r>
    </w:p>
    <w:p>
      <w:pPr>
        <w:spacing w:after="150"/>
      </w:pPr>
      <w:r>
        <w:rPr/>
        <w:t xml:space="preserve">第一节 原料药行业投资效益分析</w:t>
      </w:r>
    </w:p>
    <w:p>
      <w:pPr>
        <w:spacing w:after="150"/>
      </w:pPr>
      <w:r>
        <w:rPr/>
        <w:t xml:space="preserve">一、2019-2023年原料药行业投资状况分析</w:t>
      </w:r>
    </w:p>
    <w:p>
      <w:pPr>
        <w:spacing w:after="150"/>
      </w:pPr>
      <w:r>
        <w:rPr/>
        <w:t xml:space="preserve">二、2024-2029年原料药行业投资效益分析</w:t>
      </w:r>
    </w:p>
    <w:p>
      <w:pPr>
        <w:spacing w:after="150"/>
      </w:pPr>
      <w:r>
        <w:rPr/>
        <w:t xml:space="preserve">三、2024-2029年原料药行业投资趋势预测</w:t>
      </w:r>
    </w:p>
    <w:p>
      <w:pPr>
        <w:spacing w:after="150"/>
      </w:pPr>
      <w:r>
        <w:rPr/>
        <w:t xml:space="preserve">四、2024-2029年原料药行业的投资方向</w:t>
      </w:r>
    </w:p>
    <w:p>
      <w:pPr>
        <w:spacing w:after="150"/>
      </w:pPr>
      <w:r>
        <w:rPr/>
        <w:t xml:space="preserve">五、2024-2029年原料药行业投资的建议</w:t>
      </w:r>
    </w:p>
    <w:p>
      <w:pPr>
        <w:spacing w:after="150"/>
      </w:pPr>
      <w:r>
        <w:rPr/>
        <w:t xml:space="preserve">六、新进入者应注意的障碍因素分析</w:t>
      </w:r>
    </w:p>
    <w:p>
      <w:pPr>
        <w:spacing w:after="150"/>
      </w:pPr>
      <w:r>
        <w:rPr/>
        <w:t xml:space="preserve">第二节 影响原料药行业发展的主要因素</w:t>
      </w:r>
    </w:p>
    <w:p>
      <w:pPr>
        <w:spacing w:after="150"/>
      </w:pPr>
      <w:r>
        <w:rPr/>
        <w:t xml:space="preserve">一、2024-2029年影响原料药行业运行的有利因素分析</w:t>
      </w:r>
    </w:p>
    <w:p>
      <w:pPr>
        <w:spacing w:after="150"/>
      </w:pPr>
      <w:r>
        <w:rPr/>
        <w:t xml:space="preserve">二、2024-2029年影响原料药行业运行的不利因素分析</w:t>
      </w:r>
    </w:p>
    <w:p>
      <w:pPr>
        <w:spacing w:after="150"/>
      </w:pPr>
      <w:r>
        <w:rPr/>
        <w:t xml:space="preserve">三、2024-2029年我国原料药行业发展面临的挑战分析</w:t>
      </w:r>
    </w:p>
    <w:p>
      <w:pPr>
        <w:spacing w:after="150"/>
      </w:pPr>
      <w:r>
        <w:rPr/>
        <w:t xml:space="preserve">四、2024-2029年我国原料药行业发展面临的机遇分析</w:t>
      </w:r>
    </w:p>
    <w:p>
      <w:pPr>
        <w:spacing w:after="150"/>
      </w:pPr>
      <w:r>
        <w:rPr/>
        <w:t xml:space="preserve">第三节 原料药行业投资风险及控制策略分析</w:t>
      </w:r>
    </w:p>
    <w:p>
      <w:pPr>
        <w:spacing w:after="150"/>
      </w:pPr>
      <w:r>
        <w:rPr/>
        <w:t xml:space="preserve">一、2024-2029年原料药行业市场风险及控制策略</w:t>
      </w:r>
    </w:p>
    <w:p>
      <w:pPr>
        <w:spacing w:after="150"/>
      </w:pPr>
      <w:r>
        <w:rPr/>
        <w:t xml:space="preserve">二、2024-2029年原料药行业政策风险及控制策略</w:t>
      </w:r>
    </w:p>
    <w:p>
      <w:pPr>
        <w:spacing w:after="150"/>
      </w:pPr>
      <w:r>
        <w:rPr/>
        <w:t xml:space="preserve">三、2024-2029年原料药行业经营风险及控制策略</w:t>
      </w:r>
    </w:p>
    <w:p>
      <w:pPr>
        <w:spacing w:after="150"/>
      </w:pPr>
      <w:r>
        <w:rPr/>
        <w:t xml:space="preserve">四、2024-2029年原料药行业技术风险及控制策略</w:t>
      </w:r>
    </w:p>
    <w:p>
      <w:pPr>
        <w:spacing w:after="150"/>
      </w:pPr>
      <w:r>
        <w:rPr/>
        <w:t xml:space="preserve">五、2024-2029年原料药同业竞争风险及控制策略</w:t>
      </w:r>
    </w:p>
    <w:p>
      <w:pPr>
        <w:spacing w:after="150"/>
      </w:pPr>
      <w:r>
        <w:rPr/>
        <w:t xml:space="preserve">六、2024-2029年原料药行业其他风险及控制策略</w:t>
      </w:r>
    </w:p>
    <w:p>
      <w:pPr>
        <w:spacing w:after="150"/>
      </w:pPr>
      <w:r>
        <w:rPr>
          <w:b w:val="1"/>
          <w:bCs w:val="1"/>
        </w:rPr>
        <w:t xml:space="preserve">第十五章 原料药行业投资战略研究</w:t>
      </w:r>
    </w:p>
    <w:p>
      <w:pPr>
        <w:spacing w:after="150"/>
      </w:pPr>
      <w:r>
        <w:rPr/>
        <w:t xml:space="preserve">第一节 原料药行业发展战略研究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原料药企业经营管理策略</w:t>
      </w:r>
    </w:p>
    <w:p>
      <w:pPr>
        <w:spacing w:after="150"/>
      </w:pPr>
      <w:r>
        <w:rPr/>
        <w:t xml:space="preserve">第三节 原料药行业投资战略研究</w:t>
      </w:r>
    </w:p>
    <w:p>
      <w:pPr>
        <w:spacing w:after="150"/>
      </w:pPr>
      <w:r>
        <w:rPr/>
        <w:t xml:space="preserve">一、2019-2023年原料药行业投资战略</w:t>
      </w:r>
    </w:p>
    <w:p>
      <w:pPr>
        <w:spacing w:after="150"/>
      </w:pPr>
      <w:r>
        <w:rPr/>
        <w:t xml:space="preserve">二、2024-2029年原料药行业投资战略</w:t>
      </w:r>
    </w:p>
    <w:p>
      <w:pPr>
        <w:spacing w:after="150"/>
      </w:pPr>
      <w:r>
        <w:rPr>
          <w:b w:val="1"/>
          <w:bCs w:val="1"/>
        </w:rPr>
        <w:t xml:space="preserve">图表目录</w:t>
      </w:r>
    </w:p>
    <w:p>
      <w:pPr>
        <w:spacing w:after="150"/>
      </w:pPr>
      <w:r>
        <w:rPr/>
        <w:t xml:space="preserve">图表：原料药行业生命周期</w:t>
      </w:r>
    </w:p>
    <w:p>
      <w:pPr>
        <w:spacing w:after="150"/>
      </w:pPr>
      <w:r>
        <w:rPr/>
        <w:t xml:space="preserve">图表：原料药行业产业链结构</w:t>
      </w:r>
    </w:p>
    <w:p>
      <w:pPr>
        <w:spacing w:after="150"/>
      </w:pPr>
      <w:r>
        <w:rPr/>
        <w:t xml:space="preserve">图表：2019-2023年全球原料药行业市场规模</w:t>
      </w:r>
    </w:p>
    <w:p>
      <w:pPr>
        <w:spacing w:after="150"/>
      </w:pPr>
      <w:r>
        <w:rPr/>
        <w:t xml:space="preserve">图表：2019-2023年中国原料药行业市场规模</w:t>
      </w:r>
    </w:p>
    <w:p>
      <w:pPr>
        <w:spacing w:after="150"/>
      </w:pPr>
      <w:r>
        <w:rPr/>
        <w:t xml:space="preserve">图表：2019-2023年原料药行业重要数据指标比较</w:t>
      </w:r>
    </w:p>
    <w:p>
      <w:pPr>
        <w:spacing w:after="150"/>
      </w:pPr>
      <w:r>
        <w:rPr/>
        <w:t xml:space="preserve">图表：2019-2023年中国原料药市场占全球份额比较</w:t>
      </w:r>
    </w:p>
    <w:p>
      <w:pPr>
        <w:spacing w:after="150"/>
      </w:pPr>
      <w:r>
        <w:rPr/>
        <w:t xml:space="preserve">图表：2019-2023年原料药行业工业总产值</w:t>
      </w:r>
    </w:p>
    <w:p>
      <w:pPr>
        <w:spacing w:after="150"/>
      </w:pPr>
      <w:r>
        <w:rPr/>
        <w:t xml:space="preserve">图表：2019-2023年原料药行业销售收入</w:t>
      </w:r>
    </w:p>
    <w:p>
      <w:pPr>
        <w:spacing w:after="150"/>
      </w:pPr>
      <w:r>
        <w:rPr/>
        <w:t xml:space="preserve">图表：2019-2023年原料药行业利润总额</w:t>
      </w:r>
    </w:p>
    <w:p>
      <w:pPr>
        <w:spacing w:after="150"/>
      </w:pPr>
      <w:r>
        <w:rPr/>
        <w:t xml:space="preserve">图表：2019-2023年原料药行业资产总计</w:t>
      </w:r>
    </w:p>
    <w:p>
      <w:pPr>
        <w:spacing w:after="150"/>
      </w:pPr>
      <w:r>
        <w:rPr/>
        <w:t xml:space="preserve">图表：2019-2023年原料药行业负债总计</w:t>
      </w:r>
    </w:p>
    <w:p>
      <w:pPr>
        <w:spacing w:after="150"/>
      </w:pPr>
      <w:r>
        <w:rPr/>
        <w:t xml:space="preserve">图表：2019-2023年原料药行业竞争力分析</w:t>
      </w:r>
    </w:p>
    <w:p>
      <w:pPr>
        <w:spacing w:after="150"/>
      </w:pPr>
      <w:r>
        <w:rPr/>
        <w:t xml:space="preserve">图表：2019-2023年原料药市场价格走势</w:t>
      </w:r>
    </w:p>
    <w:p>
      <w:pPr>
        <w:spacing w:after="150"/>
      </w:pPr>
      <w:r>
        <w:rPr/>
        <w:t xml:space="preserve">图表：2019-2023年原料药行业主营业务收入</w:t>
      </w:r>
    </w:p>
    <w:p>
      <w:pPr>
        <w:spacing w:after="150"/>
      </w:pPr>
      <w:r>
        <w:rPr/>
        <w:t xml:space="preserve">图表：2019-2023年原料药行业主营业务成本</w:t>
      </w:r>
    </w:p>
    <w:p>
      <w:pPr>
        <w:spacing w:after="150"/>
      </w:pPr>
      <w:r>
        <w:rPr/>
        <w:t xml:space="preserve">图表：2019-2023年原料药行业销售毛利率分析</w:t>
      </w:r>
    </w:p>
    <w:p>
      <w:pPr>
        <w:spacing w:after="150"/>
      </w:pPr>
      <w:r>
        <w:rPr/>
        <w:t xml:space="preserve">图表：2019-2023年原料药行业销售利润率分析</w:t>
      </w:r>
    </w:p>
    <w:p>
      <w:pPr>
        <w:spacing w:after="150"/>
      </w:pPr>
      <w:r>
        <w:rPr/>
        <w:t xml:space="preserve">图表：2019-2023年原料药行业成本费用利润率分析</w:t>
      </w:r>
    </w:p>
    <w:p>
      <w:pPr>
        <w:spacing w:after="150"/>
      </w:pPr>
      <w:r>
        <w:rPr/>
        <w:t xml:space="preserve">图表：2019-2023年原料药行业总资产利润率分析</w:t>
      </w:r>
    </w:p>
    <w:p>
      <w:pPr>
        <w:spacing w:after="150"/>
      </w:pPr>
      <w:r>
        <w:rPr/>
        <w:t xml:space="preserve">图表：2019-2023年原料药行业产能分析</w:t>
      </w:r>
    </w:p>
    <w:p>
      <w:pPr>
        <w:spacing w:after="150"/>
      </w:pPr>
      <w:r>
        <w:rPr/>
        <w:t xml:space="preserve">图表：2019-2023年原料药行业产量分析</w:t>
      </w:r>
    </w:p>
    <w:p>
      <w:pPr>
        <w:spacing w:after="150"/>
      </w:pPr>
      <w:r>
        <w:rPr/>
        <w:t xml:space="preserve">图表：2019-2023年原料药行业需求分析</w:t>
      </w:r>
    </w:p>
    <w:p>
      <w:pPr>
        <w:spacing w:after="150"/>
      </w:pPr>
      <w:r>
        <w:rPr/>
        <w:t xml:space="preserve">图表：2019-2023年原料药行业集中度</w:t>
      </w:r>
    </w:p>
    <w:p>
      <w:pPr>
        <w:spacing w:after="150"/>
      </w:pPr>
      <w:r>
        <w:rPr/>
        <w:t xml:space="preserve">图表：2024-2029年原料药行业市场规模预测</w:t>
      </w:r>
    </w:p>
    <w:p>
      <w:pPr>
        <w:spacing w:after="150"/>
      </w:pPr>
      <w:r>
        <w:rPr/>
        <w:t xml:space="preserve">图表：2024-2029年原料药行业营业收入预测</w:t>
      </w:r>
    </w:p>
    <w:p>
      <w:pPr>
        <w:spacing w:after="150"/>
      </w:pPr>
      <w:r>
        <w:rPr/>
        <w:t xml:space="preserve">图表：2024-2029年中国原料药行业供给预测</w:t>
      </w:r>
    </w:p>
    <w:p>
      <w:pPr>
        <w:spacing w:after="150"/>
      </w:pPr>
      <w:r>
        <w:rPr/>
        <w:t xml:space="preserve">图表：2024-2029年中国原料药行业需求预测</w:t>
      </w:r>
    </w:p>
    <w:p>
      <w:pPr>
        <w:spacing w:after="150"/>
      </w:pPr>
      <w:r>
        <w:rPr/>
        <w:t xml:space="preserve">图表：2024-2029年中国原料药行业供需平衡预测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2024-2029年中国原料药市场发展现状分析与发展趋势预测报告</dc:title>
  <dc:description>2024-2029年中国原料药市场发展现状分析与发展趋势预测报告</dc:description>
  <dc:subject>2024-2029年中国原料药市场发展现状分析与发展趋势预测报告</dc:subject>
  <cp:keywords>研究报告</cp:keywords>
  <cp:category>研究报告</cp:category>
  <cp:lastModifiedBy>北京中道泰和信息咨询有限公司</cp:lastModifiedBy>
  <dcterms:created xsi:type="dcterms:W3CDTF">2024-01-24T15:00:50+08:00</dcterms:created>
  <dcterms:modified xsi:type="dcterms:W3CDTF">2024-01-24T15:00:50+08:00</dcterms:modified>
</cp:coreProperties>
</file>

<file path=docProps/custom.xml><?xml version="1.0" encoding="utf-8"?>
<Properties xmlns="http://schemas.openxmlformats.org/officeDocument/2006/custom-properties" xmlns:vt="http://schemas.openxmlformats.org/officeDocument/2006/docPropsVTypes"/>
</file>