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2024-2029年中国中药大健康产业前景预测与市场调查研究报告</w:t>
      </w:r>
    </w:p>
    <w:p>
      <w:pPr>
        <w:spacing w:after="150"/>
      </w:pPr>
      <w:r>
        <w:rPr>
          <w:b w:val="1"/>
          <w:bCs w:val="1"/>
        </w:rPr>
        <w:t xml:space="preserve">报告简介</w:t>
      </w:r>
    </w:p>
    <w:p>
      <w:pPr>
        <w:spacing w:after="150"/>
      </w:pPr>
      <w:r>
        <w:rPr/>
        <w:t xml:space="preserve">中医药是我国独具特色的健康资源，也是潜力巨大的经济资源。中医药健康服务主要包括养生、保健、医疗、康复等，但核心是以中药相关产品为主体的健康服务供给。随着中药现代化进程的推进，中药科研平台和研究水平得到提升，也推动了中药产业进步，特别是以中药制造为主的中药大健康产业悄然形成。</w:t>
      </w:r>
    </w:p>
    <w:p>
      <w:pPr>
        <w:spacing w:after="150"/>
      </w:pPr>
      <w:r>
        <w:rPr/>
        <w:t xml:space="preserve">中药大健康产业是以中药工业为主体、中药农业为基础、中药商业为枢纽、中药知识创新为动力的新型产业，形成了包括中药相关产品研发、生产、流通、销售在内的跨行业、跨区域、跨国界的中药产业链。中药大健康产品包括中成药、中药保健品、中药材、中药饮片与提取物、健康食品和饮品、中药化妆品、日化产品、中药兽药、中药饲料、中药加工设备等。发展中药大健康产业，具有调整产业结构、增加就业、农民增收、服务医改、惠及民生及保护生态等综合优势。目前包括中药工业、农业、商业以及食品、保健品、日化用品、中药装备等不同业态和产品的中药大健康产业快速发展，取得了突出的成绩。预计到2020年达到3万亿元，成为我国健康服务业的重要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中药大健康相关专业研究单位等公布和提供的大量资料，对我国中药大健康的行业现状、市场各类经营指标的情况、重点企业状况、产业链上下游发展情况等内容进行详细的阐述和深入的分析，着重对中药大健康市场的发展进行详尽深入的分析，并根据市场的政策经济发展环境对市场潜在的风险和防范建议进行分析。最后提出研究者对中药大健康市场的研究观点，以供投资决策者参考。</w:t>
      </w:r>
    </w:p>
    <w:p>
      <w:pPr>
        <w:spacing w:after="150"/>
      </w:pPr>
      <w:r>
        <w:rPr>
          <w:b w:val="1"/>
          <w:bCs w:val="1"/>
        </w:rPr>
        <w:t xml:space="preserve">报告目录</w:t>
      </w:r>
    </w:p>
    <w:p>
      <w:pPr>
        <w:spacing w:after="150"/>
      </w:pPr>
      <w:r>
        <w:rPr>
          <w:b w:val="1"/>
          <w:bCs w:val="1"/>
        </w:rPr>
        <w:t xml:space="preserve">第一章 中国中药大健康产业发展综述</w:t>
      </w:r>
    </w:p>
    <w:p>
      <w:pPr>
        <w:spacing w:after="150"/>
      </w:pPr>
      <w:r>
        <w:rPr/>
        <w:t xml:space="preserve">第一节 中药大健康产业的概念</w:t>
      </w:r>
    </w:p>
    <w:p>
      <w:pPr>
        <w:spacing w:after="150"/>
      </w:pPr>
      <w:r>
        <w:rPr/>
        <w:t xml:space="preserve">第二节 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第三节 中药大健康产业链分析</w:t>
      </w:r>
    </w:p>
    <w:p>
      <w:pPr>
        <w:spacing w:after="150"/>
      </w:pPr>
      <w:r>
        <w:rPr/>
        <w:t xml:space="preserve">第四节 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中药大健康理念的推广应用</w:t>
      </w:r>
    </w:p>
    <w:p>
      <w:pPr>
        <w:spacing w:after="150"/>
      </w:pPr>
      <w:r>
        <w:rPr/>
        <w:t xml:space="preserve">第六节 大健康战略经验与启示分析</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一、《中医药创新发展规划纲要(2019-2023年)》</w:t>
      </w:r>
    </w:p>
    <w:p>
      <w:pPr>
        <w:spacing w:after="150"/>
      </w:pPr>
      <w:r>
        <w:rPr/>
        <w:t xml:space="preserve">二、《中药现代化科技产业基地发展规划(2019-2023年)》</w:t>
      </w:r>
    </w:p>
    <w:p>
      <w:pPr>
        <w:spacing w:after="150"/>
      </w:pPr>
      <w:r>
        <w:rPr/>
        <w:t xml:space="preserve">三、《关于促进健康服务业发展的若干意见》</w:t>
      </w:r>
    </w:p>
    <w:p>
      <w:pPr>
        <w:spacing w:after="150"/>
      </w:pPr>
      <w:r>
        <w:rPr/>
        <w:t xml:space="preserve">四、《关于做好城镇居民基本医疗保险工作的通知》</w:t>
      </w:r>
    </w:p>
    <w:p>
      <w:pPr>
        <w:spacing w:after="150"/>
      </w:pPr>
      <w:r>
        <w:rPr/>
        <w:t xml:space="preserve">五、《中药材保护和发展规划(2019-2023)》</w:t>
      </w:r>
    </w:p>
    <w:p>
      <w:pPr>
        <w:spacing w:after="150"/>
      </w:pPr>
      <w:r>
        <w:rPr/>
        <w:t xml:space="preserve">六、《中医药健康服务发展规划(2019-2023年)》</w:t>
      </w:r>
    </w:p>
    <w:p>
      <w:pPr>
        <w:spacing w:after="150"/>
      </w:pPr>
      <w:r>
        <w:rPr/>
        <w:t xml:space="preserve">七、医药电商新政年底将出台</w:t>
      </w:r>
    </w:p>
    <w:p>
      <w:pPr>
        <w:spacing w:after="150"/>
      </w:pPr>
      <w:r>
        <w:rPr/>
        <w:t xml:space="preserve">第二节 中药大健康产业经济环境分析</w:t>
      </w:r>
    </w:p>
    <w:p>
      <w:pPr>
        <w:spacing w:after="150"/>
      </w:pPr>
      <w:r>
        <w:rPr/>
        <w:t xml:space="preserve">第三节 中药大健康产业社会环境分析</w:t>
      </w:r>
    </w:p>
    <w:p>
      <w:pPr>
        <w:spacing w:after="150"/>
      </w:pPr>
      <w:r>
        <w:rPr/>
        <w:t xml:space="preserve">一、人口环境分析</w:t>
      </w:r>
    </w:p>
    <w:p>
      <w:pPr>
        <w:spacing w:after="150"/>
      </w:pPr>
      <w:r>
        <w:rPr/>
        <w:t xml:space="preserve">二、中国城镇化率</w:t>
      </w:r>
    </w:p>
    <w:p>
      <w:pPr>
        <w:spacing w:after="150"/>
      </w:pPr>
      <w:r>
        <w:rPr/>
        <w:t xml:space="preserve">三、人口老龄化进程</w:t>
      </w:r>
    </w:p>
    <w:p>
      <w:pPr>
        <w:spacing w:after="150"/>
      </w:pPr>
      <w:r>
        <w:rPr/>
        <w:t xml:space="preserve">四、居民医疗保健支出</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一、中药大健康产品消费群体分析</w:t>
      </w:r>
    </w:p>
    <w:p>
      <w:pPr>
        <w:spacing w:after="150"/>
      </w:pPr>
      <w:r>
        <w:rPr/>
        <w:t xml:space="preserve">二、中药大健康产业市场规模分析</w:t>
      </w:r>
    </w:p>
    <w:p>
      <w:pPr>
        <w:spacing w:after="150"/>
      </w:pPr>
      <w:r>
        <w:rPr/>
        <w:t xml:space="preserve">三、中药大健康产业竞争现状分析</w:t>
      </w:r>
    </w:p>
    <w:p>
      <w:pPr>
        <w:spacing w:after="150"/>
      </w:pPr>
      <w:r>
        <w:rPr/>
        <w:t xml:space="preserve">四、中药大健康产业发展存在的问题</w:t>
      </w:r>
    </w:p>
    <w:p>
      <w:pPr>
        <w:spacing w:after="150"/>
      </w:pPr>
      <w:r>
        <w:rPr/>
        <w:t xml:space="preserve">五、中药大健康产业的发展战略分析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(一)直营药店</w:t>
      </w:r>
    </w:p>
    <w:p>
      <w:pPr>
        <w:spacing w:after="150"/>
      </w:pPr>
      <w:r>
        <w:rPr/>
        <w:t xml:space="preserve">(二)连锁药店</w:t>
      </w:r>
    </w:p>
    <w:p>
      <w:pPr>
        <w:spacing w:after="150"/>
      </w:pPr>
      <w:r>
        <w:rPr/>
        <w:t xml:space="preserve">(三)传统商超</w:t>
      </w:r>
    </w:p>
    <w:p>
      <w:pPr>
        <w:spacing w:after="150"/>
      </w:pPr>
      <w:r>
        <w:rPr/>
        <w:t xml:space="preserve">(四)医药电商</w:t>
      </w:r>
    </w:p>
    <w:p>
      <w:pPr>
        <w:spacing w:after="150"/>
      </w:pPr>
      <w:r>
        <w:rPr/>
        <w:t xml:space="preserve">二、中药大健康产品市场营销策略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三、中药大健康产业营销突围路径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一、连锁药店转型大健康药店的必然性</w:t>
      </w:r>
    </w:p>
    <w:p>
      <w:pPr>
        <w:spacing w:after="150"/>
      </w:pPr>
      <w:r>
        <w:rPr/>
        <w:t xml:space="preserve">二、连锁药店转型大健康药店现状分析</w:t>
      </w:r>
    </w:p>
    <w:p>
      <w:pPr>
        <w:spacing w:after="150"/>
      </w:pPr>
      <w:r>
        <w:rPr/>
        <w:t xml:space="preserve">三、连锁药店转型大健康药店问题分析</w:t>
      </w:r>
    </w:p>
    <w:p>
      <w:pPr>
        <w:spacing w:after="150"/>
      </w:pPr>
      <w:r>
        <w:rPr/>
        <w:t xml:space="preserve">四、连锁药店转型大健康药店挑战分析</w:t>
      </w:r>
    </w:p>
    <w:p>
      <w:pPr>
        <w:spacing w:after="150"/>
      </w:pPr>
      <w:r>
        <w:rPr/>
        <w:t xml:space="preserve">第二节 连锁药店转型大健康药店经营分析</w:t>
      </w:r>
    </w:p>
    <w:p>
      <w:pPr>
        <w:spacing w:after="150"/>
      </w:pPr>
      <w:r>
        <w:rPr/>
        <w:t xml:space="preserve">一、大健康药店的经营之道分析</w:t>
      </w:r>
    </w:p>
    <w:p>
      <w:pPr>
        <w:spacing w:after="150"/>
      </w:pPr>
      <w:r>
        <w:rPr/>
        <w:t xml:space="preserve">(一)战略性的布局</w:t>
      </w:r>
    </w:p>
    <w:p>
      <w:pPr>
        <w:spacing w:after="150"/>
      </w:pPr>
      <w:r>
        <w:rPr/>
        <w:t xml:space="preserve">1、交通的便利性</w:t>
      </w:r>
    </w:p>
    <w:p>
      <w:pPr>
        <w:spacing w:after="150"/>
      </w:pPr>
      <w:r>
        <w:rPr/>
        <w:t xml:space="preserve">2、商圈优先性</w:t>
      </w:r>
    </w:p>
    <w:p>
      <w:pPr>
        <w:spacing w:after="150"/>
      </w:pPr>
      <w:r>
        <w:rPr/>
        <w:t xml:space="preserve">3、可发展性</w:t>
      </w:r>
    </w:p>
    <w:p>
      <w:pPr>
        <w:spacing w:after="150"/>
      </w:pPr>
      <w:r>
        <w:rPr/>
        <w:t xml:space="preserve">4、门店的空间性</w:t>
      </w:r>
    </w:p>
    <w:p>
      <w:pPr>
        <w:spacing w:after="150"/>
      </w:pPr>
      <w:r>
        <w:rPr/>
        <w:t xml:space="preserve">(二)模块化经营</w:t>
      </w:r>
    </w:p>
    <w:p>
      <w:pPr>
        <w:spacing w:after="150"/>
      </w:pPr>
      <w:r>
        <w:rPr/>
        <w:t xml:space="preserve">(三)一个中心的设立</w:t>
      </w:r>
    </w:p>
    <w:p>
      <w:pPr>
        <w:spacing w:after="150"/>
      </w:pPr>
      <w:r>
        <w:rPr/>
        <w:t xml:space="preserve">(四)专业化服务营销</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连锁药店转型大健康药店动态分析</w:t>
      </w:r>
    </w:p>
    <w:p>
      <w:pPr>
        <w:spacing w:after="150"/>
      </w:pPr>
      <w:r>
        <w:rPr/>
        <w:t xml:space="preserve">一、益丰大药房：向多元经营的"大健康药房"转型</w:t>
      </w:r>
    </w:p>
    <w:p>
      <w:pPr>
        <w:spacing w:after="150"/>
      </w:pPr>
      <w:r>
        <w:rPr/>
        <w:t xml:space="preserve">(一)提升门店形象，强化品牌影响力</w:t>
      </w:r>
    </w:p>
    <w:p>
      <w:pPr>
        <w:spacing w:after="150"/>
      </w:pPr>
      <w:r>
        <w:rPr/>
        <w:t xml:space="preserve">(二)升级会员管理体系，提升会员满意度和忠诚度</w:t>
      </w:r>
    </w:p>
    <w:p>
      <w:pPr>
        <w:spacing w:after="150"/>
      </w:pPr>
      <w:r>
        <w:rPr/>
        <w:t xml:space="preserve">(三)发力医药电子商务业务，寻求线上线下融合增长</w:t>
      </w:r>
    </w:p>
    <w:p>
      <w:pPr>
        <w:spacing w:after="150"/>
      </w:pPr>
      <w:r>
        <w:rPr/>
        <w:t xml:space="preserve">二、同济堂整合大健康产业提速</w:t>
      </w:r>
    </w:p>
    <w:p>
      <w:pPr>
        <w:spacing w:after="150"/>
      </w:pPr>
      <w:r>
        <w:rPr/>
        <w:t xml:space="preserve">(一)大健康产业资本市场的香饽饽</w:t>
      </w:r>
    </w:p>
    <w:p>
      <w:pPr>
        <w:spacing w:after="150"/>
      </w:pPr>
      <w:r>
        <w:rPr/>
        <w:t xml:space="preserve">(二)同济堂产业链优势明显</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二、中药农业发展情况分析</w:t>
      </w:r>
    </w:p>
    <w:p>
      <w:pPr>
        <w:spacing w:after="150"/>
      </w:pPr>
      <w:r>
        <w:rPr/>
        <w:t xml:space="preserve">(一)江西中药材农业发展迅猛</w:t>
      </w:r>
    </w:p>
    <w:p>
      <w:pPr>
        <w:spacing w:after="150"/>
      </w:pPr>
      <w:r>
        <w:rPr/>
        <w:t xml:space="preserve">(二)中药材成为玉林市重要产业</w:t>
      </w:r>
    </w:p>
    <w:p>
      <w:pPr>
        <w:spacing w:after="150"/>
      </w:pPr>
      <w:r>
        <w:rPr/>
        <w:t xml:space="preserve">(三)云南新平县种植中药材助推农业转型升级</w:t>
      </w:r>
    </w:p>
    <w:p>
      <w:pPr>
        <w:spacing w:after="150"/>
      </w:pPr>
      <w:r>
        <w:rPr/>
        <w:t xml:space="preserve">三、中药农业发展存在的问题</w:t>
      </w:r>
    </w:p>
    <w:p>
      <w:pPr>
        <w:spacing w:after="150"/>
      </w:pPr>
      <w:r>
        <w:rPr/>
        <w:t xml:space="preserve">四、中药农业的发展前景分析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二、中药材市场流通模式分析</w:t>
      </w:r>
    </w:p>
    <w:p>
      <w:pPr>
        <w:spacing w:after="150"/>
      </w:pPr>
      <w:r>
        <w:rPr/>
        <w:t xml:space="preserve">三、中药材交易市场状况分析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四、中药材"物联网+"交易市场现状</w:t>
      </w:r>
    </w:p>
    <w:p>
      <w:pPr>
        <w:spacing w:after="150"/>
      </w:pPr>
      <w:r>
        <w:rPr/>
        <w:t xml:space="preserve">五、药企中药材采购情况分析</w:t>
      </w:r>
    </w:p>
    <w:p>
      <w:pPr>
        <w:spacing w:after="150"/>
      </w:pPr>
      <w:r>
        <w:rPr/>
        <w:t xml:space="preserve">六、中药材市场发展潜力分析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(一)中药材gap基地建设进展</w:t>
      </w:r>
    </w:p>
    <w:p>
      <w:pPr>
        <w:spacing w:after="150"/>
      </w:pPr>
      <w:r>
        <w:rPr/>
        <w:t xml:space="preserve">(二)中药材gap基地建设规模</w:t>
      </w:r>
    </w:p>
    <w:p>
      <w:pPr>
        <w:spacing w:after="150"/>
      </w:pPr>
      <w:r>
        <w:rPr/>
        <w:t xml:space="preserve">(三)中药材gap基地生产情况</w:t>
      </w:r>
    </w:p>
    <w:p>
      <w:pPr>
        <w:spacing w:after="150"/>
      </w:pPr>
      <w:r>
        <w:rPr/>
        <w:t xml:space="preserve">四、中药材gap基地种植模式分析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五、中药材gap基地投资壁垒分析</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(一)中药产品销售规模</w:t>
      </w:r>
    </w:p>
    <w:p>
      <w:pPr>
        <w:spacing w:after="150"/>
      </w:pPr>
      <w:r>
        <w:rPr/>
        <w:t xml:space="preserve">(二)中药行业利润总额</w:t>
      </w:r>
    </w:p>
    <w:p>
      <w:pPr>
        <w:spacing w:after="150"/>
      </w:pPr>
      <w:r>
        <w:rPr/>
        <w:t xml:space="preserve">四、中药产品进出口情况分析</w:t>
      </w:r>
    </w:p>
    <w:p>
      <w:pPr>
        <w:spacing w:after="150"/>
      </w:pPr>
      <w:r>
        <w:rPr/>
        <w:t xml:space="preserve">(一)出口态势良好</w:t>
      </w:r>
    </w:p>
    <w:p>
      <w:pPr>
        <w:spacing w:after="150"/>
      </w:pPr>
      <w:r>
        <w:rPr/>
        <w:t xml:space="preserve">(二)进口略显疲软</w:t>
      </w:r>
    </w:p>
    <w:p>
      <w:pPr>
        <w:spacing w:after="150"/>
      </w:pPr>
      <w:r>
        <w:rPr/>
        <w:t xml:space="preserve">(三)传统市场地位稳固</w:t>
      </w:r>
    </w:p>
    <w:p>
      <w:pPr>
        <w:spacing w:after="150"/>
      </w:pPr>
      <w:r>
        <w:rPr/>
        <w:t xml:space="preserve">(四)"一带一路"市场活跃</w:t>
      </w:r>
    </w:p>
    <w:p>
      <w:pPr>
        <w:spacing w:after="150"/>
      </w:pPr>
      <w:r>
        <w:rPr/>
        <w:t xml:space="preserve">五、中药产业发展swot分析</w:t>
      </w:r>
    </w:p>
    <w:p>
      <w:pPr>
        <w:spacing w:after="150"/>
      </w:pPr>
      <w:r>
        <w:rPr/>
        <w:t xml:space="preserve">六、中医药健康服务发展规划</w:t>
      </w:r>
    </w:p>
    <w:p>
      <w:pPr>
        <w:spacing w:after="150"/>
      </w:pPr>
      <w:r>
        <w:rPr/>
        <w:t xml:space="preserve">第二节 中药研发投入潜力分析</w:t>
      </w:r>
    </w:p>
    <w:p>
      <w:pPr>
        <w:spacing w:after="150"/>
      </w:pPr>
      <w:r>
        <w:rPr/>
        <w:t xml:space="preserve">一、中药研发技术应用状况分析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(四)中药研发的发酵技术应用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二、中药技术发展趋势分析</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四、中药新药研发模式分析</w:t>
      </w:r>
    </w:p>
    <w:p>
      <w:pPr>
        <w:spacing w:after="150"/>
      </w:pPr>
      <w:r>
        <w:rPr/>
        <w:t xml:space="preserve">第三节 中成药市场发展潜力分析</w:t>
      </w:r>
    </w:p>
    <w:p>
      <w:pPr>
        <w:spacing w:after="150"/>
      </w:pPr>
      <w:r>
        <w:rPr/>
        <w:t xml:space="preserve">一、中成药的产量情况分析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二、中成药行业运行状况分析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三、中成药的进出口市场分析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四、中成药市场发展策略分析</w:t>
      </w:r>
    </w:p>
    <w:p>
      <w:pPr>
        <w:spacing w:after="150"/>
      </w:pPr>
      <w:r>
        <w:rPr/>
        <w:t xml:space="preserve">五、中成药行业发展走向分析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三、中药饮片进出口市场分析</w:t>
      </w:r>
    </w:p>
    <w:p>
      <w:pPr>
        <w:spacing w:after="150"/>
      </w:pPr>
      <w:r>
        <w:rPr/>
        <w:t xml:space="preserve">(一)中药饮片及药材出口市场分析</w:t>
      </w:r>
    </w:p>
    <w:p>
      <w:pPr>
        <w:spacing w:after="150"/>
      </w:pPr>
      <w:r>
        <w:rPr/>
        <w:t xml:space="preserve">(二)中药饮片及药材进口市场分析</w:t>
      </w:r>
    </w:p>
    <w:p>
      <w:pPr>
        <w:spacing w:after="150"/>
      </w:pPr>
      <w:r>
        <w:rPr/>
        <w:t xml:space="preserve">四、中药饮片炮制市场运营分析</w:t>
      </w:r>
    </w:p>
    <w:p>
      <w:pPr>
        <w:spacing w:after="150"/>
      </w:pPr>
      <w:r>
        <w:rPr/>
        <w:t xml:space="preserve">(一)中药饮片炮制问题分析</w:t>
      </w:r>
    </w:p>
    <w:p>
      <w:pPr>
        <w:spacing w:after="150"/>
      </w:pPr>
      <w:r>
        <w:rPr/>
        <w:t xml:space="preserve">(二)中药饮片炮制发展策略</w:t>
      </w:r>
    </w:p>
    <w:p>
      <w:pPr>
        <w:spacing w:after="150"/>
      </w:pPr>
      <w:r>
        <w:rPr/>
        <w:t xml:space="preserve">(三)中药饮片炮制技术分析</w:t>
      </w:r>
    </w:p>
    <w:p>
      <w:pPr>
        <w:spacing w:after="150"/>
      </w:pPr>
      <w:r>
        <w:rPr/>
        <w:t xml:space="preserve">五、中药饮片市场发展问题分析</w:t>
      </w:r>
    </w:p>
    <w:p>
      <w:pPr>
        <w:spacing w:after="150"/>
      </w:pPr>
      <w:r>
        <w:rPr/>
        <w:t xml:space="preserve">六、中药饮片市场发展策略分析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(五)植物提取物行业发展政策</w:t>
      </w:r>
    </w:p>
    <w:p>
      <w:pPr>
        <w:spacing w:after="150"/>
      </w:pPr>
      <w:r>
        <w:rPr/>
        <w:t xml:space="preserve">二、植物提取物行业竞争格局分析</w:t>
      </w:r>
    </w:p>
    <w:p>
      <w:pPr>
        <w:spacing w:after="150"/>
      </w:pPr>
      <w:r>
        <w:rPr/>
        <w:t xml:space="preserve">三、植物提取物行业市场需求分析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(二)中药保健品市场优势</w:t>
      </w:r>
    </w:p>
    <w:p>
      <w:pPr>
        <w:spacing w:after="150"/>
      </w:pPr>
      <w:r>
        <w:rPr/>
        <w:t xml:space="preserve">(三)中药保健品发展方向</w:t>
      </w:r>
    </w:p>
    <w:p>
      <w:pPr>
        <w:spacing w:after="150"/>
      </w:pPr>
      <w:r>
        <w:rPr/>
        <w:t xml:space="preserve">二、中药保健品市场规模分析</w:t>
      </w:r>
    </w:p>
    <w:p>
      <w:pPr>
        <w:spacing w:after="150"/>
      </w:pPr>
      <w:r>
        <w:rPr/>
        <w:t xml:space="preserve">三、中药保健品细分产品市场分析</w:t>
      </w:r>
    </w:p>
    <w:p>
      <w:pPr>
        <w:spacing w:after="150"/>
      </w:pPr>
      <w:r>
        <w:rPr/>
        <w:t xml:space="preserve">(一)增强免疫力保健品市场分析</w:t>
      </w:r>
    </w:p>
    <w:p>
      <w:pPr>
        <w:spacing w:after="150"/>
      </w:pPr>
      <w:r>
        <w:rPr/>
        <w:t xml:space="preserve">(二)缓解疲劳类保健品市场分析</w:t>
      </w:r>
    </w:p>
    <w:p>
      <w:pPr>
        <w:spacing w:after="150"/>
      </w:pPr>
      <w:r>
        <w:rPr/>
        <w:t xml:space="preserve">(三)改善睡眠类保健品市场分析</w:t>
      </w:r>
    </w:p>
    <w:p>
      <w:pPr>
        <w:spacing w:after="150"/>
      </w:pPr>
      <w:r>
        <w:rPr/>
        <w:t xml:space="preserve">(四)营养补充类保健品市场分析</w:t>
      </w:r>
    </w:p>
    <w:p>
      <w:pPr>
        <w:spacing w:after="150"/>
      </w:pPr>
      <w:r>
        <w:rPr/>
        <w:t xml:space="preserve">(五)美容养颜类保健品市场分析</w:t>
      </w:r>
    </w:p>
    <w:p>
      <w:pPr>
        <w:spacing w:after="150"/>
      </w:pPr>
      <w:r>
        <w:rPr/>
        <w:t xml:space="preserve">(六)减肥类保健品市场分析</w:t>
      </w:r>
    </w:p>
    <w:p>
      <w:pPr>
        <w:spacing w:after="150"/>
      </w:pPr>
      <w:r>
        <w:rPr/>
        <w:t xml:space="preserve">(七)降血脂类保健品市场分析</w:t>
      </w:r>
    </w:p>
    <w:p>
      <w:pPr>
        <w:spacing w:after="150"/>
      </w:pPr>
      <w:r>
        <w:rPr/>
        <w:t xml:space="preserve">(八)降血糖类保健品市场分析</w:t>
      </w:r>
    </w:p>
    <w:p>
      <w:pPr>
        <w:spacing w:after="150"/>
      </w:pPr>
      <w:r>
        <w:rPr/>
        <w:t xml:space="preserve">四、中药保健品进出口情况分析</w:t>
      </w:r>
    </w:p>
    <w:p>
      <w:pPr>
        <w:spacing w:after="150"/>
      </w:pPr>
      <w:r>
        <w:rPr/>
        <w:t xml:space="preserve">五、中药保健品发展存在的问题</w:t>
      </w:r>
    </w:p>
    <w:p>
      <w:pPr>
        <w:spacing w:after="150"/>
      </w:pPr>
      <w:r>
        <w:rPr/>
        <w:t xml:space="preserve">六、中药保健品发展前景分析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二、中药保健饮料市场定位分析</w:t>
      </w:r>
    </w:p>
    <w:p>
      <w:pPr>
        <w:spacing w:after="150"/>
      </w:pPr>
      <w:r>
        <w:rPr/>
        <w:t xml:space="preserve">三、中药保健饮料企业情况分析</w:t>
      </w:r>
    </w:p>
    <w:p>
      <w:pPr>
        <w:spacing w:after="150"/>
      </w:pPr>
      <w:r>
        <w:rPr/>
        <w:t xml:space="preserve">四、中药保健饮料存在问题分析</w:t>
      </w:r>
    </w:p>
    <w:p>
      <w:pPr>
        <w:spacing w:after="150"/>
      </w:pPr>
      <w:r>
        <w:rPr/>
        <w:t xml:space="preserve">五、中药保健饮料发展潜力分析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二、中药保健茶发展情况分析</w:t>
      </w:r>
    </w:p>
    <w:p>
      <w:pPr>
        <w:spacing w:after="150"/>
      </w:pPr>
      <w:r>
        <w:rPr/>
        <w:t xml:space="preserve">三、养生保健茶市场规模分析</w:t>
      </w:r>
    </w:p>
    <w:p>
      <w:pPr>
        <w:spacing w:after="150"/>
      </w:pPr>
      <w:r>
        <w:rPr/>
        <w:t xml:space="preserve">四、中药保健茶企业情况分析</w:t>
      </w:r>
    </w:p>
    <w:p>
      <w:pPr>
        <w:spacing w:after="150"/>
      </w:pPr>
      <w:r>
        <w:rPr/>
        <w:t xml:space="preserve">五、保健养生茶发展瓶颈分析</w:t>
      </w:r>
    </w:p>
    <w:p>
      <w:pPr>
        <w:spacing w:after="150"/>
      </w:pPr>
      <w:r>
        <w:rPr/>
        <w:t xml:space="preserve">六、保健养生茶市场发展建议</w:t>
      </w:r>
    </w:p>
    <w:p>
      <w:pPr>
        <w:spacing w:after="150"/>
      </w:pPr>
      <w:r>
        <w:rPr/>
        <w:t xml:space="preserve">七、保健养生茶发展趋势分析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二、中药保健酒企业情况分析</w:t>
      </w:r>
    </w:p>
    <w:p>
      <w:pPr>
        <w:spacing w:after="150"/>
      </w:pPr>
      <w:r>
        <w:rPr/>
        <w:t xml:space="preserve">三、品牌保健酒竞争策略分析</w:t>
      </w:r>
    </w:p>
    <w:p>
      <w:pPr>
        <w:spacing w:after="150"/>
      </w:pPr>
      <w:r>
        <w:rPr/>
        <w:t xml:space="preserve">四、中药保健酒市场需求分析</w:t>
      </w:r>
    </w:p>
    <w:p>
      <w:pPr>
        <w:spacing w:after="150"/>
      </w:pPr>
      <w:r>
        <w:rPr/>
        <w:t xml:space="preserve">五、中药保健酒发展趋势分析</w:t>
      </w:r>
    </w:p>
    <w:p>
      <w:pPr>
        <w:spacing w:after="150"/>
      </w:pPr>
      <w:r>
        <w:rPr/>
        <w:t xml:space="preserve">六、中药保健酒发展潜力分析</w:t>
      </w:r>
    </w:p>
    <w:p>
      <w:pPr>
        <w:spacing w:after="150"/>
      </w:pPr>
      <w:r>
        <w:rPr/>
        <w:t xml:space="preserve">第五节 中药药膳食品市场发展潜力分析</w:t>
      </w:r>
    </w:p>
    <w:p>
      <w:pPr>
        <w:spacing w:after="150"/>
      </w:pPr>
      <w:r>
        <w:rPr/>
        <w:t xml:space="preserve">一、药膳食品概念分析</w:t>
      </w:r>
    </w:p>
    <w:p>
      <w:pPr>
        <w:spacing w:after="150"/>
      </w:pPr>
      <w:r>
        <w:rPr/>
        <w:t xml:space="preserve">二、药膳食品功效分析</w:t>
      </w:r>
    </w:p>
    <w:p>
      <w:pPr>
        <w:spacing w:after="150"/>
      </w:pPr>
      <w:r>
        <w:rPr/>
        <w:t xml:space="preserve">三、药膳食品分类情况分析</w:t>
      </w:r>
    </w:p>
    <w:p>
      <w:pPr>
        <w:spacing w:after="150"/>
      </w:pPr>
      <w:r>
        <w:rPr/>
        <w:t xml:space="preserve">四、药膳食品功能性成分分析</w:t>
      </w:r>
    </w:p>
    <w:p>
      <w:pPr>
        <w:spacing w:after="150"/>
      </w:pPr>
      <w:r>
        <w:rPr/>
        <w:t xml:space="preserve">五、药膳食品细分市场分析</w:t>
      </w:r>
    </w:p>
    <w:p>
      <w:pPr>
        <w:spacing w:after="150"/>
      </w:pPr>
      <w:r>
        <w:rPr/>
        <w:t xml:space="preserve">(一)保健类药膳食品市场分析</w:t>
      </w:r>
    </w:p>
    <w:p>
      <w:pPr>
        <w:spacing w:after="150"/>
      </w:pPr>
      <w:r>
        <w:rPr/>
        <w:t xml:space="preserve">(二)预防类药膳食品市场分析</w:t>
      </w:r>
    </w:p>
    <w:p>
      <w:pPr>
        <w:spacing w:after="150"/>
      </w:pPr>
      <w:r>
        <w:rPr/>
        <w:t xml:space="preserve">(三)治疗类药膳食品市场分析</w:t>
      </w:r>
    </w:p>
    <w:p>
      <w:pPr>
        <w:spacing w:after="150"/>
      </w:pPr>
      <w:r>
        <w:rPr/>
        <w:t xml:space="preserve">(四)康复类药膳食品市场分析</w:t>
      </w:r>
    </w:p>
    <w:p>
      <w:pPr>
        <w:spacing w:after="150"/>
      </w:pPr>
      <w:r>
        <w:rPr/>
        <w:t xml:space="preserve">六、药膳食品市场发展前景分析</w:t>
      </w:r>
    </w:p>
    <w:p>
      <w:pPr>
        <w:spacing w:after="150"/>
      </w:pPr>
      <w:r>
        <w:rPr>
          <w:b w:val="1"/>
          <w:bCs w:val="1"/>
        </w:rPr>
        <w:t xml:space="preserve">第十章 中国中药日化用品市场发展潜力分析</w:t>
      </w:r>
    </w:p>
    <w:p>
      <w:pPr>
        <w:spacing w:after="150"/>
      </w:pPr>
      <w:r>
        <w:rPr/>
        <w:t xml:space="preserve">第一节 中药药妆市场发展潜力分析</w:t>
      </w:r>
    </w:p>
    <w:p>
      <w:pPr>
        <w:spacing w:after="150"/>
      </w:pPr>
      <w:r>
        <w:rPr/>
        <w:t xml:space="preserve">一、中药药妆市场发展概况</w:t>
      </w:r>
    </w:p>
    <w:p>
      <w:pPr>
        <w:spacing w:after="150"/>
      </w:pPr>
      <w:r>
        <w:rPr/>
        <w:t xml:space="preserve">二、中药药妆市场经营状况分析</w:t>
      </w:r>
    </w:p>
    <w:p>
      <w:pPr>
        <w:spacing w:after="150"/>
      </w:pPr>
      <w:r>
        <w:rPr/>
        <w:t xml:space="preserve">(一)中药药妆市场零售情况</w:t>
      </w:r>
    </w:p>
    <w:p>
      <w:pPr>
        <w:spacing w:after="150"/>
      </w:pPr>
      <w:r>
        <w:rPr/>
        <w:t xml:space="preserve">(二)中药药妆市场零售规模</w:t>
      </w:r>
    </w:p>
    <w:p>
      <w:pPr>
        <w:spacing w:after="150"/>
      </w:pPr>
      <w:r>
        <w:rPr/>
        <w:t xml:space="preserve">(三)中药药妆市场竞争现状</w:t>
      </w:r>
    </w:p>
    <w:p>
      <w:pPr>
        <w:spacing w:after="150"/>
      </w:pPr>
      <w:r>
        <w:rPr/>
        <w:t xml:space="preserve">三、中药药妆细分产品成分分析</w:t>
      </w:r>
    </w:p>
    <w:p>
      <w:pPr>
        <w:spacing w:after="150"/>
      </w:pPr>
      <w:r>
        <w:rPr/>
        <w:t xml:space="preserve">(一)药妆：保湿类</w:t>
      </w:r>
    </w:p>
    <w:p>
      <w:pPr>
        <w:spacing w:after="150"/>
      </w:pPr>
      <w:r>
        <w:rPr/>
        <w:t xml:space="preserve">(二)药妆：祛斑类</w:t>
      </w:r>
    </w:p>
    <w:p>
      <w:pPr>
        <w:spacing w:after="150"/>
      </w:pPr>
      <w:r>
        <w:rPr/>
        <w:t xml:space="preserve">(三)药妆：美白类</w:t>
      </w:r>
    </w:p>
    <w:p>
      <w:pPr>
        <w:spacing w:after="150"/>
      </w:pPr>
      <w:r>
        <w:rPr/>
        <w:t xml:space="preserve">(四)药妆：抗氧化类</w:t>
      </w:r>
    </w:p>
    <w:p>
      <w:pPr>
        <w:spacing w:after="150"/>
      </w:pPr>
      <w:r>
        <w:rPr/>
        <w:t xml:space="preserve">(五)药妆：抗衰老类</w:t>
      </w:r>
    </w:p>
    <w:p>
      <w:pPr>
        <w:spacing w:after="150"/>
      </w:pPr>
      <w:r>
        <w:rPr/>
        <w:t xml:space="preserve">(六)其他药妆成分</w:t>
      </w:r>
    </w:p>
    <w:p>
      <w:pPr>
        <w:spacing w:after="150"/>
      </w:pPr>
      <w:r>
        <w:rPr/>
        <w:t xml:space="preserve">四、中药药妆市场发展困境分析</w:t>
      </w:r>
    </w:p>
    <w:p>
      <w:pPr>
        <w:spacing w:after="150"/>
      </w:pPr>
      <w:r>
        <w:rPr/>
        <w:t xml:space="preserve">(一)中国药妆品牌定位缺失</w:t>
      </w:r>
    </w:p>
    <w:p>
      <w:pPr>
        <w:spacing w:after="150"/>
      </w:pPr>
      <w:r>
        <w:rPr/>
        <w:t xml:space="preserve">(二)中国药妆行业目标战略失重</w:t>
      </w:r>
    </w:p>
    <w:p>
      <w:pPr>
        <w:spacing w:after="150"/>
      </w:pPr>
      <w:r>
        <w:rPr/>
        <w:t xml:space="preserve">(三)中国药妆连锁经营的不足</w:t>
      </w:r>
    </w:p>
    <w:p>
      <w:pPr>
        <w:spacing w:after="150"/>
      </w:pPr>
      <w:r>
        <w:rPr/>
        <w:t xml:space="preserve">五、中药药妆市场发展潜力分析</w:t>
      </w:r>
    </w:p>
    <w:p>
      <w:pPr>
        <w:spacing w:after="150"/>
      </w:pPr>
      <w:r>
        <w:rPr/>
        <w:t xml:space="preserve">第二节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三、中药洗发水零售市场分析</w:t>
      </w:r>
    </w:p>
    <w:p>
      <w:pPr>
        <w:spacing w:after="150"/>
      </w:pPr>
      <w:r>
        <w:rPr/>
        <w:t xml:space="preserve">四、中药洗发水市场规模分析</w:t>
      </w:r>
    </w:p>
    <w:p>
      <w:pPr>
        <w:spacing w:after="150"/>
      </w:pPr>
      <w:r>
        <w:rPr/>
        <w:t xml:space="preserve">五、中药洗发水市场调研分析</w:t>
      </w:r>
    </w:p>
    <w:p>
      <w:pPr>
        <w:spacing w:after="150"/>
      </w:pPr>
      <w:r>
        <w:rPr/>
        <w:t xml:space="preserve">(一)关于产品安全性认同</w:t>
      </w:r>
    </w:p>
    <w:p>
      <w:pPr>
        <w:spacing w:after="150"/>
      </w:pPr>
      <w:r>
        <w:rPr/>
        <w:t xml:space="preserve">(二)关于发展期望</w:t>
      </w:r>
    </w:p>
    <w:p>
      <w:pPr>
        <w:spacing w:after="150"/>
      </w:pPr>
      <w:r>
        <w:rPr/>
        <w:t xml:space="preserve">(三)关于产品卖点</w:t>
      </w:r>
    </w:p>
    <w:p>
      <w:pPr>
        <w:spacing w:after="150"/>
      </w:pPr>
      <w:r>
        <w:rPr/>
        <w:t xml:space="preserve">(四)关于宣传推广</w:t>
      </w:r>
    </w:p>
    <w:p>
      <w:pPr>
        <w:spacing w:after="150"/>
      </w:pPr>
      <w:r>
        <w:rPr/>
        <w:t xml:space="preserve">第三节 中药沐浴露市场发展潜力分析</w:t>
      </w:r>
    </w:p>
    <w:p>
      <w:pPr>
        <w:spacing w:after="150"/>
      </w:pPr>
      <w:r>
        <w:rPr/>
        <w:t xml:space="preserve">一、中药沐浴露主要品牌分析</w:t>
      </w:r>
    </w:p>
    <w:p>
      <w:pPr>
        <w:spacing w:after="150"/>
      </w:pPr>
      <w:r>
        <w:rPr/>
        <w:t xml:space="preserve">二、中药沐浴露产品分类分析</w:t>
      </w:r>
    </w:p>
    <w:p>
      <w:pPr>
        <w:spacing w:after="150"/>
      </w:pPr>
      <w:r>
        <w:rPr/>
        <w:t xml:space="preserve">三、中药沐浴露市场发展分析</w:t>
      </w:r>
    </w:p>
    <w:p>
      <w:pPr>
        <w:spacing w:after="150"/>
      </w:pPr>
      <w:r>
        <w:rPr/>
        <w:t xml:space="preserve">四、中药沐浴露零售市场分析</w:t>
      </w:r>
    </w:p>
    <w:p>
      <w:pPr>
        <w:spacing w:after="150"/>
      </w:pPr>
      <w:r>
        <w:rPr/>
        <w:t xml:space="preserve">第四节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三、中药牙膏零售市场分析</w:t>
      </w:r>
    </w:p>
    <w:p>
      <w:pPr>
        <w:spacing w:after="150"/>
      </w:pPr>
      <w:r>
        <w:rPr/>
        <w:t xml:space="preserve">四、中药牙膏市场规模分析</w:t>
      </w:r>
    </w:p>
    <w:p>
      <w:pPr>
        <w:spacing w:after="150"/>
      </w:pPr>
      <w:r>
        <w:rPr/>
        <w:t xml:space="preserve">五、中药牙膏市场潜力分析</w:t>
      </w:r>
    </w:p>
    <w:p>
      <w:pPr>
        <w:spacing w:after="150"/>
      </w:pPr>
      <w:r>
        <w:rPr>
          <w:b w:val="1"/>
          <w:bCs w:val="1"/>
        </w:rPr>
        <w:t xml:space="preserve">第十一章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第六节 江西省中药大健康产业发展潜力分析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第七节 河南省中药大健康产业发展潜力分析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第八节 湖北省中药大健康产业发展潜力分析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第九节 贵州省中药大健康产业发展潜力分析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第十二章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(五)企业中药大健康产业发展</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(六)企业中药大健康发展动态</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七、株洲千金药业股份有限公司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八、重庆太极实业(集团)股份有限公司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九、哈药集团有限公司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十、山东东阿阿胶股份有限公司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十一、天津红日药业股份有限公司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(四)企业中药大健康领域分析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十二、漳州片仔癀药业股份有限公司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(五)企业中药大健康产业动态</w:t>
      </w:r>
    </w:p>
    <w:p>
      <w:pPr>
        <w:spacing w:after="150"/>
      </w:pPr>
      <w:r>
        <w:rPr/>
        <w:t xml:space="preserve">(六)企业中药大健康产业战略</w:t>
      </w:r>
    </w:p>
    <w:p>
      <w:pPr>
        <w:spacing w:after="150"/>
      </w:pPr>
      <w:r>
        <w:rPr/>
        <w:t xml:space="preserve">十三、中国医药健康产业股份有限公司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(六)企业中药大健康产业转型</w:t>
      </w:r>
    </w:p>
    <w:p>
      <w:pPr>
        <w:spacing w:after="150"/>
      </w:pPr>
      <w:r>
        <w:rPr/>
        <w:t xml:space="preserve">十四、华润三九医药股份有限公司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(五)企业中药大健康产业拓展</w:t>
      </w:r>
    </w:p>
    <w:p>
      <w:pPr>
        <w:spacing w:after="150"/>
      </w:pPr>
      <w:r>
        <w:rPr/>
        <w:t xml:space="preserve">(六)企业中药大健康产品研发</w:t>
      </w:r>
    </w:p>
    <w:p>
      <w:pPr>
        <w:spacing w:after="150"/>
      </w:pPr>
      <w:r>
        <w:rPr/>
        <w:t xml:space="preserve">十五、包头东宝生物技术股份有限公司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十六、西藏奇正藏药股份有限公司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十七、山东达因海洋生物制药股份有限公司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十八、广州医药集团有限公司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(六)企业中药大健康文化建设</w:t>
      </w:r>
    </w:p>
    <w:p>
      <w:pPr>
        <w:spacing w:after="150"/>
      </w:pPr>
      <w:r>
        <w:rPr/>
        <w:t xml:space="preserve">十九、吉林修正药业集团股份有限公司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(六)企业中药大健康产业动态</w:t>
      </w:r>
    </w:p>
    <w:p>
      <w:pPr>
        <w:spacing w:after="150"/>
      </w:pPr>
      <w:r>
        <w:rPr/>
        <w:t xml:space="preserve">二十、滇虹药业集团股份有限公司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(五)企业中药大健康品牌建设</w:t>
      </w:r>
    </w:p>
    <w:p>
      <w:pPr>
        <w:spacing w:after="150"/>
      </w:pPr>
      <w:r>
        <w:rPr/>
        <w:t xml:space="preserve">(六)企业中药大健康产业战略</w:t>
      </w:r>
    </w:p>
    <w:p>
      <w:pPr>
        <w:spacing w:after="150"/>
      </w:pPr>
      <w:r>
        <w:rPr/>
        <w:t xml:space="preserve">第二节 连锁药店大健康产业战略分析</w:t>
      </w:r>
    </w:p>
    <w:p>
      <w:pPr>
        <w:spacing w:after="150"/>
      </w:pPr>
      <w:r>
        <w:rPr/>
        <w:t xml:space="preserve">一、中国海王星辰连锁药店有限公司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(四)企业中药大健康产业举措</w:t>
      </w:r>
    </w:p>
    <w:p>
      <w:pPr>
        <w:spacing w:after="150"/>
      </w:pPr>
      <w:r>
        <w:rPr/>
        <w:t xml:space="preserve">二、云南鸿翔一心堂药业(集团)股份有限公司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(四)企业中药大健康产业动态</w:t>
      </w:r>
    </w:p>
    <w:p>
      <w:pPr>
        <w:spacing w:after="150"/>
      </w:pPr>
      <w:r>
        <w:rPr/>
        <w:t xml:space="preserve">(五)企业中药大健康产业优势</w:t>
      </w:r>
    </w:p>
    <w:p>
      <w:pPr>
        <w:spacing w:after="150"/>
      </w:pPr>
      <w:r>
        <w:rPr/>
        <w:t xml:space="preserve">三、老百姓大药房连锁股份有限公司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(三)企业药店门店数量及分布</w:t>
      </w:r>
    </w:p>
    <w:p>
      <w:pPr>
        <w:spacing w:after="150"/>
      </w:pPr>
      <w:r>
        <w:rPr/>
        <w:t xml:space="preserve">(四)企业中药大健康产业战略</w:t>
      </w:r>
    </w:p>
    <w:p>
      <w:pPr>
        <w:spacing w:after="150"/>
      </w:pPr>
      <w:r>
        <w:rPr/>
        <w:t xml:space="preserve">(五)企业中药大健康产业优势</w:t>
      </w:r>
    </w:p>
    <w:p>
      <w:pPr>
        <w:spacing w:after="150"/>
      </w:pPr>
      <w:r>
        <w:rPr/>
        <w:t xml:space="preserve">四、国药控股国大药房有限公司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(三)企业中药大健康产业动态</w:t>
      </w:r>
    </w:p>
    <w:p>
      <w:pPr>
        <w:spacing w:after="150"/>
      </w:pPr>
      <w:r>
        <w:rPr/>
        <w:t xml:space="preserve">(四)企业中药大健康产业服务</w:t>
      </w:r>
    </w:p>
    <w:p>
      <w:pPr>
        <w:spacing w:after="150"/>
      </w:pPr>
      <w:r>
        <w:rPr/>
        <w:t xml:space="preserve">五、广东大参林连锁药店有限公司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(三)企业主要发展历程</w:t>
      </w:r>
    </w:p>
    <w:p>
      <w:pPr>
        <w:spacing w:after="150"/>
      </w:pPr>
      <w:r>
        <w:rPr/>
        <w:t xml:space="preserve">(四)企业中药大健康产业战略</w:t>
      </w:r>
    </w:p>
    <w:p>
      <w:pPr>
        <w:spacing w:after="150"/>
      </w:pPr>
      <w:r>
        <w:rPr/>
        <w:t xml:space="preserve">六、湖南怀仁大药房连锁有限公司</w:t>
      </w:r>
    </w:p>
    <w:p>
      <w:pPr>
        <w:spacing w:after="150"/>
      </w:pPr>
      <w:r>
        <w:rPr/>
        <w:t xml:space="preserve">(一)企业发展基本情况</w:t>
      </w:r>
    </w:p>
    <w:p>
      <w:pPr>
        <w:spacing w:after="150"/>
      </w:pPr>
      <w:r>
        <w:rPr/>
        <w:t xml:space="preserve">(二)企业中药大健康经营范围</w:t>
      </w:r>
    </w:p>
    <w:p>
      <w:pPr>
        <w:spacing w:after="150"/>
      </w:pPr>
      <w:r>
        <w:rPr/>
        <w:t xml:space="preserve">(三)企业药店门店数量及分布</w:t>
      </w:r>
    </w:p>
    <w:p>
      <w:pPr>
        <w:spacing w:after="150"/>
      </w:pPr>
      <w:r>
        <w:rPr/>
        <w:t xml:space="preserve">(四)企业中药大健康产业情况</w:t>
      </w:r>
    </w:p>
    <w:p>
      <w:pPr>
        <w:spacing w:after="150"/>
      </w:pPr>
      <w:r>
        <w:rPr/>
        <w:t xml:space="preserve">七、北京金象大药房医药连锁有限责任公司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(三)企业中药大健康产业创新</w:t>
      </w:r>
    </w:p>
    <w:p>
      <w:pPr>
        <w:spacing w:after="150"/>
      </w:pPr>
      <w:r>
        <w:rPr/>
        <w:t xml:space="preserve">(四)企业中药大健康产业举措</w:t>
      </w:r>
    </w:p>
    <w:p>
      <w:pPr>
        <w:spacing w:after="150"/>
      </w:pPr>
      <w:r>
        <w:rPr/>
        <w:t xml:space="preserve">八、青岛众生大药房连锁有限公司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(三)企业中药大健康产品分析</w:t>
      </w:r>
    </w:p>
    <w:p>
      <w:pPr>
        <w:spacing w:after="150"/>
      </w:pPr>
      <w:r>
        <w:rPr/>
        <w:t xml:space="preserve">(四)企业中药大健康产业转型</w:t>
      </w:r>
    </w:p>
    <w:p>
      <w:pPr>
        <w:spacing w:after="150"/>
      </w:pPr>
      <w:r>
        <w:rPr/>
        <w:t xml:space="preserve">九、北京永安堂医药连锁有限公司</w:t>
      </w:r>
    </w:p>
    <w:p>
      <w:pPr>
        <w:spacing w:after="150"/>
      </w:pPr>
      <w:r>
        <w:rPr/>
        <w:t xml:space="preserve">(一)企业发展基本情况</w:t>
      </w:r>
    </w:p>
    <w:p>
      <w:pPr>
        <w:spacing w:after="150"/>
      </w:pPr>
      <w:r>
        <w:rPr/>
        <w:t xml:space="preserve">(二)企业药店经营范围</w:t>
      </w:r>
    </w:p>
    <w:p>
      <w:pPr>
        <w:spacing w:after="150"/>
      </w:pPr>
      <w:r>
        <w:rPr/>
        <w:t xml:space="preserve">(三)企业中药大健康产业转型</w:t>
      </w:r>
    </w:p>
    <w:p>
      <w:pPr>
        <w:spacing w:after="150"/>
      </w:pPr>
      <w:r>
        <w:rPr/>
        <w:t xml:space="preserve">(四)企业中药大健康产业优势</w:t>
      </w:r>
    </w:p>
    <w:p>
      <w:pPr>
        <w:spacing w:after="150"/>
      </w:pPr>
      <w:r>
        <w:rPr/>
        <w:t xml:space="preserve">十、云南健之佳健康连锁店股份有限公司</w:t>
      </w:r>
    </w:p>
    <w:p>
      <w:pPr>
        <w:spacing w:after="150"/>
      </w:pPr>
      <w:r>
        <w:rPr/>
        <w:t xml:space="preserve">(一)企业发展基本情况</w:t>
      </w:r>
    </w:p>
    <w:p>
      <w:pPr>
        <w:spacing w:after="150"/>
      </w:pPr>
      <w:r>
        <w:rPr/>
        <w:t xml:space="preserve">(二)企业药店门店数量及分布</w:t>
      </w:r>
    </w:p>
    <w:p>
      <w:pPr>
        <w:spacing w:after="150"/>
      </w:pPr>
      <w:r>
        <w:rPr/>
        <w:t xml:space="preserve">(三)企业中药大健康自有品牌</w:t>
      </w:r>
    </w:p>
    <w:p>
      <w:pPr>
        <w:spacing w:after="150"/>
      </w:pPr>
      <w:r>
        <w:rPr/>
        <w:t xml:space="preserve">(四)企业中药大健康产业合作</w:t>
      </w:r>
    </w:p>
    <w:p>
      <w:pPr>
        <w:spacing w:after="150"/>
      </w:pPr>
      <w:r>
        <w:rPr/>
        <w:t xml:space="preserve">十一、甘肃德生堂医药有限公司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(三)企业药店合作品牌</w:t>
      </w:r>
    </w:p>
    <w:p>
      <w:pPr>
        <w:spacing w:after="150"/>
      </w:pPr>
      <w:r>
        <w:rPr/>
        <w:t xml:space="preserve">(四)企业中药大健康产业转型</w:t>
      </w:r>
    </w:p>
    <w:p>
      <w:pPr>
        <w:spacing w:after="150"/>
      </w:pPr>
      <w:r>
        <w:rPr>
          <w:b w:val="1"/>
          <w:bCs w:val="1"/>
        </w:rPr>
        <w:t xml:space="preserve">第十三章 2024-2029年中国中药大健康产业发展前景</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二、中药行业发展前景分析</w:t>
      </w:r>
    </w:p>
    <w:p>
      <w:pPr>
        <w:spacing w:after="150"/>
      </w:pPr>
      <w:r>
        <w:rPr/>
        <w:t xml:space="preserve">三、中药大健康产业发展前景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(一)准入壁垒</w:t>
      </w:r>
    </w:p>
    <w:p>
      <w:pPr>
        <w:spacing w:after="150"/>
      </w:pPr>
      <w:r>
        <w:rPr/>
        <w:t xml:space="preserve">(二)管理壁垒</w:t>
      </w:r>
    </w:p>
    <w:p>
      <w:pPr>
        <w:spacing w:after="150"/>
      </w:pPr>
      <w:r>
        <w:rPr/>
        <w:t xml:space="preserve">(三)人才壁垒</w:t>
      </w:r>
    </w:p>
    <w:p>
      <w:pPr>
        <w:spacing w:after="150"/>
      </w:pPr>
      <w:r>
        <w:rPr/>
        <w:t xml:space="preserve">(四)技术壁垒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二、市场竞争风险</w:t>
      </w:r>
    </w:p>
    <w:p>
      <w:pPr>
        <w:spacing w:after="150"/>
      </w:pPr>
      <w:r>
        <w:rPr/>
        <w:t xml:space="preserve">三、人力资源风险</w:t>
      </w:r>
    </w:p>
    <w:p>
      <w:pPr>
        <w:spacing w:after="150"/>
      </w:pPr>
      <w:r>
        <w:rPr/>
        <w:t xml:space="preserve">四、产品质量风险</w:t>
      </w:r>
    </w:p>
    <w:p>
      <w:pPr>
        <w:spacing w:after="150"/>
      </w:pPr>
      <w:r>
        <w:rPr>
          <w:b w:val="1"/>
          <w:bCs w:val="1"/>
        </w:rPr>
        <w:t xml:space="preserve">图表目录</w:t>
      </w:r>
    </w:p>
    <w:p>
      <w:pPr>
        <w:spacing w:after="150"/>
      </w:pPr>
      <w:r>
        <w:rPr/>
        <w:t xml:space="preserve">图表：大健康产业产品分类及范围</w:t>
      </w:r>
    </w:p>
    <w:p>
      <w:pPr>
        <w:spacing w:after="150"/>
      </w:pPr>
      <w:r>
        <w:rPr/>
        <w:t xml:space="preserve">图表：2019-2023年abbott收入及利润统计</w:t>
      </w:r>
    </w:p>
    <w:p>
      <w:pPr>
        <w:spacing w:after="150"/>
      </w:pPr>
      <w:r>
        <w:rPr/>
        <w:t xml:space="preserve">图表：2019-2023年abbott资产负债统计</w:t>
      </w:r>
    </w:p>
    <w:p>
      <w:pPr>
        <w:spacing w:after="150"/>
      </w:pPr>
      <w:r>
        <w:rPr/>
        <w:t xml:space="preserve">图表：abbott主要产品情况表</w:t>
      </w:r>
    </w:p>
    <w:p>
      <w:pPr>
        <w:spacing w:after="150"/>
      </w:pPr>
      <w:r>
        <w:rPr/>
        <w:t xml:space="preserve">图表：2019-2023年美国强生公司收入及利润统计</w:t>
      </w:r>
    </w:p>
    <w:p>
      <w:pPr>
        <w:spacing w:after="150"/>
      </w:pPr>
      <w:r>
        <w:rPr/>
        <w:t xml:space="preserve">图表：2019-2023年瑞士诺华公司收入及利润统计</w:t>
      </w:r>
    </w:p>
    <w:p>
      <w:pPr>
        <w:spacing w:after="150"/>
      </w:pPr>
      <w:r>
        <w:rPr/>
        <w:t xml:space="preserve">图表：2019-2023年瑞士诺华公司资产负债统计</w:t>
      </w:r>
    </w:p>
    <w:p>
      <w:pPr>
        <w:spacing w:after="150"/>
      </w:pPr>
      <w:r>
        <w:rPr/>
        <w:t xml:space="preserve">图表：2019-2023年葛兰素史克收入及利润统计</w:t>
      </w:r>
    </w:p>
    <w:p>
      <w:pPr>
        <w:spacing w:after="150"/>
      </w:pPr>
      <w:r>
        <w:rPr/>
        <w:t xml:space="preserve">图表：2019-2023年葛兰素史克资产负债统计</w:t>
      </w:r>
    </w:p>
    <w:p>
      <w:pPr>
        <w:spacing w:after="150"/>
      </w:pPr>
      <w:r>
        <w:rPr/>
        <w:t xml:space="preserve">图表：葛兰素史克主要产品情况</w:t>
      </w:r>
    </w:p>
    <w:p>
      <w:pPr>
        <w:spacing w:after="150"/>
      </w:pPr>
      <w:r>
        <w:rPr/>
        <w:t xml:space="preserve">图表：2019-2023年赛诺菲-安万特收入及利润统计</w:t>
      </w:r>
    </w:p>
    <w:p>
      <w:pPr>
        <w:spacing w:after="150"/>
      </w:pPr>
      <w:r>
        <w:rPr/>
        <w:t xml:space="preserve">图表：2019-2023年赛诺菲-安万特资产负债统计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图表：2019-2023年中国老年人口数量情况</w:t>
      </w:r>
    </w:p>
    <w:p>
      <w:pPr>
        <w:spacing w:after="150"/>
      </w:pPr>
      <w:r>
        <w:rPr/>
        <w:t xml:space="preserve">图表：2019-2023年城镇居民及农村居民人均医疗保健支出情况统计</w:t>
      </w:r>
    </w:p>
    <w:p>
      <w:pPr>
        <w:spacing w:after="150"/>
      </w:pPr>
      <w:r>
        <w:rPr/>
        <w:t xml:space="preserve">图表：2019-2023年中国中药大健康产值变化趋势图</w:t>
      </w:r>
    </w:p>
    <w:p>
      <w:pPr>
        <w:spacing w:after="150"/>
      </w:pPr>
      <w:r>
        <w:rPr/>
        <w:t xml:space="preserve">图表：中药大健康开发模式示意图</w:t>
      </w:r>
    </w:p>
    <w:p>
      <w:pPr>
        <w:spacing w:after="150"/>
      </w:pPr>
      <w:r>
        <w:rPr/>
        <w:t xml:space="preserve">图表：2019-2023年中国中药材播种面积统计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2024-2029年中国中药大健康产业前景预测与市场调查研究报告</dc:title>
  <dc:description>2024-2029年中国中药大健康产业前景预测与市场调查研究报告</dc:description>
  <dc:subject>2024-2029年中国中药大健康产业前景预测与市场调查研究报告</dc:subject>
  <cp:keywords>研究报告</cp:keywords>
  <cp:category>研究报告</cp:category>
  <cp:lastModifiedBy>北京中道泰和信息咨询有限公司</cp:lastModifiedBy>
  <dcterms:created xsi:type="dcterms:W3CDTF">2024-01-24T15:00:34+08:00</dcterms:created>
  <dcterms:modified xsi:type="dcterms:W3CDTF">2024-01-24T15:00:34+08:00</dcterms:modified>
</cp:coreProperties>
</file>

<file path=docProps/custom.xml><?xml version="1.0" encoding="utf-8"?>
<Properties xmlns="http://schemas.openxmlformats.org/officeDocument/2006/custom-properties" xmlns:vt="http://schemas.openxmlformats.org/officeDocument/2006/docPropsVTypes"/>
</file>