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2024-2029年中国发酵制品行业深度调研及前景预测报告</w:t>
      </w:r>
    </w:p>
    <w:p>
      <w:pPr>
        <w:spacing w:after="150"/>
      </w:pPr>
      <w:r>
        <w:rPr>
          <w:b w:val="1"/>
          <w:bCs w:val="1"/>
        </w:rPr>
        <w:t xml:space="preserve">报告简介</w:t>
      </w:r>
    </w:p>
    <w:p>
      <w:pPr>
        <w:spacing w:after="150"/>
      </w:pPr>
      <w:r>
        <w:rPr/>
        <w:t xml:space="preserve">发酵制品行业，是以含淀粉(或糖类)的农副产品为原料，利用现代生物技术对农产品进行深加工、生产高附加值产品的产业，其子行业主要包括氨基酸(以味精为代表)、有机酸(以柠檬酸为代表)、酵母、酶制剂、淀粉糖、多元醇以及功能发酵制品等。发酵制品可广泛用于食品饮料、饲料添加剂、制药、轻工、纺织、化工、冶金、能源、环保和农业等20多个行业。</w:t>
      </w:r>
    </w:p>
    <w:p>
      <w:pPr>
        <w:spacing w:after="150"/>
      </w:pPr>
      <w:r>
        <w:rPr/>
        <w:t xml:space="preserve">本报告利用中道泰和长期对发酵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酵制品行业的市场走向和发展趋势。</w:t>
      </w:r>
    </w:p>
    <w:p>
      <w:pPr>
        <w:spacing w:after="150"/>
      </w:pPr>
      <w:r>
        <w:rPr/>
        <w:t xml:space="preserve">报告对中国发酵制品行业的内外部环境、行业发展现状、产业链发展状况、市场供需、竞争格局、标杆企业、发展趋势、机会风险、发展策略与投资建议等进行了分析，并重点分析了我国发酵制品行业将面临的机遇与挑战。报告将帮助发酵制品企业、学术科研单位、投资企业准确了解发酵制品行业最新发展动向，及早发现发酵制品行业市场的空白点，机会点，增长点和盈利点……准确把握发酵制品行业未被满足的市场需求和趋势，有效规避发酵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2019-2023年世界发酵制品行业整体运营状况分析</w:t>
      </w:r>
    </w:p>
    <w:p>
      <w:pPr>
        <w:spacing w:after="150"/>
      </w:pPr>
      <w:r>
        <w:rPr/>
        <w:t xml:space="preserve">第一节 2019-2023年世界发酵制品行业运行环境分析</w:t>
      </w:r>
    </w:p>
    <w:p>
      <w:pPr>
        <w:spacing w:after="150"/>
      </w:pPr>
      <w:r>
        <w:rPr/>
        <w:t xml:space="preserve">第二节 2019-2023年世界发酵制品行业市场格局透析</w:t>
      </w:r>
    </w:p>
    <w:p>
      <w:pPr>
        <w:spacing w:after="150"/>
      </w:pPr>
      <w:r>
        <w:rPr/>
        <w:t xml:space="preserve">一、世界发酵制品发展史</w:t>
      </w:r>
    </w:p>
    <w:p>
      <w:pPr>
        <w:spacing w:after="150"/>
      </w:pPr>
      <w:r>
        <w:rPr/>
        <w:t xml:space="preserve">二、世界发酵工业的发展趋势</w:t>
      </w:r>
    </w:p>
    <w:p>
      <w:pPr>
        <w:spacing w:after="150"/>
      </w:pPr>
      <w:r>
        <w:rPr/>
        <w:t xml:space="preserve">三、世界酵母市场分析</w:t>
      </w:r>
    </w:p>
    <w:p>
      <w:pPr>
        <w:spacing w:after="150"/>
      </w:pPr>
      <w:r>
        <w:rPr/>
        <w:t xml:space="preserve">四、酵母抽提物(ye)全球快速增长</w:t>
      </w:r>
    </w:p>
    <w:p>
      <w:pPr>
        <w:spacing w:after="150"/>
      </w:pPr>
      <w:r>
        <w:rPr/>
        <w:t xml:space="preserve">第三节 2019-2023年世界发酵制品主要国家运行分析</w:t>
      </w:r>
    </w:p>
    <w:p>
      <w:pPr>
        <w:spacing w:after="150"/>
      </w:pPr>
      <w:r>
        <w:rPr/>
        <w:t xml:space="preserve">一、日本酵母制品市场动向</w:t>
      </w:r>
    </w:p>
    <w:p>
      <w:pPr>
        <w:spacing w:after="150"/>
      </w:pPr>
      <w:r>
        <w:rPr/>
        <w:t xml:space="preserve">二、韩国酵母制品市场动态</w:t>
      </w:r>
    </w:p>
    <w:p>
      <w:pPr>
        <w:spacing w:after="150"/>
      </w:pPr>
      <w:r>
        <w:rPr/>
        <w:t xml:space="preserve">第四节 2024-2029年世界发酵制品新趋势探析</w:t>
      </w:r>
    </w:p>
    <w:p>
      <w:pPr>
        <w:spacing w:after="150"/>
      </w:pPr>
      <w:r>
        <w:rPr>
          <w:b w:val="1"/>
          <w:bCs w:val="1"/>
        </w:rPr>
        <w:t xml:space="preserve">第二章 2019-2023年中国发酵制品产业运行环境解析</w:t>
      </w:r>
    </w:p>
    <w:p>
      <w:pPr>
        <w:spacing w:after="150"/>
      </w:pPr>
      <w:r>
        <w:rPr/>
        <w:t xml:space="preserve">第一节 2019-2023年中国宏观经济经济环境分析</w:t>
      </w:r>
    </w:p>
    <w:p>
      <w:pPr>
        <w:spacing w:after="150"/>
      </w:pPr>
      <w:r>
        <w:rPr/>
        <w:t xml:space="preserve">一、2019-2023年中国宏观经济运行分析</w:t>
      </w:r>
    </w:p>
    <w:p>
      <w:pPr>
        <w:spacing w:after="150"/>
      </w:pPr>
      <w:r>
        <w:rPr/>
        <w:t xml:space="preserve">二、2019-2023年宏观经济形势分析及展望</w:t>
      </w:r>
    </w:p>
    <w:p>
      <w:pPr>
        <w:spacing w:after="150"/>
      </w:pPr>
      <w:r>
        <w:rPr/>
        <w:t xml:space="preserve">三、“十四五”中后期我国经济增长潜力分析</w:t>
      </w:r>
    </w:p>
    <w:p>
      <w:pPr>
        <w:spacing w:after="150"/>
      </w:pPr>
      <w:r>
        <w:rPr/>
        <w:t xml:space="preserve">第二节 2019-2023年中国发酵制品市场政策环境分析</w:t>
      </w:r>
    </w:p>
    <w:p>
      <w:pPr>
        <w:spacing w:after="150"/>
      </w:pPr>
      <w:r>
        <w:rPr/>
        <w:t xml:space="preserve">一、中国发酵制品标准</w:t>
      </w:r>
    </w:p>
    <w:p>
      <w:pPr>
        <w:spacing w:after="150"/>
      </w:pPr>
      <w:r>
        <w:rPr/>
        <w:t xml:space="preserve">二、相关行业政策</w:t>
      </w:r>
    </w:p>
    <w:p>
      <w:pPr>
        <w:spacing w:after="150"/>
      </w:pPr>
      <w:r>
        <w:rPr/>
        <w:t xml:space="preserve">三、食品工业“十四五”规划中关于发酵制品的规划</w:t>
      </w:r>
    </w:p>
    <w:p>
      <w:pPr>
        <w:spacing w:after="150"/>
      </w:pPr>
      <w:r>
        <w:rPr/>
        <w:t xml:space="preserve">第三节 2019-2023年中国发酵制品市场社会环境分析</w:t>
      </w:r>
    </w:p>
    <w:p>
      <w:pPr>
        <w:spacing w:after="150"/>
      </w:pPr>
      <w:r>
        <w:rPr/>
        <w:t xml:space="preserve">一、居民饮食习惯</w:t>
      </w:r>
    </w:p>
    <w:p>
      <w:pPr>
        <w:spacing w:after="150"/>
      </w:pPr>
      <w:r>
        <w:rPr/>
        <w:t xml:space="preserve">二、餐饮业市场运行稳定性增强</w:t>
      </w:r>
    </w:p>
    <w:p>
      <w:pPr>
        <w:spacing w:after="150"/>
      </w:pPr>
      <w:r>
        <w:rPr>
          <w:b w:val="1"/>
          <w:bCs w:val="1"/>
        </w:rPr>
        <w:t xml:space="preserve">第三章 2019-2023年中国发酵制品行业市场运行态势剖析</w:t>
      </w:r>
    </w:p>
    <w:p>
      <w:pPr>
        <w:spacing w:after="150"/>
      </w:pPr>
      <w:r>
        <w:rPr/>
        <w:t xml:space="preserve">第一节 2019-2023年中国发酵制品动态分析</w:t>
      </w:r>
    </w:p>
    <w:p>
      <w:pPr>
        <w:spacing w:after="150"/>
      </w:pPr>
      <w:r>
        <w:rPr/>
        <w:t xml:space="preserve">一、我国多种发酵产品世界领先</w:t>
      </w:r>
    </w:p>
    <w:p>
      <w:pPr>
        <w:spacing w:after="150"/>
      </w:pPr>
      <w:r>
        <w:rPr/>
        <w:t xml:space="preserve">二、2019-2023年中国发酵工业协会更名为中国生物发酵产业协会</w:t>
      </w:r>
    </w:p>
    <w:p>
      <w:pPr>
        <w:spacing w:after="150"/>
      </w:pPr>
      <w:r>
        <w:rPr/>
        <w:t xml:space="preserve">三、2019-2023年中国发酵制品发展分析</w:t>
      </w:r>
    </w:p>
    <w:p>
      <w:pPr>
        <w:spacing w:after="150"/>
      </w:pPr>
      <w:r>
        <w:rPr/>
        <w:t xml:space="preserve">四、大力发展循环经济节能减排初见成效</w:t>
      </w:r>
    </w:p>
    <w:p>
      <w:pPr>
        <w:spacing w:after="150"/>
      </w:pPr>
      <w:r>
        <w:rPr/>
        <w:t xml:space="preserve">第二节 2019-2023年中国发酵制品市场发展现状分析</w:t>
      </w:r>
    </w:p>
    <w:p>
      <w:pPr>
        <w:spacing w:after="150"/>
      </w:pPr>
      <w:r>
        <w:rPr/>
        <w:t xml:space="preserve">一、发酵制品运行特点分析</w:t>
      </w:r>
    </w:p>
    <w:p>
      <w:pPr>
        <w:spacing w:after="150"/>
      </w:pPr>
      <w:r>
        <w:rPr/>
        <w:t xml:space="preserve">二、中国发酵工业发展迅速</w:t>
      </w:r>
    </w:p>
    <w:p>
      <w:pPr>
        <w:spacing w:after="150"/>
      </w:pPr>
      <w:r>
        <w:rPr/>
        <w:t xml:space="preserve">三、发酵工业生产的原料结构</w:t>
      </w:r>
    </w:p>
    <w:p>
      <w:pPr>
        <w:spacing w:after="150"/>
      </w:pPr>
      <w:r>
        <w:rPr/>
        <w:t xml:space="preserve">第三节 2019-2023年中国发酵制品技术应用现状</w:t>
      </w:r>
    </w:p>
    <w:p>
      <w:pPr>
        <w:spacing w:after="150"/>
      </w:pPr>
      <w:r>
        <w:rPr/>
        <w:t xml:space="preserve">一、自主创新能力显著增强生产技术工艺和装备水平快速提高</w:t>
      </w:r>
    </w:p>
    <w:p>
      <w:pPr>
        <w:spacing w:after="150"/>
      </w:pPr>
      <w:r>
        <w:rPr/>
        <w:t xml:space="preserve">二、生物发酵产业探寻可持续发展之路</w:t>
      </w:r>
    </w:p>
    <w:p>
      <w:pPr>
        <w:spacing w:after="150"/>
      </w:pPr>
      <w:r>
        <w:rPr/>
        <w:t xml:space="preserve">三、大豆低聚肽应用及技术</w:t>
      </w:r>
    </w:p>
    <w:p>
      <w:pPr>
        <w:spacing w:after="150"/>
      </w:pPr>
      <w:r>
        <w:rPr/>
        <w:t xml:space="preserve">四、2019-2023年采用多种酵母经一步法途径生产纤维素乙醇</w:t>
      </w:r>
    </w:p>
    <w:p>
      <w:pPr>
        <w:spacing w:after="150"/>
      </w:pPr>
      <w:r>
        <w:rPr/>
        <w:t xml:space="preserve">五、2019-2023年发酵行业关键共性清洁生产技术产业化应用取得突破</w:t>
      </w:r>
    </w:p>
    <w:p>
      <w:pPr>
        <w:spacing w:after="150"/>
      </w:pPr>
      <w:r>
        <w:rPr/>
        <w:t xml:space="preserve">六、2019-2023年“功能性低聚异麦芽糖发酵耦联清洁生产及资源化关键技术开发”项目通过验收</w:t>
      </w:r>
    </w:p>
    <w:p>
      <w:pPr>
        <w:spacing w:after="150"/>
      </w:pPr>
      <w:r>
        <w:rPr/>
        <w:t xml:space="preserve">七、发酵工程：借菌种升级产业</w:t>
      </w:r>
    </w:p>
    <w:p>
      <w:pPr>
        <w:spacing w:after="150"/>
      </w:pPr>
      <w:r>
        <w:rPr/>
        <w:t xml:space="preserve">第四节 2019-2023年中国发酵制品工业热点问题探讨</w:t>
      </w:r>
    </w:p>
    <w:p>
      <w:pPr>
        <w:spacing w:after="150"/>
      </w:pPr>
      <w:r>
        <w:rPr/>
        <w:t xml:space="preserve">一、原材料问题</w:t>
      </w:r>
    </w:p>
    <w:p>
      <w:pPr>
        <w:spacing w:after="150"/>
      </w:pPr>
      <w:r>
        <w:rPr/>
        <w:t xml:space="preserve">二、技术瓶颈问题</w:t>
      </w:r>
    </w:p>
    <w:p>
      <w:pPr>
        <w:spacing w:after="150"/>
      </w:pPr>
      <w:r>
        <w:rPr/>
        <w:t xml:space="preserve">三、节能减排问题</w:t>
      </w:r>
    </w:p>
    <w:p>
      <w:pPr>
        <w:spacing w:after="150"/>
      </w:pPr>
      <w:r>
        <w:rPr/>
        <w:t xml:space="preserve">四、标准化问题</w:t>
      </w:r>
    </w:p>
    <w:p>
      <w:pPr>
        <w:spacing w:after="150"/>
      </w:pPr>
      <w:r>
        <w:rPr>
          <w:b w:val="1"/>
          <w:bCs w:val="1"/>
        </w:rPr>
        <w:t xml:space="preserve">第四章 2019-2023年中国发酵制品市场深度剖析</w:t>
      </w:r>
    </w:p>
    <w:p>
      <w:pPr>
        <w:spacing w:after="150"/>
      </w:pPr>
      <w:r>
        <w:rPr/>
        <w:t xml:space="preserve">第一节 2019-2023年中国发酵制品所属行业市场运行分析</w:t>
      </w:r>
    </w:p>
    <w:p>
      <w:pPr>
        <w:spacing w:after="150"/>
      </w:pPr>
      <w:r>
        <w:rPr/>
        <w:t xml:space="preserve">一、行业大发展进入关键期</w:t>
      </w:r>
    </w:p>
    <w:p>
      <w:pPr>
        <w:spacing w:after="150"/>
      </w:pPr>
      <w:r>
        <w:rPr/>
        <w:t xml:space="preserve">二、国内名优品牌仍将占据主导地位</w:t>
      </w:r>
    </w:p>
    <w:p>
      <w:pPr>
        <w:spacing w:after="150"/>
      </w:pPr>
      <w:r>
        <w:rPr/>
        <w:t xml:space="preserve">第二节 2019-2023年中国发酵制品市场供需分析</w:t>
      </w:r>
    </w:p>
    <w:p>
      <w:pPr>
        <w:spacing w:after="150"/>
      </w:pPr>
      <w:r>
        <w:rPr/>
        <w:t xml:space="preserve">一、重点发酵制品产量数据分析</w:t>
      </w:r>
    </w:p>
    <w:p>
      <w:pPr>
        <w:spacing w:after="150"/>
      </w:pPr>
      <w:r>
        <w:rPr/>
        <w:t xml:space="preserve">二、发酵制品市场销售情况分析</w:t>
      </w:r>
    </w:p>
    <w:p>
      <w:pPr>
        <w:spacing w:after="150"/>
      </w:pPr>
      <w:r>
        <w:rPr/>
        <w:t xml:space="preserve">三、影响市场供需的因素分析</w:t>
      </w:r>
    </w:p>
    <w:p>
      <w:pPr>
        <w:spacing w:after="150"/>
      </w:pPr>
      <w:r>
        <w:rPr/>
        <w:t xml:space="preserve">第三节 2019-2023年中国发酵制品所属行业进出口形势分析</w:t>
      </w:r>
    </w:p>
    <w:p>
      <w:pPr>
        <w:spacing w:after="150"/>
      </w:pPr>
      <w:r>
        <w:rPr>
          <w:b w:val="1"/>
          <w:bCs w:val="1"/>
        </w:rPr>
        <w:t xml:space="preserve">第五章 2019-2023年中国发酵制品市场营销渠道</w:t>
      </w:r>
    </w:p>
    <w:p>
      <w:pPr>
        <w:spacing w:after="150"/>
      </w:pPr>
      <w:r>
        <w:rPr/>
        <w:t xml:space="preserve">第一节 2019-2023年中国发酵制品行业的营销渠道</w:t>
      </w:r>
    </w:p>
    <w:p>
      <w:pPr>
        <w:spacing w:after="150"/>
      </w:pPr>
      <w:r>
        <w:rPr/>
        <w:t xml:space="preserve">一、主要消费渠道</w:t>
      </w:r>
    </w:p>
    <w:p>
      <w:pPr>
        <w:spacing w:after="150"/>
      </w:pPr>
      <w:r>
        <w:rPr/>
        <w:t xml:space="preserve">二、销售渠道特征</w:t>
      </w:r>
    </w:p>
    <w:p>
      <w:pPr>
        <w:spacing w:after="150"/>
      </w:pPr>
      <w:r>
        <w:rPr/>
        <w:t xml:space="preserve">第二节 2019-2023年中国发酵制品行业经销商分析</w:t>
      </w:r>
    </w:p>
    <w:p>
      <w:pPr>
        <w:spacing w:after="150"/>
      </w:pPr>
      <w:r>
        <w:rPr/>
        <w:t xml:space="preserve">一、经销商管理的重要意义</w:t>
      </w:r>
    </w:p>
    <w:p>
      <w:pPr>
        <w:spacing w:after="150"/>
      </w:pPr>
      <w:r>
        <w:rPr/>
        <w:t xml:space="preserve">二、发酵制品企业传统的经销商管理模式</w:t>
      </w:r>
    </w:p>
    <w:p>
      <w:pPr>
        <w:spacing w:after="150"/>
      </w:pPr>
      <w:r>
        <w:rPr/>
        <w:t xml:space="preserve">三、发酵制品经销商管理之管理创新</w:t>
      </w:r>
    </w:p>
    <w:p>
      <w:pPr>
        <w:spacing w:after="150"/>
      </w:pPr>
      <w:r>
        <w:rPr>
          <w:b w:val="1"/>
          <w:bCs w:val="1"/>
        </w:rPr>
        <w:t xml:space="preserve">第六章 2019-2023年中国发酵制品市场营销策略</w:t>
      </w:r>
    </w:p>
    <w:p>
      <w:pPr>
        <w:spacing w:after="150"/>
      </w:pPr>
      <w:r>
        <w:rPr/>
        <w:t xml:space="preserve">第一节 2019-2023年中国发酵制品售点营销模式</w:t>
      </w:r>
    </w:p>
    <w:p>
      <w:pPr>
        <w:spacing w:after="150"/>
      </w:pPr>
      <w:r>
        <w:rPr/>
        <w:t xml:space="preserve">一、主要终端渠道的售点细分和定位</w:t>
      </w:r>
    </w:p>
    <w:p>
      <w:pPr>
        <w:spacing w:after="150"/>
      </w:pPr>
      <w:r>
        <w:rPr/>
        <w:t xml:space="preserve">二、餐饮渠道的售点细分和定位</w:t>
      </w:r>
    </w:p>
    <w:p>
      <w:pPr>
        <w:spacing w:after="150"/>
      </w:pPr>
      <w:r>
        <w:rPr/>
        <w:t xml:space="preserve">三、零售渠道的售点细分和定位</w:t>
      </w:r>
    </w:p>
    <w:p>
      <w:pPr>
        <w:spacing w:after="150"/>
      </w:pPr>
      <w:r>
        <w:rPr/>
        <w:t xml:space="preserve">第二节 发酵制品行业营销策略分析</w:t>
      </w:r>
    </w:p>
    <w:p>
      <w:pPr>
        <w:spacing w:after="150"/>
      </w:pPr>
      <w:r>
        <w:rPr>
          <w:b w:val="1"/>
          <w:bCs w:val="1"/>
        </w:rPr>
        <w:t xml:space="preserve">第七章 2019-2023年中国发酵制品市场竞争格局透析</w:t>
      </w:r>
    </w:p>
    <w:p>
      <w:pPr>
        <w:spacing w:after="150"/>
      </w:pPr>
      <w:r>
        <w:rPr/>
        <w:t xml:space="preserve">第一节 2019-2023年中国发酵制品市场竞争总况</w:t>
      </w:r>
    </w:p>
    <w:p>
      <w:pPr>
        <w:spacing w:after="150"/>
      </w:pPr>
      <w:r>
        <w:rPr/>
        <w:t xml:space="preserve">一、中国发酵制品市场竞争格局</w:t>
      </w:r>
    </w:p>
    <w:p>
      <w:pPr>
        <w:spacing w:after="150"/>
      </w:pPr>
      <w:r>
        <w:rPr/>
        <w:t xml:space="preserve">二、中国发酵制品产业集中度</w:t>
      </w:r>
    </w:p>
    <w:p>
      <w:pPr>
        <w:spacing w:after="150"/>
      </w:pPr>
      <w:r>
        <w:rPr/>
        <w:t xml:space="preserve">第二节 2024-2029年中国发酵制品行业竞争趋势分析</w:t>
      </w:r>
    </w:p>
    <w:p>
      <w:pPr>
        <w:spacing w:after="150"/>
      </w:pPr>
      <w:r>
        <w:rPr>
          <w:b w:val="1"/>
          <w:bCs w:val="1"/>
        </w:rPr>
        <w:t xml:space="preserve">第八章 中国发酵制品优势企业竞争力及关键性数据分析</w:t>
      </w:r>
    </w:p>
    <w:p>
      <w:pPr>
        <w:spacing w:after="150"/>
      </w:pPr>
      <w:r>
        <w:rPr/>
        <w:t xml:space="preserve">第一节 安琪酵母股份有限公司</w:t>
      </w:r>
    </w:p>
    <w:p>
      <w:pPr>
        <w:spacing w:after="150"/>
      </w:pPr>
      <w:r>
        <w:rPr/>
        <w:t xml:space="preserve">一、公司基本情况概述</w:t>
      </w:r>
    </w:p>
    <w:p>
      <w:pPr>
        <w:spacing w:after="150"/>
      </w:pPr>
      <w:r>
        <w:rPr/>
        <w:t xml:space="preserve">二、公司经营情况分析</w:t>
      </w:r>
    </w:p>
    <w:p>
      <w:pPr>
        <w:spacing w:after="150"/>
      </w:pPr>
      <w:r>
        <w:rPr/>
        <w:t xml:space="preserve">三、公司财务能力分析</w:t>
      </w:r>
    </w:p>
    <w:p>
      <w:pPr>
        <w:spacing w:after="150"/>
      </w:pPr>
      <w:r>
        <w:rPr/>
        <w:t xml:space="preserve">四、公司偿债能力分析</w:t>
      </w:r>
    </w:p>
    <w:p>
      <w:pPr>
        <w:spacing w:after="150"/>
      </w:pPr>
      <w:r>
        <w:rPr/>
        <w:t xml:space="preserve">第二节 中粮生物化学(安徽)股份有限公司</w:t>
      </w:r>
    </w:p>
    <w:p>
      <w:pPr>
        <w:spacing w:after="150"/>
      </w:pPr>
      <w:r>
        <w:rPr/>
        <w:t xml:space="preserve">一、公司基本情况概述</w:t>
      </w:r>
    </w:p>
    <w:p>
      <w:pPr>
        <w:spacing w:after="150"/>
      </w:pPr>
      <w:r>
        <w:rPr/>
        <w:t xml:space="preserve">二、公司经营情况分析</w:t>
      </w:r>
    </w:p>
    <w:p>
      <w:pPr>
        <w:spacing w:after="150"/>
      </w:pPr>
      <w:r>
        <w:rPr/>
        <w:t xml:space="preserve">三、公司财务能力分析</w:t>
      </w:r>
    </w:p>
    <w:p>
      <w:pPr>
        <w:spacing w:after="150"/>
      </w:pPr>
      <w:r>
        <w:rPr/>
        <w:t xml:space="preserve">四、公司偿债能力分析</w:t>
      </w:r>
    </w:p>
    <w:p>
      <w:pPr>
        <w:spacing w:after="150"/>
      </w:pPr>
      <w:r>
        <w:rPr/>
        <w:t xml:space="preserve">第三节 上海味好美食品有限公司</w:t>
      </w:r>
    </w:p>
    <w:p>
      <w:pPr>
        <w:spacing w:after="150"/>
      </w:pPr>
      <w:r>
        <w:rPr/>
        <w:t xml:space="preserve">一、公司基本情况概述</w:t>
      </w:r>
    </w:p>
    <w:p>
      <w:pPr>
        <w:spacing w:after="150"/>
      </w:pPr>
      <w:r>
        <w:rPr/>
        <w:t xml:space="preserve">二、公司经营情况分析</w:t>
      </w:r>
    </w:p>
    <w:p>
      <w:pPr>
        <w:spacing w:after="150"/>
      </w:pPr>
      <w:r>
        <w:rPr/>
        <w:t xml:space="preserve">三、公司财务能力分析</w:t>
      </w:r>
    </w:p>
    <w:p>
      <w:pPr>
        <w:spacing w:after="150"/>
      </w:pPr>
      <w:r>
        <w:rPr/>
        <w:t xml:space="preserve">四、公司偿债能力分析</w:t>
      </w:r>
    </w:p>
    <w:p>
      <w:pPr>
        <w:spacing w:after="150"/>
      </w:pPr>
      <w:r>
        <w:rPr/>
        <w:t xml:space="preserve">第四节 乐陵市飞达集团有限公司</w:t>
      </w:r>
    </w:p>
    <w:p>
      <w:pPr>
        <w:spacing w:after="150"/>
      </w:pPr>
      <w:r>
        <w:rPr/>
        <w:t xml:space="preserve">一、公司基本情况概述</w:t>
      </w:r>
    </w:p>
    <w:p>
      <w:pPr>
        <w:spacing w:after="150"/>
      </w:pPr>
      <w:r>
        <w:rPr/>
        <w:t xml:space="preserve">二、公司经营情况分析</w:t>
      </w:r>
    </w:p>
    <w:p>
      <w:pPr>
        <w:spacing w:after="150"/>
      </w:pPr>
      <w:r>
        <w:rPr/>
        <w:t xml:space="preserve">三、公司财务能力分析</w:t>
      </w:r>
    </w:p>
    <w:p>
      <w:pPr>
        <w:spacing w:after="150"/>
      </w:pPr>
      <w:r>
        <w:rPr/>
        <w:t xml:space="preserve">四、公司偿债能力分析</w:t>
      </w:r>
    </w:p>
    <w:p>
      <w:pPr>
        <w:spacing w:after="150"/>
      </w:pPr>
      <w:r>
        <w:rPr/>
        <w:t xml:space="preserve">第五节 青岛春明调味品有限公司</w:t>
      </w:r>
    </w:p>
    <w:p>
      <w:pPr>
        <w:spacing w:after="150"/>
      </w:pPr>
      <w:r>
        <w:rPr/>
        <w:t xml:space="preserve">一、公司基本情况概述</w:t>
      </w:r>
    </w:p>
    <w:p>
      <w:pPr>
        <w:spacing w:after="150"/>
      </w:pPr>
      <w:r>
        <w:rPr/>
        <w:t xml:space="preserve">二、公司经营情况分析</w:t>
      </w:r>
    </w:p>
    <w:p>
      <w:pPr>
        <w:spacing w:after="150"/>
      </w:pPr>
      <w:r>
        <w:rPr/>
        <w:t xml:space="preserve">三、公司财务能力分析</w:t>
      </w:r>
    </w:p>
    <w:p>
      <w:pPr>
        <w:spacing w:after="150"/>
      </w:pPr>
      <w:r>
        <w:rPr/>
        <w:t xml:space="preserve">四、公司偿债能力分析</w:t>
      </w:r>
    </w:p>
    <w:p>
      <w:pPr>
        <w:spacing w:after="150"/>
      </w:pPr>
      <w:r>
        <w:rPr/>
        <w:t xml:space="preserve">第六节 甘肃雪晶生化有限责任公司</w:t>
      </w:r>
    </w:p>
    <w:p>
      <w:pPr>
        <w:spacing w:after="150"/>
      </w:pPr>
      <w:r>
        <w:rPr/>
        <w:t xml:space="preserve">一、公司基本情况概述</w:t>
      </w:r>
    </w:p>
    <w:p>
      <w:pPr>
        <w:spacing w:after="150"/>
      </w:pPr>
      <w:r>
        <w:rPr/>
        <w:t xml:space="preserve">二、公司经营情况分析</w:t>
      </w:r>
    </w:p>
    <w:p>
      <w:pPr>
        <w:spacing w:after="150"/>
      </w:pPr>
      <w:r>
        <w:rPr/>
        <w:t xml:space="preserve">三、公司财务能力分析</w:t>
      </w:r>
    </w:p>
    <w:p>
      <w:pPr>
        <w:spacing w:after="150"/>
      </w:pPr>
      <w:r>
        <w:rPr/>
        <w:t xml:space="preserve">四、公司偿债能力分析</w:t>
      </w:r>
    </w:p>
    <w:p>
      <w:pPr>
        <w:spacing w:after="150"/>
      </w:pPr>
      <w:r>
        <w:rPr/>
        <w:t xml:space="preserve">第七节 蓬莱市金园保鲜食品有限公司</w:t>
      </w:r>
    </w:p>
    <w:p>
      <w:pPr>
        <w:spacing w:after="150"/>
      </w:pPr>
      <w:r>
        <w:rPr/>
        <w:t xml:space="preserve">一、公司基本情况概述</w:t>
      </w:r>
    </w:p>
    <w:p>
      <w:pPr>
        <w:spacing w:after="150"/>
      </w:pPr>
      <w:r>
        <w:rPr/>
        <w:t xml:space="preserve">二、公司经营情况分析</w:t>
      </w:r>
    </w:p>
    <w:p>
      <w:pPr>
        <w:spacing w:after="150"/>
      </w:pPr>
      <w:r>
        <w:rPr/>
        <w:t xml:space="preserve">三、公司财务能力分析</w:t>
      </w:r>
    </w:p>
    <w:p>
      <w:pPr>
        <w:spacing w:after="150"/>
      </w:pPr>
      <w:r>
        <w:rPr/>
        <w:t xml:space="preserve">四、公司偿债能力分析</w:t>
      </w:r>
    </w:p>
    <w:p>
      <w:pPr>
        <w:spacing w:after="150"/>
      </w:pPr>
      <w:r>
        <w:rPr/>
        <w:t xml:space="preserve">第八节 青岛赛特色素有限公司</w:t>
      </w:r>
    </w:p>
    <w:p>
      <w:pPr>
        <w:spacing w:after="150"/>
      </w:pPr>
      <w:r>
        <w:rPr/>
        <w:t xml:space="preserve">一、公司基本情况概述</w:t>
      </w:r>
    </w:p>
    <w:p>
      <w:pPr>
        <w:spacing w:after="150"/>
      </w:pPr>
      <w:r>
        <w:rPr/>
        <w:t xml:space="preserve">二、公司经营情况分析</w:t>
      </w:r>
    </w:p>
    <w:p>
      <w:pPr>
        <w:spacing w:after="150"/>
      </w:pPr>
      <w:r>
        <w:rPr/>
        <w:t xml:space="preserve">三、公司财务能力分析</w:t>
      </w:r>
    </w:p>
    <w:p>
      <w:pPr>
        <w:spacing w:after="150"/>
      </w:pPr>
      <w:r>
        <w:rPr/>
        <w:t xml:space="preserve">四、公司偿债能力分析</w:t>
      </w:r>
    </w:p>
    <w:p>
      <w:pPr>
        <w:spacing w:after="150"/>
      </w:pPr>
      <w:r>
        <w:rPr/>
        <w:t xml:space="preserve">第九节 山东庞大调味食品有限公司</w:t>
      </w:r>
    </w:p>
    <w:p>
      <w:pPr>
        <w:spacing w:after="150"/>
      </w:pPr>
      <w:r>
        <w:rPr/>
        <w:t xml:space="preserve">一、公司基本情况概述</w:t>
      </w:r>
    </w:p>
    <w:p>
      <w:pPr>
        <w:spacing w:after="150"/>
      </w:pPr>
      <w:r>
        <w:rPr/>
        <w:t xml:space="preserve">二、公司经营情况分析</w:t>
      </w:r>
    </w:p>
    <w:p>
      <w:pPr>
        <w:spacing w:after="150"/>
      </w:pPr>
      <w:r>
        <w:rPr/>
        <w:t xml:space="preserve">三、公司财务能力分析</w:t>
      </w:r>
    </w:p>
    <w:p>
      <w:pPr>
        <w:spacing w:after="150"/>
      </w:pPr>
      <w:r>
        <w:rPr/>
        <w:t xml:space="preserve">四、公司偿债能力分析</w:t>
      </w:r>
    </w:p>
    <w:p>
      <w:pPr>
        <w:spacing w:after="150"/>
      </w:pPr>
      <w:r>
        <w:rPr/>
        <w:t xml:space="preserve">第十节 乐陵市云海食品有限公司</w:t>
      </w:r>
    </w:p>
    <w:p>
      <w:pPr>
        <w:spacing w:after="150"/>
      </w:pPr>
      <w:r>
        <w:rPr/>
        <w:t xml:space="preserve">一、公司基本情况概述</w:t>
      </w:r>
    </w:p>
    <w:p>
      <w:pPr>
        <w:spacing w:after="150"/>
      </w:pPr>
      <w:r>
        <w:rPr/>
        <w:t xml:space="preserve">二、公司经营情况分析</w:t>
      </w:r>
    </w:p>
    <w:p>
      <w:pPr>
        <w:spacing w:after="150"/>
      </w:pPr>
      <w:r>
        <w:rPr/>
        <w:t xml:space="preserve">三、公司财务能力分析</w:t>
      </w:r>
    </w:p>
    <w:p>
      <w:pPr>
        <w:spacing w:after="150"/>
      </w:pPr>
      <w:r>
        <w:rPr/>
        <w:t xml:space="preserve">四、公司偿债能力分析</w:t>
      </w:r>
    </w:p>
    <w:p>
      <w:pPr>
        <w:spacing w:after="150"/>
      </w:pPr>
      <w:r>
        <w:rPr>
          <w:b w:val="1"/>
          <w:bCs w:val="1"/>
        </w:rPr>
        <w:t xml:space="preserve">第九章 2019-2023年中国发酵制品原料市场运营探析</w:t>
      </w:r>
    </w:p>
    <w:p>
      <w:pPr>
        <w:spacing w:after="150"/>
      </w:pPr>
      <w:r>
        <w:rPr/>
        <w:t xml:space="preserve">第一节 大豆</w:t>
      </w:r>
    </w:p>
    <w:p>
      <w:pPr>
        <w:spacing w:after="150"/>
      </w:pPr>
      <w:r>
        <w:rPr/>
        <w:t xml:space="preserve">一、2019-2023年大豆市场形势分析</w:t>
      </w:r>
    </w:p>
    <w:p>
      <w:pPr>
        <w:spacing w:after="150"/>
      </w:pPr>
      <w:r>
        <w:rPr/>
        <w:t xml:space="preserve">二、2019-2023年大豆市场形势展望</w:t>
      </w:r>
    </w:p>
    <w:p>
      <w:pPr>
        <w:spacing w:after="150"/>
      </w:pPr>
      <w:r>
        <w:rPr/>
        <w:t xml:space="preserve">三、2019-2023年大豆市场政策建议</w:t>
      </w:r>
    </w:p>
    <w:p>
      <w:pPr>
        <w:spacing w:after="150"/>
      </w:pPr>
      <w:r>
        <w:rPr/>
        <w:t xml:space="preserve">四、2019-2023年农业部放行转基因大豆引发论战</w:t>
      </w:r>
    </w:p>
    <w:p>
      <w:pPr>
        <w:spacing w:after="150"/>
      </w:pPr>
      <w:r>
        <w:rPr/>
        <w:t xml:space="preserve">五、中国非转基因大豆产业发展建议</w:t>
      </w:r>
    </w:p>
    <w:p>
      <w:pPr>
        <w:spacing w:after="150"/>
      </w:pPr>
      <w:r>
        <w:rPr/>
        <w:t xml:space="preserve">第二节 小麦</w:t>
      </w:r>
    </w:p>
    <w:p>
      <w:pPr>
        <w:spacing w:after="150"/>
      </w:pPr>
      <w:r>
        <w:rPr/>
        <w:t xml:space="preserve">一、2019-2023年国内外小麦产业发展特点</w:t>
      </w:r>
    </w:p>
    <w:p>
      <w:pPr>
        <w:spacing w:after="150"/>
      </w:pPr>
      <w:r>
        <w:rPr/>
        <w:t xml:space="preserve">二、我国小麦产业发展特点</w:t>
      </w:r>
    </w:p>
    <w:p>
      <w:pPr>
        <w:spacing w:after="150"/>
      </w:pPr>
      <w:r>
        <w:rPr/>
        <w:t xml:space="preserve">三、2019-2023年国内外小麦产业发展趋势展望</w:t>
      </w:r>
    </w:p>
    <w:p>
      <w:pPr>
        <w:spacing w:after="150"/>
      </w:pPr>
      <w:r>
        <w:rPr/>
        <w:t xml:space="preserve">四、政策建议</w:t>
      </w:r>
    </w:p>
    <w:p>
      <w:pPr>
        <w:spacing w:after="150"/>
      </w:pPr>
      <w:r>
        <w:rPr/>
        <w:t xml:space="preserve">第三节 玉米</w:t>
      </w:r>
    </w:p>
    <w:p>
      <w:pPr>
        <w:spacing w:after="150"/>
      </w:pPr>
      <w:r>
        <w:rPr/>
        <w:t xml:space="preserve">一、2019-2023年国内外玉米产业发展状况分析</w:t>
      </w:r>
    </w:p>
    <w:p>
      <w:pPr>
        <w:spacing w:after="150"/>
      </w:pPr>
      <w:r>
        <w:rPr/>
        <w:t xml:space="preserve">二、2019-2023年国内外玉米产业发展趋势判断</w:t>
      </w:r>
    </w:p>
    <w:p>
      <w:pPr>
        <w:spacing w:after="150"/>
      </w:pPr>
      <w:r>
        <w:rPr/>
        <w:t xml:space="preserve">三、2019-2023年中国玉米产业发展的政策建议及未来展望</w:t>
      </w:r>
    </w:p>
    <w:p>
      <w:pPr>
        <w:spacing w:after="150"/>
      </w:pPr>
      <w:r>
        <w:rPr/>
        <w:t xml:space="preserve">第四节 稻米</w:t>
      </w:r>
    </w:p>
    <w:p>
      <w:pPr>
        <w:spacing w:after="150"/>
      </w:pPr>
      <w:r>
        <w:rPr/>
        <w:t xml:space="preserve">一、2019-2023年稻米市场回顾</w:t>
      </w:r>
    </w:p>
    <w:p>
      <w:pPr>
        <w:spacing w:after="150"/>
      </w:pPr>
      <w:r>
        <w:rPr/>
        <w:t xml:space="preserve">二、2019-2023年稻米市场价格分析</w:t>
      </w:r>
    </w:p>
    <w:p>
      <w:pPr>
        <w:spacing w:after="150"/>
      </w:pPr>
      <w:r>
        <w:rPr/>
        <w:t xml:space="preserve">三、2019-2023年稻米市场展望</w:t>
      </w:r>
    </w:p>
    <w:p>
      <w:pPr>
        <w:spacing w:after="150"/>
      </w:pPr>
      <w:r>
        <w:rPr/>
        <w:t xml:space="preserve">四、2019-2023年中国或成全球最大稻米进口国</w:t>
      </w:r>
    </w:p>
    <w:p>
      <w:pPr>
        <w:spacing w:after="150"/>
      </w:pPr>
      <w:r>
        <w:rPr>
          <w:b w:val="1"/>
          <w:bCs w:val="1"/>
        </w:rPr>
        <w:t xml:space="preserve">第十章 2024-2029年中国发酵制品行业投资机会与风险规避指引</w:t>
      </w:r>
    </w:p>
    <w:p>
      <w:pPr>
        <w:spacing w:after="150"/>
      </w:pPr>
      <w:r>
        <w:rPr/>
        <w:t xml:space="preserve">第一节 2024-2029年中国发酵制品行业投资概况</w:t>
      </w:r>
    </w:p>
    <w:p>
      <w:pPr>
        <w:spacing w:after="150"/>
      </w:pPr>
      <w:r>
        <w:rPr/>
        <w:t xml:space="preserve">一、发酵制品投资特性</w:t>
      </w:r>
    </w:p>
    <w:p>
      <w:pPr>
        <w:spacing w:after="150"/>
      </w:pPr>
      <w:r>
        <w:rPr/>
        <w:t xml:space="preserve">二、发酵制品投资价值</w:t>
      </w:r>
    </w:p>
    <w:p>
      <w:pPr>
        <w:spacing w:after="150"/>
      </w:pPr>
      <w:r>
        <w:rPr/>
        <w:t xml:space="preserve">三、发酵制品资环境分析</w:t>
      </w:r>
    </w:p>
    <w:p>
      <w:pPr>
        <w:spacing w:after="150"/>
      </w:pPr>
      <w:r>
        <w:rPr/>
        <w:t xml:space="preserve">第二节 2024-2029年中国发酵制品行业投资机会分析</w:t>
      </w:r>
    </w:p>
    <w:p>
      <w:pPr>
        <w:spacing w:after="150"/>
      </w:pPr>
      <w:r>
        <w:rPr/>
        <w:t xml:space="preserve">一、投资热点分析</w:t>
      </w:r>
    </w:p>
    <w:p>
      <w:pPr>
        <w:spacing w:after="150"/>
      </w:pPr>
      <w:r>
        <w:rPr/>
        <w:t xml:space="preserve">二、区域投资潜力分析</w:t>
      </w:r>
    </w:p>
    <w:p>
      <w:pPr>
        <w:spacing w:after="150"/>
      </w:pPr>
      <w:r>
        <w:rPr/>
        <w:t xml:space="preserve">三、与产业链相关的投资机会分析</w:t>
      </w:r>
    </w:p>
    <w:p>
      <w:pPr>
        <w:spacing w:after="150"/>
      </w:pPr>
      <w:r>
        <w:rPr/>
        <w:t xml:space="preserve">第三节 2024-2029年中国发酵制品行业投资风险预警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第四节 投资建议</w:t>
      </w:r>
    </w:p>
    <w:p>
      <w:pPr>
        <w:spacing w:after="150"/>
      </w:pPr>
      <w:r>
        <w:rPr>
          <w:b w:val="1"/>
          <w:bCs w:val="1"/>
        </w:rPr>
        <w:t xml:space="preserve">第十一章 2024-2029年中国发酵制品行业发展趋势与前景展望</w:t>
      </w:r>
    </w:p>
    <w:p>
      <w:pPr>
        <w:spacing w:after="150"/>
      </w:pPr>
      <w:r>
        <w:rPr/>
        <w:t xml:space="preserve">第一节 2024-2029年中国发酵制品行业发展前景分析</w:t>
      </w:r>
    </w:p>
    <w:p>
      <w:pPr>
        <w:spacing w:after="150"/>
      </w:pPr>
      <w:r>
        <w:rPr/>
        <w:t xml:space="preserve">一、发酵制品行业市场前景展望</w:t>
      </w:r>
    </w:p>
    <w:p>
      <w:pPr>
        <w:spacing w:after="150"/>
      </w:pPr>
      <w:r>
        <w:rPr/>
        <w:t xml:space="preserve">二、发酵乳产品将成我国乳制品行业新增长点</w:t>
      </w:r>
    </w:p>
    <w:p>
      <w:pPr>
        <w:spacing w:after="150"/>
      </w:pPr>
      <w:r>
        <w:rPr/>
        <w:t xml:space="preserve">三、酵母和酵母衍生品行业前景广阔</w:t>
      </w:r>
    </w:p>
    <w:p>
      <w:pPr>
        <w:spacing w:after="150"/>
      </w:pPr>
      <w:r>
        <w:rPr/>
        <w:t xml:space="preserve">四、生物发酵产业的进军方向</w:t>
      </w:r>
    </w:p>
    <w:p>
      <w:pPr>
        <w:spacing w:after="150"/>
      </w:pPr>
      <w:r>
        <w:rPr/>
        <w:t xml:space="preserve">第二节 2024-2029年中国发酵制品行业发展趋势分析</w:t>
      </w:r>
    </w:p>
    <w:p>
      <w:pPr>
        <w:spacing w:after="150"/>
      </w:pPr>
      <w:r>
        <w:rPr/>
        <w:t xml:space="preserve">一、提高非粮原料比重 发展高附加值新品</w:t>
      </w:r>
    </w:p>
    <w:p>
      <w:pPr>
        <w:spacing w:after="150"/>
      </w:pPr>
      <w:r>
        <w:rPr/>
        <w:t xml:space="preserve">二、推动产业地域转移 加快兼并重组与技术改造</w:t>
      </w:r>
    </w:p>
    <w:p>
      <w:pPr>
        <w:spacing w:after="150"/>
      </w:pPr>
      <w:r>
        <w:rPr/>
        <w:t xml:space="preserve">三、培育大型企业 力求多元化发展</w:t>
      </w:r>
    </w:p>
    <w:p>
      <w:pPr>
        <w:spacing w:after="150"/>
      </w:pPr>
      <w:r>
        <w:rPr/>
        <w:t xml:space="preserve">第三节 2024-2029年中国发酵制品行业发展方向</w:t>
      </w:r>
    </w:p>
    <w:p>
      <w:pPr>
        <w:spacing w:after="150"/>
      </w:pPr>
      <w:r>
        <w:rPr/>
        <w:t xml:space="preserve">一、优化结构</w:t>
      </w:r>
    </w:p>
    <w:p>
      <w:pPr>
        <w:spacing w:after="150"/>
      </w:pPr>
      <w:r>
        <w:rPr/>
        <w:t xml:space="preserve">二、自主创新</w:t>
      </w:r>
    </w:p>
    <w:p>
      <w:pPr>
        <w:spacing w:after="150"/>
      </w:pPr>
      <w:r>
        <w:rPr/>
        <w:t xml:space="preserve">三、节能减排</w:t>
      </w:r>
    </w:p>
    <w:p>
      <w:pPr>
        <w:spacing w:after="150"/>
      </w:pPr>
      <w:r>
        <w:rPr/>
        <w:t xml:space="preserve">四、持续发展</w:t>
      </w:r>
    </w:p>
    <w:p>
      <w:pPr>
        <w:spacing w:after="150"/>
      </w:pPr>
      <w:r>
        <w:rPr/>
        <w:t xml:space="preserve">第四节 2024-2029年中国发酵制品产业发展建议</w:t>
      </w:r>
    </w:p>
    <w:p>
      <w:pPr>
        <w:spacing w:after="150"/>
      </w:pPr>
      <w:r>
        <w:rPr/>
        <w:t xml:space="preserve">一、配合国家宏观调控，促进产业结构调整</w:t>
      </w:r>
    </w:p>
    <w:p>
      <w:pPr>
        <w:spacing w:after="150"/>
      </w:pPr>
      <w:r>
        <w:rPr/>
        <w:t xml:space="preserve">二、积极推动节能减排，走循环经济的发展道路</w:t>
      </w:r>
    </w:p>
    <w:p>
      <w:pPr>
        <w:spacing w:after="150"/>
      </w:pPr>
      <w:r>
        <w:rPr/>
        <w:t xml:space="preserve">三、加快技术创新，提升核心竞争力</w:t>
      </w:r>
    </w:p>
    <w:p>
      <w:pPr>
        <w:spacing w:after="150"/>
      </w:pPr>
      <w:r>
        <w:rPr/>
        <w:t xml:space="preserve">四、引导企业产品结构调整，推动新型发酵制品的产业化</w:t>
      </w:r>
    </w:p>
    <w:p>
      <w:pPr>
        <w:spacing w:after="150"/>
      </w:pPr>
      <w:r>
        <w:rPr/>
        <w:t xml:space="preserve">五、加快标准建设，推动产品质量的提升</w:t>
      </w:r>
    </w:p>
    <w:p>
      <w:pPr>
        <w:spacing w:after="150"/>
      </w:pPr>
      <w:r>
        <w:rPr/>
        <w:t xml:space="preserve">六、加强人才培训，提升行业整体素质</w:t>
      </w:r>
    </w:p>
    <w:p>
      <w:pPr>
        <w:spacing w:after="150"/>
      </w:pPr>
      <w:r>
        <w:rPr/>
        <w:t xml:space="preserve">七、生物发酵工业转型关键是延长产业链</w:t>
      </w:r>
    </w:p>
    <w:p>
      <w:pPr>
        <w:spacing w:after="150"/>
      </w:pPr>
      <w:r>
        <w:rPr>
          <w:b w:val="1"/>
          <w:bCs w:val="1"/>
        </w:rPr>
        <w:t xml:space="preserve">图表目录</w:t>
      </w:r>
    </w:p>
    <w:p>
      <w:pPr>
        <w:spacing w:after="150"/>
      </w:pPr>
      <w:r>
        <w:rPr/>
        <w:t xml:space="preserve">图表：酵母已应用到食品、营养、生化等多个领域</w:t>
      </w:r>
    </w:p>
    <w:p>
      <w:pPr>
        <w:spacing w:after="150"/>
      </w:pPr>
      <w:r>
        <w:rPr/>
        <w:t xml:space="preserve">图表：世界主要酵母企业情况</w:t>
      </w:r>
    </w:p>
    <w:p>
      <w:pPr>
        <w:spacing w:after="150"/>
      </w:pPr>
      <w:r>
        <w:rPr/>
        <w:t xml:space="preserve">图表：全球酵母产能分布</w:t>
      </w:r>
    </w:p>
    <w:p>
      <w:pPr>
        <w:spacing w:after="150"/>
      </w:pPr>
      <w:r>
        <w:rPr/>
        <w:t xml:space="preserve">图表：全球酵母味素产能分布</w:t>
      </w:r>
    </w:p>
    <w:p>
      <w:pPr>
        <w:spacing w:after="150"/>
      </w:pPr>
      <w:r>
        <w:rPr/>
        <w:t xml:space="preserve">图表：高活性酵母占酵母用量的50%以上</w:t>
      </w:r>
    </w:p>
    <w:p>
      <w:pPr>
        <w:spacing w:after="150"/>
      </w:pPr>
      <w:r>
        <w:rPr/>
        <w:t xml:space="preserve">图表：国内酵母产量维持10%左右的增长</w:t>
      </w:r>
    </w:p>
    <w:p>
      <w:pPr>
        <w:spacing w:after="150"/>
      </w:pPr>
      <w:r>
        <w:rPr/>
        <w:t xml:space="preserve">图表：2019-2023年国内生产总值初步核算数据</w:t>
      </w:r>
    </w:p>
    <w:p>
      <w:pPr>
        <w:spacing w:after="150"/>
      </w:pPr>
      <w:r>
        <w:rPr/>
        <w:t xml:space="preserve">图表：2019-2023年gdp环比增长速度</w:t>
      </w:r>
    </w:p>
    <w:p>
      <w:pPr>
        <w:spacing w:after="150"/>
      </w:pPr>
      <w:r>
        <w:rPr/>
        <w:t xml:space="preserve">图表：2019-2023年国内生产总值及其增长速度</w:t>
      </w:r>
    </w:p>
    <w:p>
      <w:pPr>
        <w:spacing w:after="150"/>
      </w:pPr>
      <w:r>
        <w:rPr/>
        <w:t xml:space="preserve">图表：2019-2023年全年居民消费价格涨跌趋势图</w:t>
      </w:r>
    </w:p>
    <w:p>
      <w:pPr>
        <w:spacing w:after="150"/>
      </w:pPr>
      <w:r>
        <w:rPr/>
        <w:t xml:space="preserve">图表：2019-2023年农村居民人均纯收入及其实际增长速度</w:t>
      </w:r>
    </w:p>
    <w:p>
      <w:pPr>
        <w:spacing w:after="150"/>
      </w:pPr>
      <w:r>
        <w:rPr/>
        <w:t xml:space="preserve">图表：2019-2023年城镇居民人均纯收入及其实际增长速度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2024-2029年中国发酵制品行业深度调研及前景预测报告</dc:title>
  <dc:description>2024-2029年中国发酵制品行业深度调研及前景预测报告</dc:description>
  <dc:subject>2024-2029年中国发酵制品行业深度调研及前景预测报告</dc:subject>
  <cp:keywords>研究报告</cp:keywords>
  <cp:category>研究报告</cp:category>
  <cp:lastModifiedBy>北京中道泰和信息咨询有限公司</cp:lastModifiedBy>
  <dcterms:created xsi:type="dcterms:W3CDTF">2024-01-24T14:59:44+08:00</dcterms:created>
  <dcterms:modified xsi:type="dcterms:W3CDTF">2024-01-24T14:59:44+08:00</dcterms:modified>
</cp:coreProperties>
</file>

<file path=docProps/custom.xml><?xml version="1.0" encoding="utf-8"?>
<Properties xmlns="http://schemas.openxmlformats.org/officeDocument/2006/custom-properties" xmlns:vt="http://schemas.openxmlformats.org/officeDocument/2006/docPropsVTypes"/>
</file>