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2024-2029年物流行业深度调研及未来发展趋势预测报告</w:t>
      </w:r>
    </w:p>
    <w:p>
      <w:pPr>
        <w:spacing w:after="150"/>
      </w:pPr>
      <w:r>
        <w:rPr>
          <w:b w:val="1"/>
          <w:bCs w:val="1"/>
        </w:rPr>
        <w:t xml:space="preserve">报告简介</w:t>
      </w:r>
    </w:p>
    <w:p>
      <w:pPr>
        <w:spacing w:after="150"/>
      </w:pPr>
      <w:r>
        <w:rPr/>
        <w:t xml:space="preserve">物流是集现代运输、仓储、保管、搬运、包装、产品流通及物流信息于一体的综合性管理，是沟通原材料供应商、生产厂商、批发商、零售商、物流公司及最终用户的桥梁，是商品从生产到消费各个流通环节的有机结合。</w:t>
      </w:r>
    </w:p>
    <w:p>
      <w:pPr>
        <w:spacing w:after="150"/>
      </w:pPr>
      <w:r>
        <w:rPr/>
        <w:t xml:space="preserve">物流是制造商生产经营活动的重要组成部分。随着生产技术水平的不断提高，企业内部管理手段的不断加强，企业在可控的生产过程内降低成本的空间越来越小，可采用的手段越来越少。而在生产之外的采购、运输、仓储、包装、配送等环节却有很大潜力可挖。所以，积极采用先进的物流模式和物流技术来降低物流成本成为继降低人工成本和生产资料消耗成本之后的又一重要经营手段。中国产业正在形成供应链体系，如钢厂与厂之间，整车厂与配件厂之间，生产厂与分销商之间正在逐步形成战略合作伙伴关系。支撑这些合作关系的是物流与配送的服务。整车及其零部件的物流配送是各个环节必须衔接得十分平滑的高技术行业，是国际物流业公认的最复杂、最具专业性的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物流行业的发展状况、供需状况、竞争格局、赢利水平、发展趋势等进行了分析。报告重点分析了物流企业的研发、产销、战略、经营状况等。报告还对物流市场风险进行了预测，为物流生产厂家、流通企业以及零售商提供了新的投资机会和可借鉴的操作模式，对欲在物流行业从事资本运作的经济实体等单位准确了解目前中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物流行业相关概述</w:t>
      </w:r>
    </w:p>
    <w:p>
      <w:pPr>
        <w:spacing w:after="150"/>
      </w:pPr>
      <w:r>
        <w:rPr/>
        <w:t xml:space="preserve">第一节 物流行业定义及特点</w:t>
      </w:r>
    </w:p>
    <w:p>
      <w:pPr>
        <w:spacing w:after="150"/>
      </w:pPr>
      <w:r>
        <w:rPr/>
        <w:t xml:space="preserve">一、物流行业的定义</w:t>
      </w:r>
    </w:p>
    <w:p>
      <w:pPr>
        <w:spacing w:after="150"/>
      </w:pPr>
      <w:r>
        <w:rPr/>
        <w:t xml:space="preserve">二、物流行业产品特点</w:t>
      </w:r>
    </w:p>
    <w:p>
      <w:pPr>
        <w:spacing w:after="150"/>
      </w:pPr>
      <w:r>
        <w:rPr/>
        <w:t xml:space="preserve">第二节 物流行业的分类</w:t>
      </w:r>
    </w:p>
    <w:p>
      <w:pPr>
        <w:spacing w:after="150"/>
      </w:pPr>
      <w:r>
        <w:rPr/>
        <w:t xml:space="preserve">第三节 物流行业发展成熟度分析</w:t>
      </w:r>
    </w:p>
    <w:p>
      <w:pPr>
        <w:spacing w:after="150"/>
      </w:pPr>
      <w:r>
        <w:rPr>
          <w:b w:val="1"/>
          <w:bCs w:val="1"/>
        </w:rPr>
        <w:t xml:space="preserve">第二章 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政策法规环境</w:t>
      </w:r>
    </w:p>
    <w:p>
      <w:pPr>
        <w:spacing w:after="150"/>
      </w:pPr>
      <w:r>
        <w:rPr/>
        <w:t xml:space="preserve">一、物流行业规划解读</w:t>
      </w:r>
    </w:p>
    <w:p>
      <w:pPr>
        <w:spacing w:after="150"/>
      </w:pPr>
      <w:r>
        <w:rPr/>
        <w:t xml:space="preserve">二、物流行业相关标准概述</w:t>
      </w:r>
    </w:p>
    <w:p>
      <w:pPr>
        <w:spacing w:after="150"/>
      </w:pPr>
      <w:r>
        <w:rPr/>
        <w:t xml:space="preserve">三、物流行业税收政策分析</w:t>
      </w:r>
    </w:p>
    <w:p>
      <w:pPr>
        <w:spacing w:after="150"/>
      </w:pPr>
      <w:r>
        <w:rPr/>
        <w:t xml:space="preserve">四、物流行业环保政策分析</w:t>
      </w:r>
    </w:p>
    <w:p>
      <w:pPr>
        <w:spacing w:after="150"/>
      </w:pPr>
      <w:r>
        <w:rPr/>
        <w:t xml:space="preserve">五、物流行业政策走势及其影响</w:t>
      </w:r>
    </w:p>
    <w:p>
      <w:pPr>
        <w:spacing w:after="150"/>
      </w:pPr>
      <w:r>
        <w:rPr/>
        <w:t xml:space="preserve">第四节 技术环境</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第三章 物流行业上下游产业链发展及影响分析</w:t>
      </w:r>
    </w:p>
    <w:p>
      <w:pPr>
        <w:spacing w:after="150"/>
      </w:pPr>
      <w:r>
        <w:rPr/>
        <w:t xml:space="preserve">第一节 产业链介绍</w:t>
      </w:r>
    </w:p>
    <w:p>
      <w:pPr>
        <w:spacing w:after="150"/>
      </w:pPr>
      <w:r>
        <w:rPr/>
        <w:t xml:space="preserve">一、物流行业产业链简介</w:t>
      </w:r>
    </w:p>
    <w:p>
      <w:pPr>
        <w:spacing w:after="150"/>
      </w:pPr>
      <w:r>
        <w:rPr/>
        <w:t xml:space="preserve">二、物流行业产业链特征分析</w:t>
      </w:r>
    </w:p>
    <w:p>
      <w:pPr>
        <w:spacing w:after="150"/>
      </w:pPr>
      <w:r>
        <w:rPr/>
        <w:t xml:space="preserve">三、物流主要细分行业</w:t>
      </w:r>
    </w:p>
    <w:p>
      <w:pPr>
        <w:spacing w:after="150"/>
      </w:pPr>
      <w:r>
        <w:rPr/>
        <w:t xml:space="preserve">四、物流业的产生对产业链的影响分析</w:t>
      </w:r>
    </w:p>
    <w:p>
      <w:pPr>
        <w:spacing w:after="150"/>
      </w:pPr>
      <w:r>
        <w:rPr/>
        <w:t xml:space="preserve">第二节 上游产业现状分析及其对物流行业的影响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中国物流区域市场分析</w:t>
      </w:r>
    </w:p>
    <w:p>
      <w:pPr>
        <w:spacing w:after="150"/>
      </w:pPr>
      <w:r>
        <w:rPr/>
        <w:t xml:space="preserve">第一节 2019-2023年中国物流规模分析</w:t>
      </w:r>
    </w:p>
    <w:p>
      <w:pPr>
        <w:spacing w:after="150"/>
      </w:pPr>
      <w:r>
        <w:rPr/>
        <w:t xml:space="preserve">第二节 2019-2023年中国物流区域结构分析</w:t>
      </w:r>
    </w:p>
    <w:p>
      <w:pPr>
        <w:spacing w:after="150"/>
      </w:pPr>
      <w:r>
        <w:rPr/>
        <w:t xml:space="preserve">第三节 2019-2023年中国物流区域市场规模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2024-2029年中国物流规模预测</w:t>
      </w:r>
    </w:p>
    <w:p>
      <w:pPr>
        <w:spacing w:after="150"/>
      </w:pPr>
      <w:r>
        <w:rPr>
          <w:b w:val="1"/>
          <w:bCs w:val="1"/>
        </w:rPr>
        <w:t xml:space="preserve">第五章 中国物流运行现状分析</w:t>
      </w:r>
    </w:p>
    <w:p>
      <w:pPr>
        <w:spacing w:after="150"/>
      </w:pPr>
      <w:r>
        <w:rPr/>
        <w:t xml:space="preserve">第一节 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四、中国物流行业商业模式分析</w:t>
      </w:r>
    </w:p>
    <w:p>
      <w:pPr>
        <w:spacing w:after="150"/>
      </w:pPr>
      <w:r>
        <w:rPr/>
        <w:t xml:space="preserve">第二节 2019-2023年物流行业发展现状</w:t>
      </w:r>
    </w:p>
    <w:p>
      <w:pPr>
        <w:spacing w:after="150"/>
      </w:pPr>
      <w:r>
        <w:rPr/>
        <w:t xml:space="preserve">一、2019-2023年中国物流行业市场规模</w:t>
      </w:r>
    </w:p>
    <w:p>
      <w:pPr>
        <w:spacing w:after="150"/>
      </w:pPr>
      <w:r>
        <w:rPr/>
        <w:t xml:space="preserve">二、2019-2023年中国物流行业发展分析</w:t>
      </w:r>
    </w:p>
    <w:p>
      <w:pPr>
        <w:spacing w:after="150"/>
      </w:pPr>
      <w:r>
        <w:rPr/>
        <w:t xml:space="preserve">第三节 2019-2023年物流情况分析</w:t>
      </w:r>
    </w:p>
    <w:p>
      <w:pPr>
        <w:spacing w:after="150"/>
      </w:pPr>
      <w:r>
        <w:rPr/>
        <w:t xml:space="preserve">第四节 中国物流供需分析</w:t>
      </w:r>
    </w:p>
    <w:p>
      <w:pPr>
        <w:spacing w:after="150"/>
      </w:pPr>
      <w:r>
        <w:rPr/>
        <w:t xml:space="preserve">一、2019-2023年中国物流行业供给情况</w:t>
      </w:r>
    </w:p>
    <w:p>
      <w:pPr>
        <w:spacing w:after="150"/>
      </w:pPr>
      <w:r>
        <w:rPr/>
        <w:t xml:space="preserve">1、中国物流行业供给分析</w:t>
      </w:r>
    </w:p>
    <w:p>
      <w:pPr>
        <w:spacing w:after="150"/>
      </w:pPr>
      <w:r>
        <w:rPr/>
        <w:t xml:space="preserve">2、重点企业供给及占有份额</w:t>
      </w:r>
    </w:p>
    <w:p>
      <w:pPr>
        <w:spacing w:after="150"/>
      </w:pPr>
      <w:r>
        <w:rPr/>
        <w:t xml:space="preserve">二、2019-2023年中国物流行业需求情况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三、2019-2023年中国物流行业供需平衡分析</w:t>
      </w:r>
    </w:p>
    <w:p>
      <w:pPr>
        <w:spacing w:after="150"/>
      </w:pPr>
      <w:r>
        <w:rPr/>
        <w:t xml:space="preserve">第五节 中国物流价格走势分析</w:t>
      </w:r>
    </w:p>
    <w:p>
      <w:pPr>
        <w:spacing w:after="150"/>
      </w:pPr>
      <w:r>
        <w:rPr/>
        <w:t xml:space="preserve">一、物流定价机制组成</w:t>
      </w:r>
    </w:p>
    <w:p>
      <w:pPr>
        <w:spacing w:after="150"/>
      </w:pPr>
      <w:r>
        <w:rPr/>
        <w:t xml:space="preserve">二、物流价格影响因素</w:t>
      </w:r>
    </w:p>
    <w:p>
      <w:pPr>
        <w:spacing w:after="150"/>
      </w:pPr>
      <w:r>
        <w:rPr/>
        <w:t xml:space="preserve">三、2019-2023年物流价格走势分析</w:t>
      </w:r>
    </w:p>
    <w:p>
      <w:pPr>
        <w:spacing w:after="150"/>
      </w:pPr>
      <w:r>
        <w:rPr/>
        <w:t xml:space="preserve">四、2024-2029年物流价格走势预测</w:t>
      </w:r>
    </w:p>
    <w:p>
      <w:pPr>
        <w:spacing w:after="150"/>
      </w:pPr>
      <w:r>
        <w:rPr>
          <w:b w:val="1"/>
          <w:bCs w:val="1"/>
        </w:rPr>
        <w:t xml:space="preserve">第六章 世界物流产业发展对比及经验借鉴</w:t>
      </w:r>
    </w:p>
    <w:p>
      <w:pPr>
        <w:spacing w:after="150"/>
      </w:pPr>
      <w:r>
        <w:rPr/>
        <w:t xml:space="preserve">第一节 2024-2029年国际物流产业的发展</w:t>
      </w:r>
    </w:p>
    <w:p>
      <w:pPr>
        <w:spacing w:after="150"/>
      </w:pPr>
      <w:r>
        <w:rPr/>
        <w:t xml:space="preserve">一、世界物流产业发展综述</w:t>
      </w:r>
    </w:p>
    <w:p>
      <w:pPr>
        <w:spacing w:after="150"/>
      </w:pPr>
      <w:r>
        <w:rPr/>
        <w:t xml:space="preserve">二、全球物流产业竞争格局</w:t>
      </w:r>
    </w:p>
    <w:p>
      <w:pPr>
        <w:spacing w:after="150"/>
      </w:pPr>
      <w:r>
        <w:rPr/>
        <w:t xml:space="preserve">三、全球物流产业发展特点</w:t>
      </w:r>
    </w:p>
    <w:p>
      <w:pPr>
        <w:spacing w:after="150"/>
      </w:pPr>
      <w:r>
        <w:rPr/>
        <w:t xml:space="preserve">第二节 主要国家地区物流产业发展分析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世界物流产业发展趋势及前景分析</w:t>
      </w:r>
    </w:p>
    <w:p>
      <w:pPr>
        <w:spacing w:after="150"/>
      </w:pPr>
      <w:r>
        <w:rPr/>
        <w:t xml:space="preserve">一、物流产业发展趋势分析</w:t>
      </w:r>
    </w:p>
    <w:p>
      <w:pPr>
        <w:spacing w:after="150"/>
      </w:pPr>
      <w:r>
        <w:rPr/>
        <w:t xml:space="preserve">二、物流产业发展潜力分析</w:t>
      </w:r>
    </w:p>
    <w:p>
      <w:pPr>
        <w:spacing w:after="150"/>
      </w:pPr>
      <w:r>
        <w:rPr>
          <w:b w:val="1"/>
          <w:bCs w:val="1"/>
        </w:rPr>
        <w:t xml:space="preserve">第七章 2024-2029年物流行业市场竞争格局分析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3、物流进入及竞争对手分析</w:t>
      </w:r>
    </w:p>
    <w:p>
      <w:pPr>
        <w:spacing w:after="150"/>
      </w:pPr>
      <w:r>
        <w:rPr/>
        <w:t xml:space="preserve">二、物流行业主要企业竞争力分析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物流企业竞争策略分析</w:t>
      </w:r>
    </w:p>
    <w:p>
      <w:pPr>
        <w:spacing w:after="150"/>
      </w:pPr>
      <w:r>
        <w:rPr/>
        <w:t xml:space="preserve">一、提高物流企业核心竞争力的对策</w:t>
      </w:r>
    </w:p>
    <w:p>
      <w:pPr>
        <w:spacing w:after="150"/>
      </w:pPr>
      <w:r>
        <w:rPr/>
        <w:t xml:space="preserve">二、影响物流企业核心竞争力的因素及提升途径</w:t>
      </w:r>
    </w:p>
    <w:p>
      <w:pPr>
        <w:spacing w:after="150"/>
      </w:pPr>
      <w:r>
        <w:rPr/>
        <w:t xml:space="preserve">三、提高物流企业竞争力的策略</w:t>
      </w:r>
    </w:p>
    <w:p>
      <w:pPr>
        <w:spacing w:after="150"/>
      </w:pPr>
      <w:r>
        <w:rPr>
          <w:b w:val="1"/>
          <w:bCs w:val="1"/>
        </w:rPr>
        <w:t xml:space="preserve">第八章 2024-2029年物流行业重点企业发展形势分析</w:t>
      </w:r>
    </w:p>
    <w:p>
      <w:pPr>
        <w:spacing w:after="150"/>
      </w:pPr>
      <w:r>
        <w:rPr/>
        <w:t xml:space="preserve">第一节 安吉物流有限公司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同方环球(天津)物流有限公司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一汽物流有限公司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重庆长安民生物流股份有限公司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北京长久物流股份有限公司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深圳市裕同包装科技股份有限公司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2024-2029年物流行业投资前景展望</w:t>
      </w:r>
    </w:p>
    <w:p>
      <w:pPr>
        <w:spacing w:after="150"/>
      </w:pPr>
      <w:r>
        <w:rPr/>
        <w:t xml:space="preserve">第一节 物流行业2024-2029年投资机会分析</w:t>
      </w:r>
    </w:p>
    <w:p>
      <w:pPr>
        <w:spacing w:after="150"/>
      </w:pPr>
      <w:r>
        <w:rPr/>
        <w:t xml:space="preserve">一、物流投资项目分析</w:t>
      </w:r>
    </w:p>
    <w:p>
      <w:pPr>
        <w:spacing w:after="150"/>
      </w:pPr>
      <w:r>
        <w:rPr/>
        <w:t xml:space="preserve">二、可以投资的模式</w:t>
      </w:r>
    </w:p>
    <w:p>
      <w:pPr>
        <w:spacing w:after="150"/>
      </w:pPr>
      <w:r>
        <w:rPr/>
        <w:t xml:space="preserve">三、2024-2029年物流投资机会</w:t>
      </w:r>
    </w:p>
    <w:p>
      <w:pPr>
        <w:spacing w:after="150"/>
      </w:pPr>
      <w:r>
        <w:rPr/>
        <w:t xml:space="preserve">第二节 2024-2029年物流行业发展预测分析</w:t>
      </w:r>
    </w:p>
    <w:p>
      <w:pPr>
        <w:spacing w:after="150"/>
      </w:pPr>
      <w:r>
        <w:rPr/>
        <w:t xml:space="preserve">一、2024-2029年物流发展分析</w:t>
      </w:r>
    </w:p>
    <w:p>
      <w:pPr>
        <w:spacing w:after="150"/>
      </w:pPr>
      <w:r>
        <w:rPr/>
        <w:t xml:space="preserve">二、2024-2029年物流行业技术开发方向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2024-2029年物流行业发展趋势及投资风险分析</w:t>
      </w:r>
    </w:p>
    <w:p>
      <w:pPr>
        <w:spacing w:after="150"/>
      </w:pPr>
      <w:r>
        <w:rPr/>
        <w:t xml:space="preserve">第一节 2019-2023年物流存在的问题</w:t>
      </w:r>
    </w:p>
    <w:p>
      <w:pPr>
        <w:spacing w:after="150"/>
      </w:pPr>
      <w:r>
        <w:rPr/>
        <w:t xml:space="preserve">第二节 2024-2029年发展预测分析</w:t>
      </w:r>
    </w:p>
    <w:p>
      <w:pPr>
        <w:spacing w:after="150"/>
      </w:pPr>
      <w:r>
        <w:rPr/>
        <w:t xml:space="preserve">一、2024-2029年物流发展方向分析</w:t>
      </w:r>
    </w:p>
    <w:p>
      <w:pPr>
        <w:spacing w:after="150"/>
      </w:pPr>
      <w:r>
        <w:rPr/>
        <w:t xml:space="preserve">二、2024-2029年物流行业发展规模预测</w:t>
      </w:r>
    </w:p>
    <w:p>
      <w:pPr>
        <w:spacing w:after="150"/>
      </w:pPr>
      <w:r>
        <w:rPr/>
        <w:t xml:space="preserve">三、2024-2029年物流行业发展趋势预测</w:t>
      </w:r>
    </w:p>
    <w:p>
      <w:pPr>
        <w:spacing w:after="150"/>
      </w:pPr>
      <w:r>
        <w:rPr/>
        <w:t xml:space="preserve">第三节 2024-2029年物流行业投资风险分析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四、中国物流企业的品牌战略</w:t>
      </w:r>
    </w:p>
    <w:p>
      <w:pPr>
        <w:spacing w:after="150"/>
      </w:pPr>
      <w:r>
        <w:rPr/>
        <w:t xml:space="preserve">五、物流品牌战略管理的策略</w:t>
      </w:r>
    </w:p>
    <w:p>
      <w:pPr>
        <w:spacing w:after="150"/>
      </w:pPr>
      <w:r>
        <w:rPr/>
        <w:t xml:space="preserve">第三节 物流经营策略分析</w:t>
      </w:r>
    </w:p>
    <w:p>
      <w:pPr>
        <w:spacing w:after="150"/>
      </w:pPr>
      <w:r>
        <w:rPr/>
        <w:t xml:space="preserve">一、物流细分策略</w:t>
      </w:r>
    </w:p>
    <w:p>
      <w:pPr>
        <w:spacing w:after="150"/>
      </w:pPr>
      <w:r>
        <w:rPr/>
        <w:t xml:space="preserve">二、物流创新策略</w:t>
      </w:r>
    </w:p>
    <w:p>
      <w:pPr>
        <w:spacing w:after="150"/>
      </w:pPr>
      <w:r>
        <w:rPr/>
        <w:t xml:space="preserve">三、品牌定位与品类规划</w:t>
      </w:r>
    </w:p>
    <w:p>
      <w:pPr>
        <w:spacing w:after="150"/>
      </w:pPr>
      <w:r>
        <w:rPr/>
        <w:t xml:space="preserve">四、物流新产品差异化战略</w:t>
      </w:r>
    </w:p>
    <w:p>
      <w:pPr>
        <w:spacing w:after="150"/>
      </w:pPr>
      <w:r>
        <w:rPr/>
        <w:t xml:space="preserve">第四节 物流行业投资战略研究</w:t>
      </w:r>
    </w:p>
    <w:p>
      <w:pPr>
        <w:spacing w:after="150"/>
      </w:pPr>
      <w:r>
        <w:rPr/>
        <w:t xml:space="preserve">一、物流行业投资战略</w:t>
      </w:r>
    </w:p>
    <w:p>
      <w:pPr>
        <w:spacing w:after="150"/>
      </w:pPr>
      <w:r>
        <w:rPr/>
        <w:t xml:space="preserve">二、2024-2029年物流行业投资战略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物流行业2024-2029年投资建议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图表：2019-2023年中国物流占全球份额比较</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2024-2029年物流行业深度调研及未来发展趋势预测报告</dc:title>
  <dc:description>2024-2029年物流行业深度调研及未来发展趋势预测报告</dc:description>
  <dc:subject>2024-2029年物流行业深度调研及未来发展趋势预测报告</dc:subject>
  <cp:keywords>研究报告</cp:keywords>
  <cp:category>研究报告</cp:category>
  <cp:lastModifiedBy>北京中道泰和信息咨询有限公司</cp:lastModifiedBy>
  <dcterms:created xsi:type="dcterms:W3CDTF">2024-01-24T14:58:31+08:00</dcterms:created>
  <dcterms:modified xsi:type="dcterms:W3CDTF">2024-01-24T14:58:31+08:00</dcterms:modified>
</cp:coreProperties>
</file>

<file path=docProps/custom.xml><?xml version="1.0" encoding="utf-8"?>
<Properties xmlns="http://schemas.openxmlformats.org/officeDocument/2006/custom-properties" xmlns:vt="http://schemas.openxmlformats.org/officeDocument/2006/docPropsVTypes"/>
</file>