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2024-2029年中国厄贝沙坦氢氯噻嗪市场产销需求分析与营销战略报告</w:t>
      </w:r>
    </w:p>
    <w:p>
      <w:pPr>
        <w:spacing w:after="150"/>
      </w:pPr>
      <w:r>
        <w:rPr>
          <w:b w:val="1"/>
          <w:bCs w:val="1"/>
        </w:rPr>
        <w:t xml:space="preserve">报告简介</w:t>
      </w:r>
    </w:p>
    <w:p>
      <w:pPr>
        <w:spacing w:after="150"/>
      </w:pPr>
      <w:r>
        <w:rPr/>
        <w:t xml:space="preserve">厄贝沙坦氢氯噻嗪片，适应症为用于治疗原发性高血压。该固定剂量复方用于治疗单方厄贝沙坦或氢氯噻嗪不能有效控制血压的患者。</w:t>
      </w:r>
    </w:p>
    <w:p>
      <w:pPr>
        <w:spacing w:after="150"/>
      </w:pPr>
      <w:r>
        <w:rPr/>
        <w:t xml:space="preserve">厄贝沙坦是一种强力的、口服有效的选择性血管紧张素—II受体(AT1亚型)拮抗剂。不管血管紧张素—II的来源或 合成途径如何，它能阻断所有由AT1受体介导的血管紧张素—II的作用。其对血管紧张素—II受体(AT1)选择性拮抗作用导致了血浆肾素和血管紧张素—II水平的升高和血浆醛固酮水平的降低。给予无电解质紊乱的患者单独使用推荐剂量的厄贝沙坦时，血清钾不会受到明显影响(见【注意事项】和【药物相互作用】)。厄贝沙坦不抑制血管紧张素转换酶(ACE激肽酶II)在该酶的作用下能生成血管紧张素—II，也能将缓激肽降解为无活性代谢物。厄贝沙坦的活性不需要代谢激活。氢氯噻嗪是一种噻嗪类利尿剂。噻嗪类利尿剂降压机制还没有完全明确。它能影响肾小管对电解质的重吸收机制，直接增加钠和氯的排泄(大致等量)。氢氯噻嗪减少血液容量，增加血浆肾素活性，增加醛固酮的分泌从而增加尿液中钾和碳酸氢盐的排泄和减低血清中钾的水平。联合使用厄贝沙坦能通过阻断肾素—血管紧张素—醛固酮系统，逆转与利尿剂有关的钾的丢失。氢氯噻嗪的利尿作用在服药后2小时开始，峰效应出现在大约4小时，并能持续大约6-12小时。</w:t>
      </w:r>
    </w:p>
    <w:p>
      <w:pPr>
        <w:spacing w:after="150"/>
      </w:pPr>
      <w:r>
        <w:rPr/>
        <w:t xml:space="preserve">氢氯噻嗪和厄贝沙坦复方在其推荐治疗剂量范围内能产生与剂量相关的协同降压作用。对那些单独使用厄贝沙坦300mg不能有效控制血压的患者加用氢氯噻嗪12.5mg每日一次，能使经安慰剂校正后的舒张压谷值(服药24小时后)再降低6.1mmHg。厄贝沙坦300mg和氢氯噻嗪12.5mg的联合能使扣除安慰剂效应后总的收缩压/舒张压再降低达13.6/11.5mmHg。</w:t>
      </w:r>
    </w:p>
    <w:p>
      <w:pPr>
        <w:spacing w:after="150"/>
      </w:pPr>
      <w:r>
        <w:rPr/>
        <w:t xml:space="preserve">轻中度原发性高血压患者每日一次服用厄贝沙坦150mg和氢氯噻嗪12.5mg能使经安慰剂校正的收缩压/舒张压谷值(服药24小时后)平均降低12.9/6.9mmHg。峰效应出在3-6小时。使用动态监测进行评价，每日一次服用厄贝沙坦150mg和氢氯噻嗪12.5mg复方能产生持续24小时的降血压作用，经安慰剂校正后24小时平均收缩压/舒张压降低15.8/10.0mmHg。通过动态血压监测测定，该复方(150/12.5mg)降压谷/身比值为100%在诊所就诊时用袖带式血压计算测定安博诺(150/12.5mg)和安博诺(300/12.5mg)的降压谷/峰比值分别为68%和76%。每日服用一次，血压不过度降低产生降压峰值，因此降血压作用安全有效持续24小时。</w:t>
      </w:r>
    </w:p>
    <w:p>
      <w:pPr>
        <w:spacing w:after="150"/>
      </w:pPr>
      <w:r>
        <w:rPr/>
        <w:t xml:space="preserve">厄贝沙坦氢氯噻嗪研究报告对厄贝沙坦氢氯噻嗪行业研究的内容和方法进行全面的阐述和论证，对研究过程中所获取的厄贝沙坦氢氯噻嗪资料进行全面系统的整理和分析，通过图表、统计结果及文献资料，或以纵向的发展过程，或横向类别分析提出论点、分析论据，进行论证。厄贝沙坦氢氯噻嗪报告绝对如实地反映客观情况，叙述、说明、推断、引用均恰如其分。文字、用词应力求准确。研究报告的文字也简单、明了、通顺、流畅，既明白如话，又把研究的效果准确地、科学地表达出来。厄贝沙坦氢氯噻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厄贝沙坦氢氯噻嗪行业的发展状况进行了深入透彻地分析，对我国行业市场情况、技术现状、供需形势作了详尽研究，重点分析了国内外重点企业、行业发展趋势以及行业投资情况，报告还对厄贝沙坦氢氯噻嗪下游行业的发展进行了探讨，是厄贝沙坦氢氯噻嗪及相关企业、投资部门、研究机构准确了解目前中国市场发展动态，把握厄贝沙坦氢氯噻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厄贝沙坦氢氯噻嗪行业发展概述</w:t>
      </w:r>
    </w:p>
    <w:p>
      <w:pPr>
        <w:spacing w:after="150"/>
      </w:pPr>
      <w:r>
        <w:rPr/>
        <w:t xml:space="preserve">第一节 厄贝沙坦氢氯噻嗪的相关知识</w:t>
      </w:r>
    </w:p>
    <w:p>
      <w:pPr>
        <w:spacing w:after="150"/>
      </w:pPr>
      <w:r>
        <w:rPr/>
        <w:t xml:space="preserve">一、厄贝沙坦氢氯噻嗪的定义</w:t>
      </w:r>
    </w:p>
    <w:p>
      <w:pPr>
        <w:spacing w:after="150"/>
      </w:pPr>
      <w:r>
        <w:rPr/>
        <w:t xml:space="preserve">二、厄贝沙坦氢氯噻嗪的特点</w:t>
      </w:r>
    </w:p>
    <w:p>
      <w:pPr>
        <w:spacing w:after="150"/>
      </w:pPr>
      <w:r>
        <w:rPr/>
        <w:t xml:space="preserve">第二节 厄贝沙坦氢氯噻嗪市场特征分析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厄贝沙坦氢氯噻嗪行业发展成熟度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全球厄贝沙坦氢氯噻嗪市场发展分析</w:t>
      </w:r>
    </w:p>
    <w:p>
      <w:pPr>
        <w:spacing w:after="150"/>
      </w:pPr>
      <w:r>
        <w:rPr/>
        <w:t xml:space="preserve">第一节 2019-2023年世界厄贝沙坦氢氯噻嗪产业发展综述</w:t>
      </w:r>
    </w:p>
    <w:p>
      <w:pPr>
        <w:spacing w:after="150"/>
      </w:pPr>
      <w:r>
        <w:rPr/>
        <w:t xml:space="preserve">一、世界厄贝沙坦氢氯噻嗪产业特点分析</w:t>
      </w:r>
    </w:p>
    <w:p>
      <w:pPr>
        <w:spacing w:after="150"/>
      </w:pPr>
      <w:r>
        <w:rPr/>
        <w:t xml:space="preserve">二、世界厄贝沙坦氢氯噻嗪产业市场分析</w:t>
      </w:r>
    </w:p>
    <w:p>
      <w:pPr>
        <w:spacing w:after="150"/>
      </w:pPr>
      <w:r>
        <w:rPr/>
        <w:t xml:space="preserve">第二节 2019-2023年世界厄贝沙坦氢氯噻嗪行业发展分析</w:t>
      </w:r>
    </w:p>
    <w:p>
      <w:pPr>
        <w:spacing w:after="150"/>
      </w:pPr>
      <w:r>
        <w:rPr/>
        <w:t xml:space="preserve">第三节 全球厄贝沙坦氢氯噻嗪市场分析</w:t>
      </w:r>
    </w:p>
    <w:p>
      <w:pPr>
        <w:spacing w:after="150"/>
      </w:pPr>
      <w:r>
        <w:rPr/>
        <w:t xml:space="preserve">一、2019-2023年全球厄贝沙坦氢氯噻嗪需求分析</w:t>
      </w:r>
    </w:p>
    <w:p>
      <w:pPr>
        <w:spacing w:after="150"/>
      </w:pPr>
      <w:r>
        <w:rPr/>
        <w:t xml:space="preserve">二、2019-2023年欧美厄贝沙坦氢氯噻嗪需求分析</w:t>
      </w:r>
    </w:p>
    <w:p>
      <w:pPr>
        <w:spacing w:after="150"/>
      </w:pPr>
      <w:r>
        <w:rPr/>
        <w:t xml:space="preserve">三、2019-2023年中外厄贝沙坦氢氯噻嗪市场对比</w:t>
      </w:r>
    </w:p>
    <w:p>
      <w:pPr>
        <w:spacing w:after="150"/>
      </w:pPr>
      <w:r>
        <w:rPr>
          <w:b w:val="1"/>
          <w:bCs w:val="1"/>
        </w:rPr>
        <w:t xml:space="preserve">第三章 我国厄贝沙坦氢氯噻嗪行业发展现状</w:t>
      </w:r>
    </w:p>
    <w:p>
      <w:pPr>
        <w:spacing w:after="150"/>
      </w:pPr>
      <w:r>
        <w:rPr/>
        <w:t xml:space="preserve">第一节 中国厄贝沙坦氢氯噻嗪行业发展状况</w:t>
      </w:r>
    </w:p>
    <w:p>
      <w:pPr>
        <w:spacing w:after="150"/>
      </w:pPr>
      <w:r>
        <w:rPr/>
        <w:t xml:space="preserve">一、2019-2023年厄贝沙坦氢氯噻嗪行业发展状况分析</w:t>
      </w:r>
    </w:p>
    <w:p>
      <w:pPr>
        <w:spacing w:after="150"/>
      </w:pPr>
      <w:r>
        <w:rPr/>
        <w:t xml:space="preserve">二、2019-2023年中国厄贝沙坦氢氯噻嗪行业发展动态</w:t>
      </w:r>
    </w:p>
    <w:p>
      <w:pPr>
        <w:spacing w:after="150"/>
      </w:pPr>
      <w:r>
        <w:rPr/>
        <w:t xml:space="preserve">三、2019-2023年厄贝沙坦氢氯噻嗪行业经营业绩分析</w:t>
      </w:r>
    </w:p>
    <w:p>
      <w:pPr>
        <w:spacing w:after="150"/>
      </w:pPr>
      <w:r>
        <w:rPr/>
        <w:t xml:space="preserve">四、2019-2023年我国厄贝沙坦氢氯噻嗪行业发展热点</w:t>
      </w:r>
    </w:p>
    <w:p>
      <w:pPr>
        <w:spacing w:after="150"/>
      </w:pPr>
      <w:r>
        <w:rPr/>
        <w:t xml:space="preserve">第二节 中国厄贝沙坦氢氯噻嗪市场供需状况</w:t>
      </w:r>
    </w:p>
    <w:p>
      <w:pPr>
        <w:spacing w:after="150"/>
      </w:pPr>
      <w:r>
        <w:rPr/>
        <w:t xml:space="preserve">一、2019-2023年中国厄贝沙坦氢氯噻嗪行业供给能力</w:t>
      </w:r>
    </w:p>
    <w:p>
      <w:pPr>
        <w:spacing w:after="150"/>
      </w:pPr>
      <w:r>
        <w:rPr/>
        <w:t xml:space="preserve">二、2019-2023年中国厄贝沙坦氢氯噻嗪市场供给分析</w:t>
      </w:r>
    </w:p>
    <w:p>
      <w:pPr>
        <w:spacing w:after="150"/>
      </w:pPr>
      <w:r>
        <w:rPr/>
        <w:t xml:space="preserve">三、2019-2023年中国厄贝沙坦氢氯噻嗪市场需求分析</w:t>
      </w:r>
    </w:p>
    <w:p>
      <w:pPr>
        <w:spacing w:after="150"/>
      </w:pPr>
      <w:r>
        <w:rPr/>
        <w:t xml:space="preserve">四、2019-2023年中国厄贝沙坦氢氯噻嗪产品价格分析</w:t>
      </w:r>
    </w:p>
    <w:p>
      <w:pPr>
        <w:spacing w:after="150"/>
      </w:pPr>
      <w:r>
        <w:rPr>
          <w:b w:val="1"/>
          <w:bCs w:val="1"/>
        </w:rPr>
        <w:t xml:space="preserve">第四章 厄贝沙坦氢氯噻嗪产业经济运行分析</w:t>
      </w:r>
    </w:p>
    <w:p>
      <w:pPr>
        <w:spacing w:after="150"/>
      </w:pPr>
      <w:r>
        <w:rPr/>
        <w:t xml:space="preserve">第一节 2019-2023年中国厄贝沙坦氢氯噻嗪产业工业总产值分析</w:t>
      </w:r>
    </w:p>
    <w:p>
      <w:pPr>
        <w:spacing w:after="150"/>
      </w:pPr>
      <w:r>
        <w:rPr/>
        <w:t xml:space="preserve">一、2019-2023年中国厄贝沙坦氢氯噻嗪产业工业总产值分析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2019-2023年中国厄贝沙坦氢氯噻嗪产业市场销售收入分析</w:t>
      </w:r>
    </w:p>
    <w:p>
      <w:pPr>
        <w:spacing w:after="150"/>
      </w:pPr>
      <w:r>
        <w:rPr/>
        <w:t xml:space="preserve">一、2019-2023年中国厄贝沙坦氢氯噻嗪产业市场总销售收入分析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2019-2023年中国厄贝沙坦氢氯噻嗪产业产品成本费用分析</w:t>
      </w:r>
    </w:p>
    <w:p>
      <w:pPr>
        <w:spacing w:after="150"/>
      </w:pPr>
      <w:r>
        <w:rPr/>
        <w:t xml:space="preserve">一、2019-2023年中国厄贝沙坦氢氯噻嗪产业成本费用总额分析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2019-2023年中国厄贝沙坦氢氯噻嗪产业利润总额分析</w:t>
      </w:r>
    </w:p>
    <w:p>
      <w:pPr>
        <w:spacing w:after="150"/>
      </w:pPr>
      <w:r>
        <w:rPr/>
        <w:t xml:space="preserve">一、2019-2023年中国厄贝沙坦氢氯噻嗪产业利润总额分析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2019-2023年中国厄贝沙坦氢氯噻嗪行业渠道分析及策略</w:t>
      </w:r>
    </w:p>
    <w:p>
      <w:pPr>
        <w:spacing w:after="150"/>
      </w:pPr>
      <w:r>
        <w:rPr/>
        <w:t xml:space="preserve">第一节 厄贝沙坦氢氯噻嗪行业渠道分析</w:t>
      </w:r>
    </w:p>
    <w:p>
      <w:pPr>
        <w:spacing w:after="150"/>
      </w:pPr>
      <w:r>
        <w:rPr/>
        <w:t xml:space="preserve">一、渠道形式及对比</w:t>
      </w:r>
    </w:p>
    <w:p>
      <w:pPr>
        <w:spacing w:after="150"/>
      </w:pPr>
      <w:r>
        <w:rPr/>
        <w:t xml:space="preserve">二、各类渠道对厄贝沙坦氢氯噻嗪行业的影响</w:t>
      </w:r>
    </w:p>
    <w:p>
      <w:pPr>
        <w:spacing w:after="150"/>
      </w:pPr>
      <w:r>
        <w:rPr/>
        <w:t xml:space="preserve">三、主要厄贝沙坦氢氯噻嗪企业渠道策略研究</w:t>
      </w:r>
    </w:p>
    <w:p>
      <w:pPr>
        <w:spacing w:after="150"/>
      </w:pPr>
      <w:r>
        <w:rPr/>
        <w:t xml:space="preserve">四、各区域主要代理商情况</w:t>
      </w:r>
    </w:p>
    <w:p>
      <w:pPr>
        <w:spacing w:after="150"/>
      </w:pPr>
      <w:r>
        <w:rPr/>
        <w:t xml:space="preserve">第二节 厄贝沙坦氢氯噻嗪行业用户分析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厄贝沙坦氢氯噻嗪行业营销策略分析</w:t>
      </w:r>
    </w:p>
    <w:p>
      <w:pPr>
        <w:spacing w:after="150"/>
      </w:pPr>
      <w:r>
        <w:rPr/>
        <w:t xml:space="preserve">一、中国厄贝沙坦氢氯噻嗪营销概况</w:t>
      </w:r>
    </w:p>
    <w:p>
      <w:pPr>
        <w:spacing w:after="150"/>
      </w:pPr>
      <w:r>
        <w:rPr/>
        <w:t xml:space="preserve">二、厄贝沙坦氢氯噻嗪营销策略探讨</w:t>
      </w:r>
    </w:p>
    <w:p>
      <w:pPr>
        <w:spacing w:after="150"/>
      </w:pPr>
      <w:r>
        <w:rPr/>
        <w:t xml:space="preserve">三、厄贝沙坦氢氯噻嗪营销发展趋势</w:t>
      </w:r>
    </w:p>
    <w:p>
      <w:pPr>
        <w:spacing w:after="150"/>
      </w:pPr>
      <w:r>
        <w:rPr>
          <w:b w:val="1"/>
          <w:bCs w:val="1"/>
        </w:rPr>
        <w:t xml:space="preserve">第六章 中国厄贝沙坦氢氯噻嗪市场供需分析</w:t>
      </w:r>
    </w:p>
    <w:p>
      <w:pPr>
        <w:spacing w:after="150"/>
      </w:pPr>
      <w:r>
        <w:rPr/>
        <w:t xml:space="preserve">第一节 厄贝沙坦氢氯噻嗪市场需求规模分析</w:t>
      </w:r>
    </w:p>
    <w:p>
      <w:pPr>
        <w:spacing w:after="150"/>
      </w:pPr>
      <w:r>
        <w:rPr/>
        <w:t xml:space="preserve">一、中国厄贝沙坦氢氯噻嗪总体市场规模分析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厄贝沙坦氢氯噻嗪市场需求特征分析</w:t>
      </w:r>
    </w:p>
    <w:p>
      <w:pPr>
        <w:spacing w:after="150"/>
      </w:pPr>
      <w:r>
        <w:rPr/>
        <w:t xml:space="preserve">一、厄贝沙坦氢氯噻嗪消费群体的年龄特征分析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厄贝沙坦氢氯噻嗪行业经营绩效分析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我国厄贝沙坦氢氯噻嗪行业产业链分析</w:t>
      </w:r>
    </w:p>
    <w:p>
      <w:pPr>
        <w:spacing w:after="150"/>
      </w:pPr>
      <w:r>
        <w:rPr/>
        <w:t xml:space="preserve">第一节 厄贝沙坦氢氯噻嗪行业产业链分析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厄贝沙坦氢氯噻嗪上游行业分析</w:t>
      </w:r>
    </w:p>
    <w:p>
      <w:pPr>
        <w:spacing w:after="150"/>
      </w:pPr>
      <w:r>
        <w:rPr/>
        <w:t xml:space="preserve">一、厄贝沙坦氢氯噻嗪产品成本构成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四、上游供给对厄贝沙坦氢氯噻嗪行业的影响</w:t>
      </w:r>
    </w:p>
    <w:p>
      <w:pPr>
        <w:spacing w:after="150"/>
      </w:pPr>
      <w:r>
        <w:rPr/>
        <w:t xml:space="preserve">第三节 厄贝沙坦氢氯噻嗪下游行业分析</w:t>
      </w:r>
    </w:p>
    <w:p>
      <w:pPr>
        <w:spacing w:after="150"/>
      </w:pPr>
      <w:r>
        <w:rPr/>
        <w:t xml:space="preserve">一、厄贝沙坦氢氯噻嗪下游行业分布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四、下游需求对厄贝沙坦氢氯噻嗪行业的影响</w:t>
      </w:r>
    </w:p>
    <w:p>
      <w:pPr>
        <w:spacing w:after="150"/>
      </w:pPr>
      <w:r>
        <w:rPr>
          <w:b w:val="1"/>
          <w:bCs w:val="1"/>
        </w:rPr>
        <w:t xml:space="preserve">第二部分 行业竞争格局</w:t>
      </w:r>
    </w:p>
    <w:p>
      <w:pPr>
        <w:spacing w:after="150"/>
      </w:pPr>
      <w:r>
        <w:rPr>
          <w:b w:val="1"/>
          <w:bCs w:val="1"/>
        </w:rPr>
        <w:t xml:space="preserve">第八章 厄贝沙坦氢氯噻嗪行业竞争格局分析</w:t>
      </w:r>
    </w:p>
    <w:p>
      <w:pPr>
        <w:spacing w:after="150"/>
      </w:pPr>
      <w:r>
        <w:rPr/>
        <w:t xml:space="preserve">第一节 厄贝沙坦氢氯噻嗪行业历史竞争格局概况</w:t>
      </w:r>
    </w:p>
    <w:p>
      <w:pPr>
        <w:spacing w:after="150"/>
      </w:pPr>
      <w:r>
        <w:rPr/>
        <w:t xml:space="preserve">一、厄贝沙坦氢氯噻嗪行业集中度分析</w:t>
      </w:r>
    </w:p>
    <w:p>
      <w:pPr>
        <w:spacing w:after="150"/>
      </w:pPr>
      <w:r>
        <w:rPr/>
        <w:t xml:space="preserve">二、厄贝沙坦氢氯噻嗪行业竞争程度分析</w:t>
      </w:r>
    </w:p>
    <w:p>
      <w:pPr>
        <w:spacing w:after="150"/>
      </w:pPr>
      <w:r>
        <w:rPr/>
        <w:t xml:space="preserve">第二节 中国厄贝沙坦氢氯噻嗪行业竞争结构分析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中国厄贝沙坦氢氯噻嗪产业研发力分析</w:t>
      </w:r>
    </w:p>
    <w:p>
      <w:pPr>
        <w:spacing w:after="150"/>
      </w:pPr>
      <w:r>
        <w:rPr/>
        <w:t xml:space="preserve">一、厄贝沙坦氢氯噻嗪产业研发重要性分析</w:t>
      </w:r>
    </w:p>
    <w:p>
      <w:pPr>
        <w:spacing w:after="150"/>
      </w:pPr>
      <w:r>
        <w:rPr/>
        <w:t xml:space="preserve">二、中外厄贝沙坦氢氯噻嗪研发投入和运作方式对比</w:t>
      </w:r>
    </w:p>
    <w:p>
      <w:pPr>
        <w:spacing w:after="150"/>
      </w:pPr>
      <w:r>
        <w:rPr/>
        <w:t xml:space="preserve">三、中国厄贝沙坦氢氯噻嗪研发力问题分析</w:t>
      </w:r>
    </w:p>
    <w:p>
      <w:pPr>
        <w:spacing w:after="150"/>
      </w:pPr>
      <w:r>
        <w:rPr/>
        <w:t xml:space="preserve">第四节 中国厄贝沙坦氢氯噻嗪产业竞争状况</w:t>
      </w:r>
    </w:p>
    <w:p>
      <w:pPr>
        <w:spacing w:after="150"/>
      </w:pPr>
      <w:r>
        <w:rPr/>
        <w:t xml:space="preserve">一、我国厄贝沙坦氢氯噻嗪行业品类竞争现状</w:t>
      </w:r>
    </w:p>
    <w:p>
      <w:pPr>
        <w:spacing w:after="150"/>
      </w:pPr>
      <w:r>
        <w:rPr/>
        <w:t xml:space="preserve">二、我国厄贝沙坦氢氯噻嗪企业的竞争力分析</w:t>
      </w:r>
    </w:p>
    <w:p>
      <w:pPr>
        <w:spacing w:after="150"/>
      </w:pPr>
      <w:r>
        <w:rPr/>
        <w:t xml:space="preserve">第五节 厄贝沙坦氢氯噻嗪行业竞争格局分析</w:t>
      </w:r>
    </w:p>
    <w:p>
      <w:pPr>
        <w:spacing w:after="150"/>
      </w:pPr>
      <w:r>
        <w:rPr>
          <w:b w:val="1"/>
          <w:bCs w:val="1"/>
        </w:rPr>
        <w:t xml:space="preserve">第九章 厄贝沙坦氢氯噻嗪企业竞争策略分析</w:t>
      </w:r>
    </w:p>
    <w:p>
      <w:pPr>
        <w:spacing w:after="150"/>
      </w:pPr>
      <w:r>
        <w:rPr/>
        <w:t xml:space="preserve">第一节 厄贝沙坦氢氯噻嗪市场竞争策略分析</w:t>
      </w:r>
    </w:p>
    <w:p>
      <w:pPr>
        <w:spacing w:after="150"/>
      </w:pPr>
      <w:r>
        <w:rPr/>
        <w:t xml:space="preserve">一、2019-2023年厄贝沙坦氢氯噻嗪市场增长潜力分析</w:t>
      </w:r>
    </w:p>
    <w:p>
      <w:pPr>
        <w:spacing w:after="150"/>
      </w:pPr>
      <w:r>
        <w:rPr/>
        <w:t xml:space="preserve">二、2019-2023年厄贝沙坦氢氯噻嗪主要潜力品种分析</w:t>
      </w:r>
    </w:p>
    <w:p>
      <w:pPr>
        <w:spacing w:after="150"/>
      </w:pPr>
      <w:r>
        <w:rPr/>
        <w:t xml:space="preserve">三、现有厄贝沙坦氢氯噻嗪产品竞争策略分析</w:t>
      </w:r>
    </w:p>
    <w:p>
      <w:pPr>
        <w:spacing w:after="150"/>
      </w:pPr>
      <w:r>
        <w:rPr/>
        <w:t xml:space="preserve">四、潜力厄贝沙坦氢氯噻嗪品种竞争策略选择</w:t>
      </w:r>
    </w:p>
    <w:p>
      <w:pPr>
        <w:spacing w:after="150"/>
      </w:pPr>
      <w:r>
        <w:rPr/>
        <w:t xml:space="preserve">五、典型企业产品竞争策略分析</w:t>
      </w:r>
    </w:p>
    <w:p>
      <w:pPr>
        <w:spacing w:after="150"/>
      </w:pPr>
      <w:r>
        <w:rPr/>
        <w:t xml:space="preserve">第二节 厄贝沙坦氢氯噻嗪企业竞争策略分析</w:t>
      </w:r>
    </w:p>
    <w:p>
      <w:pPr>
        <w:spacing w:after="150"/>
      </w:pPr>
      <w:r>
        <w:rPr/>
        <w:t xml:space="preserve">一、后危机对厄贝沙坦氢氯噻嗪行业竞争格局的影响</w:t>
      </w:r>
    </w:p>
    <w:p>
      <w:pPr>
        <w:spacing w:after="150"/>
      </w:pPr>
      <w:r>
        <w:rPr/>
        <w:t xml:space="preserve">二、后危机后厄贝沙坦氢氯噻嗪行业竞争格局的变化</w:t>
      </w:r>
    </w:p>
    <w:p>
      <w:pPr>
        <w:spacing w:after="150"/>
      </w:pPr>
      <w:r>
        <w:rPr/>
        <w:t xml:space="preserve">三、2024-2029年我国厄贝沙坦氢氯噻嗪市场竞争趋势</w:t>
      </w:r>
    </w:p>
    <w:p>
      <w:pPr>
        <w:spacing w:after="150"/>
      </w:pPr>
      <w:r>
        <w:rPr/>
        <w:t xml:space="preserve">四、2024-2029年厄贝沙坦氢氯噻嗪行业竞争格局展望</w:t>
      </w:r>
    </w:p>
    <w:p>
      <w:pPr>
        <w:spacing w:after="150"/>
      </w:pPr>
      <w:r>
        <w:rPr/>
        <w:t xml:space="preserve">五、2024-2029年厄贝沙坦氢氯噻嗪行业竞争策略分析</w:t>
      </w:r>
    </w:p>
    <w:p>
      <w:pPr>
        <w:spacing w:after="150"/>
      </w:pPr>
      <w:r>
        <w:rPr/>
        <w:t xml:space="preserve">六、2024-2029年厄贝沙坦氢氯噻嗪企业竞争策略分析</w:t>
      </w:r>
    </w:p>
    <w:p>
      <w:pPr>
        <w:spacing w:after="150"/>
      </w:pPr>
      <w:r>
        <w:rPr>
          <w:b w:val="1"/>
          <w:bCs w:val="1"/>
        </w:rPr>
        <w:t xml:space="preserve">第十章 厄贝沙坦氢氯噻嗪重点企业竞争分析</w:t>
      </w:r>
    </w:p>
    <w:p>
      <w:pPr>
        <w:spacing w:after="150"/>
      </w:pPr>
      <w:r>
        <w:rPr/>
        <w:t xml:space="preserve">第一节 诺华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杭州默沙东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厄贝沙坦氢氯噻嗪行业发展趋势分析</w:t>
      </w:r>
    </w:p>
    <w:p>
      <w:pPr>
        <w:spacing w:after="150"/>
      </w:pPr>
      <w:r>
        <w:rPr/>
        <w:t xml:space="preserve">第一节 2024-2029年中国厄贝沙坦氢氯噻嗪市场趋势分析</w:t>
      </w:r>
    </w:p>
    <w:p>
      <w:pPr>
        <w:spacing w:after="150"/>
      </w:pPr>
      <w:r>
        <w:rPr/>
        <w:t xml:space="preserve">一、2024-2029年我国厄贝沙坦氢氯噻嗪发展趋势分析</w:t>
      </w:r>
    </w:p>
    <w:p>
      <w:pPr>
        <w:spacing w:after="150"/>
      </w:pPr>
      <w:r>
        <w:rPr/>
        <w:t xml:space="preserve">二、2019-2023年我国厄贝沙坦氢氯噻嗪市场趋势总结</w:t>
      </w:r>
    </w:p>
    <w:p>
      <w:pPr>
        <w:spacing w:after="150"/>
      </w:pPr>
      <w:r>
        <w:rPr/>
        <w:t xml:space="preserve">三、2024-2029年我国厄贝沙坦氢氯噻嗪市场发展空间</w:t>
      </w:r>
    </w:p>
    <w:p>
      <w:pPr>
        <w:spacing w:after="150"/>
      </w:pPr>
      <w:r>
        <w:rPr/>
        <w:t xml:space="preserve">第二节 2024-2029年厄贝沙坦氢氯噻嗪产业发展趋势分析</w:t>
      </w:r>
    </w:p>
    <w:p>
      <w:pPr>
        <w:spacing w:after="150"/>
      </w:pPr>
      <w:r>
        <w:rPr/>
        <w:t xml:space="preserve">一、2024-2029年厄贝沙坦氢氯噻嗪产业政策趋向</w:t>
      </w:r>
    </w:p>
    <w:p>
      <w:pPr>
        <w:spacing w:after="150"/>
      </w:pPr>
      <w:r>
        <w:rPr/>
        <w:t xml:space="preserve">二、2024-2029年厄贝沙坦氢氯噻嗪技术革新趋势</w:t>
      </w:r>
    </w:p>
    <w:p>
      <w:pPr>
        <w:spacing w:after="150"/>
      </w:pPr>
      <w:r>
        <w:rPr/>
        <w:t xml:space="preserve">三、2024-2029年厄贝沙坦氢氯噻嗪价格走势分析</w:t>
      </w:r>
    </w:p>
    <w:p>
      <w:pPr>
        <w:spacing w:after="150"/>
      </w:pPr>
      <w:r>
        <w:rPr/>
        <w:t xml:space="preserve">四、2024-2029年国际环境对行业的影响</w:t>
      </w:r>
    </w:p>
    <w:p>
      <w:pPr>
        <w:spacing w:after="150"/>
      </w:pPr>
      <w:r>
        <w:rPr>
          <w:b w:val="1"/>
          <w:bCs w:val="1"/>
        </w:rPr>
        <w:t xml:space="preserve">第十二章 未来厄贝沙坦氢氯噻嗪行业发展预测</w:t>
      </w:r>
    </w:p>
    <w:p>
      <w:pPr>
        <w:spacing w:after="150"/>
      </w:pPr>
      <w:r>
        <w:rPr/>
        <w:t xml:space="preserve">第一节 未来厄贝沙坦氢氯噻嗪需求与消费预测</w:t>
      </w:r>
    </w:p>
    <w:p>
      <w:pPr>
        <w:spacing w:after="150"/>
      </w:pPr>
      <w:r>
        <w:rPr/>
        <w:t xml:space="preserve">一、2024-2029年厄贝沙坦氢氯噻嗪行业总产值预测</w:t>
      </w:r>
    </w:p>
    <w:p>
      <w:pPr>
        <w:spacing w:after="150"/>
      </w:pPr>
      <w:r>
        <w:rPr/>
        <w:t xml:space="preserve">二、2024-2029年厄贝沙坦氢氯噻嗪行业销售收入预测</w:t>
      </w:r>
    </w:p>
    <w:p>
      <w:pPr>
        <w:spacing w:after="150"/>
      </w:pPr>
      <w:r>
        <w:rPr/>
        <w:t xml:space="preserve">三、2024-2029年厄贝沙坦氢氯噻嗪行业总资产预测</w:t>
      </w:r>
    </w:p>
    <w:p>
      <w:pPr>
        <w:spacing w:after="150"/>
      </w:pPr>
      <w:r>
        <w:rPr/>
        <w:t xml:space="preserve">第二节 2024-2029年中国厄贝沙坦氢氯噻嗪行业供需预测</w:t>
      </w:r>
    </w:p>
    <w:p>
      <w:pPr>
        <w:spacing w:after="150"/>
      </w:pPr>
      <w:r>
        <w:rPr/>
        <w:t xml:space="preserve">一、2024-2029年中国厄贝沙坦氢氯噻嗪产量预测</w:t>
      </w:r>
    </w:p>
    <w:p>
      <w:pPr>
        <w:spacing w:after="150"/>
      </w:pPr>
      <w:r>
        <w:rPr/>
        <w:t xml:space="preserve">二、2024-2029年中国厄贝沙坦氢氯噻嗪需求预测</w:t>
      </w:r>
    </w:p>
    <w:p>
      <w:pPr>
        <w:spacing w:after="150"/>
      </w:pPr>
      <w:r>
        <w:rPr/>
        <w:t xml:space="preserve">三、2024-2029年中国厄贝沙坦氢氯噻嗪供需平衡预测</w:t>
      </w:r>
    </w:p>
    <w:p>
      <w:pPr>
        <w:spacing w:after="150"/>
      </w:pPr>
      <w:r>
        <w:rPr/>
        <w:t xml:space="preserve">四、2024-2029年中国厄贝沙坦氢氯噻嗪产品价格预测</w:t>
      </w:r>
    </w:p>
    <w:p>
      <w:pPr>
        <w:spacing w:after="150"/>
      </w:pPr>
      <w:r>
        <w:rPr>
          <w:b w:val="1"/>
          <w:bCs w:val="1"/>
        </w:rPr>
        <w:t xml:space="preserve">第四部分 投资战略研究</w:t>
      </w:r>
    </w:p>
    <w:p>
      <w:pPr>
        <w:spacing w:after="150"/>
      </w:pPr>
      <w:r>
        <w:rPr>
          <w:b w:val="1"/>
          <w:bCs w:val="1"/>
        </w:rPr>
        <w:t xml:space="preserve">第十三章 厄贝沙坦氢氯噻嗪行业投资环境分析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一、2019-2023年厄贝沙坦氢氯噻嗪行业政策环境分析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一、国内厄贝沙坦氢氯噻嗪技术现状</w:t>
      </w:r>
    </w:p>
    <w:p>
      <w:pPr>
        <w:spacing w:after="150"/>
      </w:pPr>
      <w:r>
        <w:rPr/>
        <w:t xml:space="preserve">二、2019-2023年厄贝沙坦氢氯噻嗪技术发展分析</w:t>
      </w:r>
    </w:p>
    <w:p>
      <w:pPr>
        <w:spacing w:after="150"/>
      </w:pPr>
      <w:r>
        <w:rPr/>
        <w:t xml:space="preserve">三、2024-2029年厄贝沙坦氢氯噻嗪技术发展趋势分析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厄贝沙坦氢氯噻嗪行业投资机会与风险</w:t>
      </w:r>
    </w:p>
    <w:p>
      <w:pPr>
        <w:spacing w:after="150"/>
      </w:pPr>
      <w:r>
        <w:rPr/>
        <w:t xml:space="preserve">第一节 厄贝沙坦氢氯噻嗪行业投资效益分析</w:t>
      </w:r>
    </w:p>
    <w:p>
      <w:pPr>
        <w:spacing w:after="150"/>
      </w:pPr>
      <w:r>
        <w:rPr/>
        <w:t xml:space="preserve">一、2019-2023年厄贝沙坦氢氯噻嗪行业投资状况分析</w:t>
      </w:r>
    </w:p>
    <w:p>
      <w:pPr>
        <w:spacing w:after="150"/>
      </w:pPr>
      <w:r>
        <w:rPr/>
        <w:t xml:space="preserve">二、2024-2029年厄贝沙坦氢氯噻嗪行业投资效益分析</w:t>
      </w:r>
    </w:p>
    <w:p>
      <w:pPr>
        <w:spacing w:after="150"/>
      </w:pPr>
      <w:r>
        <w:rPr/>
        <w:t xml:space="preserve">三、2024-2029年厄贝沙坦氢氯噻嗪行业投资趋势预测</w:t>
      </w:r>
    </w:p>
    <w:p>
      <w:pPr>
        <w:spacing w:after="150"/>
      </w:pPr>
      <w:r>
        <w:rPr/>
        <w:t xml:space="preserve">四、2024-2029年厄贝沙坦氢氯噻嗪行业的投资方向</w:t>
      </w:r>
    </w:p>
    <w:p>
      <w:pPr>
        <w:spacing w:after="150"/>
      </w:pPr>
      <w:r>
        <w:rPr/>
        <w:t xml:space="preserve">五、2024-2029年厄贝沙坦氢氯噻嗪行业投资的建议</w:t>
      </w:r>
    </w:p>
    <w:p>
      <w:pPr>
        <w:spacing w:after="150"/>
      </w:pPr>
      <w:r>
        <w:rPr/>
        <w:t xml:space="preserve">六、新进入者应注意的障碍因素分析</w:t>
      </w:r>
    </w:p>
    <w:p>
      <w:pPr>
        <w:spacing w:after="150"/>
      </w:pPr>
      <w:r>
        <w:rPr/>
        <w:t xml:space="preserve">第二节 影响厄贝沙坦氢氯噻嗪行业发展的主要因素</w:t>
      </w:r>
    </w:p>
    <w:p>
      <w:pPr>
        <w:spacing w:after="150"/>
      </w:pPr>
      <w:r>
        <w:rPr/>
        <w:t xml:space="preserve">一、2024-2029年影响厄贝沙坦氢氯噻嗪行业运行的有利因素分析</w:t>
      </w:r>
    </w:p>
    <w:p>
      <w:pPr>
        <w:spacing w:after="150"/>
      </w:pPr>
      <w:r>
        <w:rPr/>
        <w:t xml:space="preserve">二、2024-2029年影响厄贝沙坦氢氯噻嗪行业运行的不利因素分析</w:t>
      </w:r>
    </w:p>
    <w:p>
      <w:pPr>
        <w:spacing w:after="150"/>
      </w:pPr>
      <w:r>
        <w:rPr/>
        <w:t xml:space="preserve">三、2024-2029年我国厄贝沙坦氢氯噻嗪行业发展面临的挑战分析</w:t>
      </w:r>
    </w:p>
    <w:p>
      <w:pPr>
        <w:spacing w:after="150"/>
      </w:pPr>
      <w:r>
        <w:rPr/>
        <w:t xml:space="preserve">四、2024-2029年我国厄贝沙坦氢氯噻嗪行业发展面临的机遇分析</w:t>
      </w:r>
    </w:p>
    <w:p>
      <w:pPr>
        <w:spacing w:after="150"/>
      </w:pPr>
      <w:r>
        <w:rPr/>
        <w:t xml:space="preserve">第三节 厄贝沙坦氢氯噻嗪行业投资风险及控制策略分析</w:t>
      </w:r>
    </w:p>
    <w:p>
      <w:pPr>
        <w:spacing w:after="150"/>
      </w:pPr>
      <w:r>
        <w:rPr/>
        <w:t xml:space="preserve">一、2024-2029年厄贝沙坦氢氯噻嗪行业市场风险及控制策略</w:t>
      </w:r>
    </w:p>
    <w:p>
      <w:pPr>
        <w:spacing w:after="150"/>
      </w:pPr>
      <w:r>
        <w:rPr/>
        <w:t xml:space="preserve">二、2024-2029年厄贝沙坦氢氯噻嗪行业政策风险及控制策略</w:t>
      </w:r>
    </w:p>
    <w:p>
      <w:pPr>
        <w:spacing w:after="150"/>
      </w:pPr>
      <w:r>
        <w:rPr/>
        <w:t xml:space="preserve">三、2024-2029年厄贝沙坦氢氯噻嗪行业经营风险及控制策略</w:t>
      </w:r>
    </w:p>
    <w:p>
      <w:pPr>
        <w:spacing w:after="150"/>
      </w:pPr>
      <w:r>
        <w:rPr/>
        <w:t xml:space="preserve">四、2024-2029年厄贝沙坦氢氯噻嗪行业技术风险及控制策略</w:t>
      </w:r>
    </w:p>
    <w:p>
      <w:pPr>
        <w:spacing w:after="150"/>
      </w:pPr>
      <w:r>
        <w:rPr/>
        <w:t xml:space="preserve">五、2024-2029年厄贝沙坦氢氯噻嗪同业竞争风险及控制策略</w:t>
      </w:r>
    </w:p>
    <w:p>
      <w:pPr>
        <w:spacing w:after="150"/>
      </w:pPr>
      <w:r>
        <w:rPr/>
        <w:t xml:space="preserve">六、2024-2029年厄贝沙坦氢氯噻嗪行业其他风险及控制策略</w:t>
      </w:r>
    </w:p>
    <w:p>
      <w:pPr>
        <w:spacing w:after="150"/>
      </w:pPr>
      <w:r>
        <w:rPr>
          <w:b w:val="1"/>
          <w:bCs w:val="1"/>
        </w:rPr>
        <w:t xml:space="preserve">第十五章 厄贝沙坦氢氯噻嗪行业投资战略研究</w:t>
      </w:r>
    </w:p>
    <w:p>
      <w:pPr>
        <w:spacing w:after="150"/>
      </w:pPr>
      <w:r>
        <w:rPr/>
        <w:t xml:space="preserve">第一节 厄贝沙坦氢氯噻嗪行业发展战略研究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厄贝沙坦氢氯噻嗪企业经营管理策略</w:t>
      </w:r>
    </w:p>
    <w:p>
      <w:pPr>
        <w:spacing w:after="150"/>
      </w:pPr>
      <w:r>
        <w:rPr/>
        <w:t xml:space="preserve">第三节 厄贝沙坦氢氯噻嗪行业投资战略研究</w:t>
      </w:r>
    </w:p>
    <w:p>
      <w:pPr>
        <w:spacing w:after="150"/>
      </w:pPr>
      <w:r>
        <w:rPr/>
        <w:t xml:space="preserve">一、2019-2023年厄贝沙坦氢氯噻嗪行业投资战略</w:t>
      </w:r>
    </w:p>
    <w:p>
      <w:pPr>
        <w:spacing w:after="150"/>
      </w:pPr>
      <w:r>
        <w:rPr/>
        <w:t xml:space="preserve">二、2024-2029年厄贝沙坦氢氯噻嗪行业投资战略</w:t>
      </w:r>
    </w:p>
    <w:p>
      <w:pPr>
        <w:spacing w:after="150"/>
      </w:pPr>
      <w:r>
        <w:rPr>
          <w:b w:val="1"/>
          <w:bCs w:val="1"/>
        </w:rPr>
        <w:t xml:space="preserve">图表目录</w:t>
      </w:r>
    </w:p>
    <w:p>
      <w:pPr>
        <w:spacing w:after="150"/>
      </w:pPr>
      <w:r>
        <w:rPr/>
        <w:t xml:space="preserve">图表：厄贝沙坦氢氯噻嗪行业生命周期</w:t>
      </w:r>
    </w:p>
    <w:p>
      <w:pPr>
        <w:spacing w:after="150"/>
      </w:pPr>
      <w:r>
        <w:rPr/>
        <w:t xml:space="preserve">图表：厄贝沙坦氢氯噻嗪行业产业链结构</w:t>
      </w:r>
    </w:p>
    <w:p>
      <w:pPr>
        <w:spacing w:after="150"/>
      </w:pPr>
      <w:r>
        <w:rPr/>
        <w:t xml:space="preserve">图表：2019-2023年全球厄贝沙坦氢氯噻嗪行业市场规模</w:t>
      </w:r>
    </w:p>
    <w:p>
      <w:pPr>
        <w:spacing w:after="150"/>
      </w:pPr>
      <w:r>
        <w:rPr/>
        <w:t xml:space="preserve">图表：2019-2023年中国厄贝沙坦氢氯噻嗪行业市场规模</w:t>
      </w:r>
    </w:p>
    <w:p>
      <w:pPr>
        <w:spacing w:after="150"/>
      </w:pPr>
      <w:r>
        <w:rPr/>
        <w:t xml:space="preserve">图表：2019-2023年厄贝沙坦氢氯噻嗪行业重要数据指标比较</w:t>
      </w:r>
    </w:p>
    <w:p>
      <w:pPr>
        <w:spacing w:after="150"/>
      </w:pPr>
      <w:r>
        <w:rPr/>
        <w:t xml:space="preserve">图表：2019-2023年中国厄贝沙坦氢氯噻嗪市场占全球份额比较</w:t>
      </w:r>
    </w:p>
    <w:p>
      <w:pPr>
        <w:spacing w:after="150"/>
      </w:pPr>
      <w:r>
        <w:rPr/>
        <w:t xml:space="preserve">图表：2019-2023年厄贝沙坦氢氯噻嗪行业工业总产值</w:t>
      </w:r>
    </w:p>
    <w:p>
      <w:pPr>
        <w:spacing w:after="150"/>
      </w:pPr>
      <w:r>
        <w:rPr/>
        <w:t xml:space="preserve">图表：2019-2023年厄贝沙坦氢氯噻嗪行业销售收入</w:t>
      </w:r>
    </w:p>
    <w:p>
      <w:pPr>
        <w:spacing w:after="150"/>
      </w:pPr>
      <w:r>
        <w:rPr/>
        <w:t xml:space="preserve">图表：2019-2023年厄贝沙坦氢氯噻嗪行业利润总额</w:t>
      </w:r>
    </w:p>
    <w:p>
      <w:pPr>
        <w:spacing w:after="150"/>
      </w:pPr>
      <w:r>
        <w:rPr/>
        <w:t xml:space="preserve">图表：2019-2023年厄贝沙坦氢氯噻嗪行业资产总计</w:t>
      </w:r>
    </w:p>
    <w:p>
      <w:pPr>
        <w:spacing w:after="150"/>
      </w:pPr>
      <w:r>
        <w:rPr/>
        <w:t xml:space="preserve">图表：2019-2023年厄贝沙坦氢氯噻嗪行业负债总计</w:t>
      </w:r>
    </w:p>
    <w:p>
      <w:pPr>
        <w:spacing w:after="150"/>
      </w:pPr>
      <w:r>
        <w:rPr/>
        <w:t xml:space="preserve">图表：2019-2023年厄贝沙坦氢氯噻嗪行业竞争力分析</w:t>
      </w:r>
    </w:p>
    <w:p>
      <w:pPr>
        <w:spacing w:after="150"/>
      </w:pPr>
      <w:r>
        <w:rPr/>
        <w:t xml:space="preserve">图表：2019-2023年厄贝沙坦氢氯噻嗪市场价格走势</w:t>
      </w:r>
    </w:p>
    <w:p>
      <w:pPr>
        <w:spacing w:after="150"/>
      </w:pPr>
      <w:r>
        <w:rPr/>
        <w:t xml:space="preserve">图表：2019-2023年厄贝沙坦氢氯噻嗪行业主营业务收入</w:t>
      </w:r>
    </w:p>
    <w:p>
      <w:pPr>
        <w:spacing w:after="150"/>
      </w:pPr>
      <w:r>
        <w:rPr/>
        <w:t xml:space="preserve">图表：2019-2023年厄贝沙坦氢氯噻嗪行业主营业务成本</w:t>
      </w:r>
    </w:p>
    <w:p>
      <w:pPr>
        <w:spacing w:after="150"/>
      </w:pPr>
      <w:r>
        <w:rPr/>
        <w:t xml:space="preserve">图表：2019-2023年厄贝沙坦氢氯噻嗪行业销售毛利率分析</w:t>
      </w:r>
    </w:p>
    <w:p>
      <w:pPr>
        <w:spacing w:after="150"/>
      </w:pPr>
      <w:r>
        <w:rPr/>
        <w:t xml:space="preserve">图表：2019-2023年厄贝沙坦氢氯噻嗪行业销售利润率分析</w:t>
      </w:r>
    </w:p>
    <w:p>
      <w:pPr>
        <w:spacing w:after="150"/>
      </w:pPr>
      <w:r>
        <w:rPr/>
        <w:t xml:space="preserve">图表：2019-2023年厄贝沙坦氢氯噻嗪行业成本费用利润率分析</w:t>
      </w:r>
    </w:p>
    <w:p>
      <w:pPr>
        <w:spacing w:after="150"/>
      </w:pPr>
      <w:r>
        <w:rPr/>
        <w:t xml:space="preserve">图表：2019-2023年厄贝沙坦氢氯噻嗪行业总资产利润率分析</w:t>
      </w:r>
    </w:p>
    <w:p>
      <w:pPr>
        <w:spacing w:after="150"/>
      </w:pPr>
      <w:r>
        <w:rPr/>
        <w:t xml:space="preserve">图表：2019-2023年厄贝沙坦氢氯噻嗪行业产能分析</w:t>
      </w:r>
    </w:p>
    <w:p>
      <w:pPr>
        <w:spacing w:after="150"/>
      </w:pPr>
      <w:r>
        <w:rPr/>
        <w:t xml:space="preserve">图表：2019-2023年厄贝沙坦氢氯噻嗪行业产量分析</w:t>
      </w:r>
    </w:p>
    <w:p>
      <w:pPr>
        <w:spacing w:after="150"/>
      </w:pPr>
      <w:r>
        <w:rPr/>
        <w:t xml:space="preserve">图表：2019-2023年厄贝沙坦氢氯噻嗪行业需求分析</w:t>
      </w:r>
    </w:p>
    <w:p>
      <w:pPr>
        <w:spacing w:after="150"/>
      </w:pPr>
      <w:r>
        <w:rPr/>
        <w:t xml:space="preserve">图表：2019-2023年厄贝沙坦氢氯噻嗪行业集中度</w:t>
      </w:r>
    </w:p>
    <w:p>
      <w:pPr>
        <w:spacing w:after="150"/>
      </w:pPr>
      <w:r>
        <w:rPr/>
        <w:t xml:space="preserve">图表：2024-2029年厄贝沙坦氢氯噻嗪行业市场规模预测</w:t>
      </w:r>
    </w:p>
    <w:p>
      <w:pPr>
        <w:spacing w:after="150"/>
      </w:pPr>
      <w:r>
        <w:rPr/>
        <w:t xml:space="preserve">图表：2024-2029年厄贝沙坦氢氯噻嗪行业营业收入预测</w:t>
      </w:r>
    </w:p>
    <w:p>
      <w:pPr>
        <w:spacing w:after="150"/>
      </w:pPr>
      <w:r>
        <w:rPr/>
        <w:t xml:space="preserve">图表：2024-2029年中国厄贝沙坦氢氯噻嗪行业供给预测</w:t>
      </w:r>
    </w:p>
    <w:p>
      <w:pPr>
        <w:spacing w:after="150"/>
      </w:pPr>
      <w:r>
        <w:rPr/>
        <w:t xml:space="preserve">图表：2024-2029年中国厄贝沙坦氢氯噻嗪行业需求预测</w:t>
      </w:r>
    </w:p>
    <w:p>
      <w:pPr>
        <w:spacing w:after="150"/>
      </w:pPr>
      <w:r>
        <w:rPr/>
        <w:t xml:space="preserve">图表：2024-2029年中国厄贝沙坦氢氯噻嗪行业供需平衡预测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2024-2029年中国厄贝沙坦氢氯噻嗪市场产销需求分析与营销战略报告</dc:title>
  <dc:description>2024-2029年中国厄贝沙坦氢氯噻嗪市场产销需求分析与营销战略报告</dc:description>
  <dc:subject>2024-2029年中国厄贝沙坦氢氯噻嗪市场产销需求分析与营销战略报告</dc:subject>
  <cp:keywords>研究报告</cp:keywords>
  <cp:category>研究报告</cp:category>
  <cp:lastModifiedBy>北京中道泰和信息咨询有限公司</cp:lastModifiedBy>
  <dcterms:created xsi:type="dcterms:W3CDTF">2024-01-24T14:57:44+08:00</dcterms:created>
  <dcterms:modified xsi:type="dcterms:W3CDTF">2024-01-24T14:57:44+08:00</dcterms:modified>
</cp:coreProperties>
</file>

<file path=docProps/custom.xml><?xml version="1.0" encoding="utf-8"?>
<Properties xmlns="http://schemas.openxmlformats.org/officeDocument/2006/custom-properties" xmlns:vt="http://schemas.openxmlformats.org/officeDocument/2006/docPropsVTypes"/>
</file>