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2024-2029年墨水行业市场深度调研及发展趋势研究报告</w:t>
      </w:r>
    </w:p>
    <w:p>
      <w:pPr>
        <w:spacing w:after="150"/>
      </w:pPr>
      <w:r>
        <w:rPr>
          <w:b w:val="1"/>
          <w:bCs w:val="1"/>
        </w:rPr>
        <w:t xml:space="preserve">报告简介</w:t>
      </w:r>
    </w:p>
    <w:p>
      <w:pPr>
        <w:spacing w:after="150"/>
      </w:pPr>
      <w:r>
        <w:rPr/>
        <w:t xml:space="preserve">人们想墨水一般首先想到钢笔或毛笔的墨水，但随着印染及喷墨输出技术的广泛应用，实际上用得最多的是喷墨打印和印刷用的墨水。</w:t>
      </w:r>
    </w:p>
    <w:p>
      <w:pPr>
        <w:spacing w:after="150"/>
      </w:pPr>
      <w:r>
        <w:rPr/>
        <w:t xml:space="preserve">染料墨水是分子级全溶解的墨水，这种墨水是完全的复合溶液，堵墨头的概率很小，喷绘后易于被材料吸收，色彩艳丽，而且造价成本低，</w:t>
      </w:r>
    </w:p>
    <w:p>
      <w:pPr>
        <w:spacing w:after="150"/>
      </w:pPr>
      <w:r>
        <w:rPr/>
        <w:t xml:space="preserve">缺点是不防水，并且由于染料分子在紫外线照射下很快分解，导致户外紫外线下使用一个月内就有明显褪色。优点是色彩鲜艳、层次分明且价格也较颜料型墨水低，因此是打印图片、制作彩喷名片等用途的首选产品。</w:t>
      </w:r>
    </w:p>
    <w:p>
      <w:pPr>
        <w:spacing w:after="150"/>
      </w:pPr>
      <w:r>
        <w:rPr/>
        <w:t xml:space="preserve">颜料墨水说得形象点，就是粉状墨水，当然，这只是种形象的说法，并不够准确。准确一点地说，它是把固体颜料研磨成十分细小的颗粒，溶解于特殊的水溶剂中，是一种悬浮溶液或者叫半溶液，跟我们印染衣物的颜料性质同样。与染料墨水渗入到介质再形成色彩的原理完全相反，它是通过色材附在介质(如复印纸或打印纸等)的表面来发色的。</w:t>
      </w:r>
    </w:p>
    <w:p>
      <w:pPr>
        <w:spacing w:after="150"/>
      </w:pPr>
      <w:r>
        <w:rPr/>
        <w:t xml:space="preserve">因此，其优点是用颜料墨水来打印，即使在普通纸上打印也不会洇墨，而且由于颜料本身防水，也不容易被紫外线分解，所以它的耐水性强，也耐光，打印出来的东西即使在户外使用也能维持一年以上没有明显的褪色迹象。</w:t>
      </w:r>
    </w:p>
    <w:p>
      <w:pPr>
        <w:spacing w:after="150"/>
      </w:pPr>
      <w:r>
        <w:rPr/>
        <w:t xml:space="preserve">缺点是，大多数的颜料墨水都会因此而使表面残留色材，所以，即使在有光纸等表面平坦的纸上打印也不能打印出有光泽的图像来，这就是为什么一般用颜料墨水打印出来的东西都没光泽的缘故。另外，颜料墨水的制造成本较高，所以售价也较染料墨水贵，其价差高达二至四倍以上</w:t>
      </w:r>
    </w:p>
    <w:p>
      <w:pPr>
        <w:spacing w:after="150"/>
      </w:pPr>
      <w:r>
        <w:rPr/>
        <w:t xml:space="preserve">热转印图象色彩鲜艳，层次丰富，其效果可与印刷相媲美，不同之处在于热转印是在高温下使热转印油墨受热升华，渗入介质表面，凝华后，即可形成的图象。所以，不会在介质表面形成胶膜，并且图像不脱落，不龟裂，而且耐光性很强，很长时间不会褪色。</w:t>
      </w:r>
    </w:p>
    <w:p>
      <w:pPr>
        <w:spacing w:after="150"/>
      </w:pPr>
      <w:r>
        <w:rPr/>
        <w:t xml:space="preserve">墨水研究报告对墨水行业研究的内容和方法进行全面的阐述和论证，对研究过程中所获取的墨水资料进行全面系统的整理和分析，通过图表、统计结果及文献资料，或以纵向的发展过程，或横向类别分析提出论点、分析论据，进行论证。墨水报告绝对如实地反映客观情况，叙述、说明、推断、引用均恰如其分。文字、用词应力求准确。研究报告的文字也简单、明了、通顺、流畅，既明白如话，又把研究的效果准确地、科学地表达出来。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墨水行业的发展状况进行了深入透彻地分析，对我国行业市场情况、技术现状、供需形势作了详尽研究，重点分析了国内外重点企业、行业发展趋势以及行业投资情况，报告还对墨水下游行业的发展进行了探讨，是墨水及相关企业、投资部门、研究机构准确了解目前中国市场发展动态，把握墨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墨水行业发展概述</w:t>
      </w:r>
    </w:p>
    <w:p>
      <w:pPr>
        <w:spacing w:after="150"/>
      </w:pPr>
      <w:r>
        <w:rPr/>
        <w:t xml:space="preserve">第一节 墨水行业的概念</w:t>
      </w:r>
    </w:p>
    <w:p>
      <w:pPr>
        <w:spacing w:after="150"/>
      </w:pPr>
      <w:r>
        <w:rPr/>
        <w:t xml:space="preserve">一、墨水行业的定义</w:t>
      </w:r>
    </w:p>
    <w:p>
      <w:pPr>
        <w:spacing w:after="150"/>
      </w:pPr>
      <w:r>
        <w:rPr/>
        <w:t xml:space="preserve">二、墨水行业的特点</w:t>
      </w:r>
    </w:p>
    <w:p>
      <w:pPr>
        <w:spacing w:after="150"/>
      </w:pPr>
      <w:r>
        <w:rPr/>
        <w:t xml:space="preserve">三、墨水行业的分类</w:t>
      </w:r>
    </w:p>
    <w:p>
      <w:pPr>
        <w:spacing w:after="150"/>
      </w:pPr>
      <w:r>
        <w:rPr/>
        <w:t xml:space="preserve">第二节 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墨水行业发展环境分析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墨水行业技术环境分析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墨水行业产业链分析</w:t>
      </w:r>
    </w:p>
    <w:p>
      <w:pPr>
        <w:spacing w:after="150"/>
      </w:pPr>
      <w:r>
        <w:rPr/>
        <w:t xml:space="preserve">一、行业上游分析</w:t>
      </w:r>
    </w:p>
    <w:p>
      <w:pPr>
        <w:spacing w:after="150"/>
      </w:pPr>
      <w:r>
        <w:rPr/>
        <w:t xml:space="preserve">1、行业上游发展分析</w:t>
      </w:r>
    </w:p>
    <w:p>
      <w:pPr>
        <w:spacing w:after="150"/>
      </w:pPr>
      <w:r>
        <w:rPr/>
        <w:t xml:space="preserve">2、行业上游发展趋势分析</w:t>
      </w:r>
    </w:p>
    <w:p>
      <w:pPr>
        <w:spacing w:after="150"/>
      </w:pPr>
      <w:r>
        <w:rPr/>
        <w:t xml:space="preserve">二、行业下游分析</w:t>
      </w:r>
    </w:p>
    <w:p>
      <w:pPr>
        <w:spacing w:after="150"/>
      </w:pPr>
      <w:r>
        <w:rPr/>
        <w:t xml:space="preserve">1、行业下游发展现状</w:t>
      </w:r>
    </w:p>
    <w:p>
      <w:pPr>
        <w:spacing w:after="150"/>
      </w:pPr>
      <w:r>
        <w:rPr/>
        <w:t xml:space="preserve">2、行业下游发展趋势</w:t>
      </w:r>
    </w:p>
    <w:p>
      <w:pPr>
        <w:spacing w:after="150"/>
      </w:pPr>
      <w:r>
        <w:rPr>
          <w:b w:val="1"/>
          <w:bCs w:val="1"/>
        </w:rPr>
        <w:t xml:space="preserve">第二部分 行业发展分析</w:t>
      </w:r>
    </w:p>
    <w:p>
      <w:pPr>
        <w:spacing w:after="150"/>
      </w:pPr>
      <w:r>
        <w:rPr>
          <w:b w:val="1"/>
          <w:bCs w:val="1"/>
        </w:rPr>
        <w:t xml:space="preserve">第三章 全球墨水行业发展分析</w:t>
      </w:r>
    </w:p>
    <w:p>
      <w:pPr>
        <w:spacing w:after="150"/>
      </w:pPr>
      <w:r>
        <w:rPr/>
        <w:t xml:space="preserve">第一节 世界墨水行业发展分析</w:t>
      </w:r>
    </w:p>
    <w:p>
      <w:pPr>
        <w:spacing w:after="150"/>
      </w:pPr>
      <w:r>
        <w:rPr/>
        <w:t xml:space="preserve">第二节 主要国家或地区墨水行业发展分析</w:t>
      </w:r>
    </w:p>
    <w:p>
      <w:pPr>
        <w:spacing w:after="150"/>
      </w:pPr>
      <w:r>
        <w:rPr/>
        <w:t xml:space="preserve">一、美国墨水行业分析</w:t>
      </w:r>
    </w:p>
    <w:p>
      <w:pPr>
        <w:spacing w:after="150"/>
      </w:pPr>
      <w:r>
        <w:rPr/>
        <w:t xml:space="preserve">二、日本墨水行业分析</w:t>
      </w:r>
    </w:p>
    <w:p>
      <w:pPr>
        <w:spacing w:after="150"/>
      </w:pPr>
      <w:r>
        <w:rPr/>
        <w:t xml:space="preserve">三、欧洲墨水行业分析</w:t>
      </w:r>
    </w:p>
    <w:p>
      <w:pPr>
        <w:spacing w:after="150"/>
      </w:pPr>
      <w:r>
        <w:rPr/>
        <w:t xml:space="preserve">第三节 2019-2023年中国墨水行业进出口分析</w:t>
      </w:r>
    </w:p>
    <w:p>
      <w:pPr>
        <w:spacing w:after="150"/>
      </w:pPr>
      <w:r>
        <w:rPr/>
        <w:t xml:space="preserve">一、行业出口分析</w:t>
      </w:r>
    </w:p>
    <w:p>
      <w:pPr>
        <w:spacing w:after="150"/>
      </w:pPr>
      <w:r>
        <w:rPr/>
        <w:t xml:space="preserve">1、产品出口量</w:t>
      </w:r>
    </w:p>
    <w:p>
      <w:pPr>
        <w:spacing w:after="150"/>
      </w:pPr>
      <w:r>
        <w:rPr/>
        <w:t xml:space="preserve">2、产品出口额</w:t>
      </w:r>
    </w:p>
    <w:p>
      <w:pPr>
        <w:spacing w:after="150"/>
      </w:pPr>
      <w:r>
        <w:rPr/>
        <w:t xml:space="preserve">3、产品出口价格</w:t>
      </w:r>
    </w:p>
    <w:p>
      <w:pPr>
        <w:spacing w:after="150"/>
      </w:pPr>
      <w:r>
        <w:rPr/>
        <w:t xml:space="preserve">4、墨水行业出口前景</w:t>
      </w:r>
    </w:p>
    <w:p>
      <w:pPr>
        <w:spacing w:after="150"/>
      </w:pPr>
      <w:r>
        <w:rPr/>
        <w:t xml:space="preserve">二、行业进口分析</w:t>
      </w:r>
    </w:p>
    <w:p>
      <w:pPr>
        <w:spacing w:after="150"/>
      </w:pPr>
      <w:r>
        <w:rPr/>
        <w:t xml:space="preserve">1、产品进口量</w:t>
      </w:r>
    </w:p>
    <w:p>
      <w:pPr>
        <w:spacing w:after="150"/>
      </w:pPr>
      <w:r>
        <w:rPr/>
        <w:t xml:space="preserve">2、产品进口额</w:t>
      </w:r>
    </w:p>
    <w:p>
      <w:pPr>
        <w:spacing w:after="150"/>
      </w:pPr>
      <w:r>
        <w:rPr/>
        <w:t xml:space="preserve">3、产品进口价格</w:t>
      </w:r>
    </w:p>
    <w:p>
      <w:pPr>
        <w:spacing w:after="150"/>
      </w:pPr>
      <w:r>
        <w:rPr/>
        <w:t xml:space="preserve">4、墨水行业进口前景</w:t>
      </w:r>
    </w:p>
    <w:p>
      <w:pPr>
        <w:spacing w:after="150"/>
      </w:pPr>
      <w:r>
        <w:rPr>
          <w:b w:val="1"/>
          <w:bCs w:val="1"/>
        </w:rPr>
        <w:t xml:space="preserve">第四章 我国墨水行业发展分析</w:t>
      </w:r>
    </w:p>
    <w:p>
      <w:pPr>
        <w:spacing w:after="150"/>
      </w:pPr>
      <w:r>
        <w:rPr/>
        <w:t xml:space="preserve">第一节 我国墨水行业发展状况</w:t>
      </w:r>
    </w:p>
    <w:p>
      <w:pPr>
        <w:spacing w:after="150"/>
      </w:pPr>
      <w:r>
        <w:rPr/>
        <w:t xml:space="preserve">一、2019-2023年墨水行业发展状况分析</w:t>
      </w:r>
    </w:p>
    <w:p>
      <w:pPr>
        <w:spacing w:after="150"/>
      </w:pPr>
      <w:r>
        <w:rPr/>
        <w:t xml:space="preserve">二、2019-2023年我国墨水行业发展热点</w:t>
      </w:r>
    </w:p>
    <w:p>
      <w:pPr>
        <w:spacing w:after="150"/>
      </w:pPr>
      <w:r>
        <w:rPr/>
        <w:t xml:space="preserve">第二节 我国墨水行业市场供需状况</w:t>
      </w:r>
    </w:p>
    <w:p>
      <w:pPr>
        <w:spacing w:after="150"/>
      </w:pPr>
      <w:r>
        <w:rPr/>
        <w:t xml:space="preserve">一、2019-2023年我国墨水行业市场供给分析</w:t>
      </w:r>
    </w:p>
    <w:p>
      <w:pPr>
        <w:spacing w:after="150"/>
      </w:pPr>
      <w:r>
        <w:rPr/>
        <w:t xml:space="preserve">二、2019-2023年我国墨水行业市场需求分析</w:t>
      </w:r>
    </w:p>
    <w:p>
      <w:pPr>
        <w:spacing w:after="150"/>
      </w:pPr>
      <w:r>
        <w:rPr/>
        <w:t xml:space="preserve">第三节 我国墨水行业市场价格分析</w:t>
      </w:r>
    </w:p>
    <w:p>
      <w:pPr>
        <w:spacing w:after="150"/>
      </w:pPr>
      <w:r>
        <w:rPr/>
        <w:t xml:space="preserve">一、2019-2023年我国墨水行业产品价格分析</w:t>
      </w:r>
    </w:p>
    <w:p>
      <w:pPr>
        <w:spacing w:after="150"/>
      </w:pPr>
      <w:r>
        <w:rPr/>
        <w:t xml:space="preserve">二、我国墨水行业价格影响因素</w:t>
      </w:r>
    </w:p>
    <w:p>
      <w:pPr>
        <w:spacing w:after="150"/>
      </w:pPr>
      <w:r>
        <w:rPr/>
        <w:t xml:space="preserve">三、我国墨水行业价格变化趋势</w:t>
      </w:r>
    </w:p>
    <w:p>
      <w:pPr>
        <w:spacing w:after="150"/>
      </w:pPr>
      <w:r>
        <w:rPr>
          <w:b w:val="1"/>
          <w:bCs w:val="1"/>
        </w:rPr>
        <w:t xml:space="preserve">第五章 墨水细分行业市场分析</w:t>
      </w:r>
    </w:p>
    <w:p>
      <w:pPr>
        <w:spacing w:after="150"/>
      </w:pPr>
      <w:r>
        <w:rPr/>
        <w:t xml:space="preserve">第一节 数码印花墨水</w:t>
      </w:r>
    </w:p>
    <w:p>
      <w:pPr>
        <w:spacing w:after="150"/>
      </w:pPr>
      <w:r>
        <w:rPr/>
        <w:t xml:space="preserve">一、分散墨水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二、涂料墨水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三、酸性墨水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四、活性墨水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五、纯棉改性墨水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第二节 广告喷绘墨水</w:t>
      </w:r>
    </w:p>
    <w:p>
      <w:pPr>
        <w:spacing w:after="150"/>
      </w:pPr>
      <w:r>
        <w:rPr/>
        <w:t xml:space="preserve">一、乳胶墨水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二、uv墨水</w:t>
      </w:r>
    </w:p>
    <w:p>
      <w:pPr>
        <w:spacing w:after="150"/>
      </w:pPr>
      <w:r>
        <w:rPr/>
        <w:t xml:space="preserve">1、产品定义</w:t>
      </w:r>
    </w:p>
    <w:p>
      <w:pPr>
        <w:spacing w:after="150"/>
      </w:pPr>
      <w:r>
        <w:rPr/>
        <w:t xml:space="preserve">2、产品特点</w:t>
      </w:r>
    </w:p>
    <w:p>
      <w:pPr>
        <w:spacing w:after="150"/>
      </w:pPr>
      <w:r>
        <w:rPr/>
        <w:t xml:space="preserve">3、产品应用领域</w:t>
      </w:r>
    </w:p>
    <w:p>
      <w:pPr>
        <w:spacing w:after="150"/>
      </w:pPr>
      <w:r>
        <w:rPr/>
        <w:t xml:space="preserve">4、产品重点生产企业分析</w:t>
      </w:r>
    </w:p>
    <w:p>
      <w:pPr>
        <w:spacing w:after="150"/>
      </w:pPr>
      <w:r>
        <w:rPr/>
        <w:t xml:space="preserve">5、产品市场规模</w:t>
      </w:r>
    </w:p>
    <w:p>
      <w:pPr>
        <w:spacing w:after="150"/>
      </w:pPr>
      <w:r>
        <w:rPr/>
        <w:t xml:space="preserve">第三节 包装印刷墨水</w:t>
      </w:r>
    </w:p>
    <w:p>
      <w:pPr>
        <w:spacing w:after="150"/>
      </w:pPr>
      <w:r>
        <w:rPr/>
        <w:t xml:space="preserve">一、产品定义</w:t>
      </w:r>
    </w:p>
    <w:p>
      <w:pPr>
        <w:spacing w:after="150"/>
      </w:pPr>
      <w:r>
        <w:rPr/>
        <w:t xml:space="preserve">二、产品特点</w:t>
      </w:r>
    </w:p>
    <w:p>
      <w:pPr>
        <w:spacing w:after="150"/>
      </w:pPr>
      <w:r>
        <w:rPr/>
        <w:t xml:space="preserve">三、产品应用领域</w:t>
      </w:r>
    </w:p>
    <w:p>
      <w:pPr>
        <w:spacing w:after="150"/>
      </w:pPr>
      <w:r>
        <w:rPr/>
        <w:t xml:space="preserve">四、产品重点生产企业分</w:t>
      </w:r>
    </w:p>
    <w:p>
      <w:pPr>
        <w:spacing w:after="150"/>
      </w:pPr>
      <w:r>
        <w:rPr/>
        <w:t xml:space="preserve">五、产品市场规模</w:t>
      </w:r>
    </w:p>
    <w:p>
      <w:pPr>
        <w:spacing w:after="150"/>
      </w:pPr>
      <w:r>
        <w:rPr/>
        <w:t xml:space="preserve">第四节 影像写真墨水</w:t>
      </w:r>
    </w:p>
    <w:p>
      <w:pPr>
        <w:spacing w:after="150"/>
      </w:pPr>
      <w:r>
        <w:rPr/>
        <w:t xml:space="preserve">一、产品定义</w:t>
      </w:r>
    </w:p>
    <w:p>
      <w:pPr>
        <w:spacing w:after="150"/>
      </w:pPr>
      <w:r>
        <w:rPr/>
        <w:t xml:space="preserve">二、产品特点</w:t>
      </w:r>
    </w:p>
    <w:p>
      <w:pPr>
        <w:spacing w:after="150"/>
      </w:pPr>
      <w:r>
        <w:rPr/>
        <w:t xml:space="preserve">三、产品应用领域</w:t>
      </w:r>
    </w:p>
    <w:p>
      <w:pPr>
        <w:spacing w:after="150"/>
      </w:pPr>
      <w:r>
        <w:rPr/>
        <w:t xml:space="preserve">四、产品重点生产企业分</w:t>
      </w:r>
    </w:p>
    <w:p>
      <w:pPr>
        <w:spacing w:after="150"/>
      </w:pPr>
      <w:r>
        <w:rPr/>
        <w:t xml:space="preserve">五、产品市场规模</w:t>
      </w:r>
    </w:p>
    <w:p>
      <w:pPr>
        <w:spacing w:after="150"/>
      </w:pPr>
      <w:r>
        <w:rPr/>
        <w:t xml:space="preserve">第五节 桌面办公墨水</w:t>
      </w:r>
    </w:p>
    <w:p>
      <w:pPr>
        <w:spacing w:after="150"/>
      </w:pPr>
      <w:r>
        <w:rPr/>
        <w:t xml:space="preserve">一、产品定义</w:t>
      </w:r>
    </w:p>
    <w:p>
      <w:pPr>
        <w:spacing w:after="150"/>
      </w:pPr>
      <w:r>
        <w:rPr/>
        <w:t xml:space="preserve">二、产品特点</w:t>
      </w:r>
    </w:p>
    <w:p>
      <w:pPr>
        <w:spacing w:after="150"/>
      </w:pPr>
      <w:r>
        <w:rPr/>
        <w:t xml:space="preserve">三、产品应用领域</w:t>
      </w:r>
    </w:p>
    <w:p>
      <w:pPr>
        <w:spacing w:after="150"/>
      </w:pPr>
      <w:r>
        <w:rPr/>
        <w:t xml:space="preserve">四、产品重点生产企业分</w:t>
      </w:r>
    </w:p>
    <w:p>
      <w:pPr>
        <w:spacing w:after="150"/>
      </w:pPr>
      <w:r>
        <w:rPr/>
        <w:t xml:space="preserve">五、产品市场规模</w:t>
      </w:r>
    </w:p>
    <w:p>
      <w:pPr>
        <w:spacing w:after="150"/>
      </w:pPr>
      <w:r>
        <w:rPr>
          <w:b w:val="1"/>
          <w:bCs w:val="1"/>
        </w:rPr>
        <w:t xml:space="preserve">第六章 墨水区域市场情况分析</w:t>
      </w:r>
    </w:p>
    <w:p>
      <w:pPr>
        <w:spacing w:after="150"/>
      </w:pPr>
      <w:r>
        <w:rPr/>
        <w:t xml:space="preserve">第一节 华东地区墨水行业分析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墨水行业经济运行分析</w:t>
      </w:r>
    </w:p>
    <w:p>
      <w:pPr>
        <w:spacing w:after="150"/>
      </w:pPr>
      <w:r>
        <w:rPr/>
        <w:t xml:space="preserve">第一节 2019-2023年我国墨水行业工业总产值分析</w:t>
      </w:r>
    </w:p>
    <w:p>
      <w:pPr>
        <w:spacing w:after="150"/>
      </w:pPr>
      <w:r>
        <w:rPr/>
        <w:t xml:space="preserve">第二节 2019-2023年我国墨水行业市场销售收入分析</w:t>
      </w:r>
    </w:p>
    <w:p>
      <w:pPr>
        <w:spacing w:after="150"/>
      </w:pPr>
      <w:r>
        <w:rPr/>
        <w:t xml:space="preserve">第三节 2019-2023年我国墨水行业产品成本费用分析</w:t>
      </w:r>
    </w:p>
    <w:p>
      <w:pPr>
        <w:spacing w:after="150"/>
      </w:pPr>
      <w:r>
        <w:rPr/>
        <w:t xml:space="preserve">第四节 2019-2023年我国墨水行业利润总额分析</w:t>
      </w:r>
    </w:p>
    <w:p>
      <w:pPr>
        <w:spacing w:after="150"/>
      </w:pPr>
      <w:r>
        <w:rPr/>
        <w:t xml:space="preserve">第五节 2019-2023年我国墨水行业运营能力分析</w:t>
      </w:r>
    </w:p>
    <w:p>
      <w:pPr>
        <w:spacing w:after="150"/>
      </w:pPr>
      <w:r>
        <w:rPr/>
        <w:t xml:space="preserve">一、2019-2023年我国墨水行业成长性分析</w:t>
      </w:r>
    </w:p>
    <w:p>
      <w:pPr>
        <w:spacing w:after="150"/>
      </w:pPr>
      <w:r>
        <w:rPr/>
        <w:t xml:space="preserve">二、2019-2023年我国墨水行业经营能力分析</w:t>
      </w:r>
    </w:p>
    <w:p>
      <w:pPr>
        <w:spacing w:after="150"/>
      </w:pPr>
      <w:r>
        <w:rPr/>
        <w:t xml:space="preserve">三、2019-2023年我国墨水行业盈利能力分析</w:t>
      </w:r>
    </w:p>
    <w:p>
      <w:pPr>
        <w:spacing w:after="150"/>
      </w:pPr>
      <w:r>
        <w:rPr/>
        <w:t xml:space="preserve">四、2019-2023年我国墨水行业偿债能力分析</w:t>
      </w:r>
    </w:p>
    <w:p>
      <w:pPr>
        <w:spacing w:after="150"/>
      </w:pPr>
      <w:r>
        <w:rPr>
          <w:b w:val="1"/>
          <w:bCs w:val="1"/>
        </w:rPr>
        <w:t xml:space="preserve">第三部分 行业竞争格局</w:t>
      </w:r>
    </w:p>
    <w:p>
      <w:pPr>
        <w:spacing w:after="150"/>
      </w:pPr>
      <w:r>
        <w:rPr>
          <w:b w:val="1"/>
          <w:bCs w:val="1"/>
        </w:rPr>
        <w:t xml:space="preserve">第八章 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2019-2023年墨水行业竞争格局分析</w:t>
      </w:r>
    </w:p>
    <w:p>
      <w:pPr>
        <w:spacing w:after="150"/>
      </w:pPr>
      <w:r>
        <w:rPr/>
        <w:t xml:space="preserve">一、2019-2023年国内外墨水行业竞争分析</w:t>
      </w:r>
    </w:p>
    <w:p>
      <w:pPr>
        <w:spacing w:after="150"/>
      </w:pPr>
      <w:r>
        <w:rPr/>
        <w:t xml:space="preserve">二、2019-2023年我国墨水行业市场竞争分析</w:t>
      </w:r>
    </w:p>
    <w:p>
      <w:pPr>
        <w:spacing w:after="150"/>
      </w:pPr>
      <w:r>
        <w:rPr/>
        <w:t xml:space="preserve">三、2019-2023年我国墨水行业市场集中度分析</w:t>
      </w:r>
    </w:p>
    <w:p>
      <w:pPr>
        <w:spacing w:after="150"/>
      </w:pPr>
      <w:r>
        <w:rPr/>
        <w:t xml:space="preserve">四、2019-2023年国内主要墨水行业企业动向</w:t>
      </w:r>
    </w:p>
    <w:p>
      <w:pPr>
        <w:spacing w:after="150"/>
      </w:pPr>
      <w:r>
        <w:rPr>
          <w:b w:val="1"/>
          <w:bCs w:val="1"/>
        </w:rPr>
        <w:t xml:space="preserve">第九章 主要墨水行业企业竞争分析</w:t>
      </w:r>
    </w:p>
    <w:p>
      <w:pPr>
        <w:spacing w:after="150"/>
      </w:pPr>
      <w:r>
        <w:rPr/>
        <w:t xml:space="preserve">第一节 上海英雄(集团)有限公司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第二节 天津市鸵鸟墨水有限公司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第三节 珠海市乐通化工股份有限公司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第四节 郑州鸿盛数码科技股份有限公司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第五节 珠海艾派克科技股份有限公司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第六节 北京一得阁墨业有限责任公司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第七节 湖北鼎龙控股股份有限公司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第八节 中国宣纸股份有限公司</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第九节 道氏技术</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t xml:space="preserve">第十节 国瓷康立泰(伯陶墨水)</w:t>
      </w:r>
    </w:p>
    <w:p>
      <w:pPr>
        <w:spacing w:after="150"/>
      </w:pPr>
      <w:r>
        <w:rPr/>
        <w:t xml:space="preserve">一、企业概况</w:t>
      </w:r>
    </w:p>
    <w:p>
      <w:pPr>
        <w:spacing w:after="150"/>
      </w:pPr>
      <w:r>
        <w:rPr/>
        <w:t xml:space="preserve">二、企业墨水产品特点</w:t>
      </w:r>
    </w:p>
    <w:p>
      <w:pPr>
        <w:spacing w:after="150"/>
      </w:pPr>
      <w:r>
        <w:rPr/>
        <w:t xml:space="preserve">三、企业竞争优势分析</w:t>
      </w:r>
    </w:p>
    <w:p>
      <w:pPr>
        <w:spacing w:after="150"/>
      </w:pPr>
      <w:r>
        <w:rPr/>
        <w:t xml:space="preserve">四、企业经营状况分析</w:t>
      </w:r>
    </w:p>
    <w:p>
      <w:pPr>
        <w:spacing w:after="150"/>
      </w:pPr>
      <w:r>
        <w:rPr/>
        <w:t xml:space="preserve">五、企业营销网络分析</w:t>
      </w:r>
    </w:p>
    <w:p>
      <w:pPr>
        <w:spacing w:after="150"/>
      </w:pPr>
      <w:r>
        <w:rPr/>
        <w:t xml:space="preserve">六、企业重点客户或销售领域</w:t>
      </w:r>
    </w:p>
    <w:p>
      <w:pPr>
        <w:spacing w:after="150"/>
      </w:pPr>
      <w:r>
        <w:rPr/>
        <w:t xml:space="preserve">七、企业发展战略分析</w:t>
      </w:r>
    </w:p>
    <w:p>
      <w:pPr>
        <w:spacing w:after="150"/>
      </w:pPr>
      <w:r>
        <w:rPr>
          <w:b w:val="1"/>
          <w:bCs w:val="1"/>
        </w:rPr>
        <w:t xml:space="preserve">第十章 墨水行业企业竞争策略分析</w:t>
      </w:r>
    </w:p>
    <w:p>
      <w:pPr>
        <w:spacing w:after="150"/>
      </w:pPr>
      <w:r>
        <w:rPr/>
        <w:t xml:space="preserve">第一节 墨水行业市场竞争策略分析</w:t>
      </w:r>
    </w:p>
    <w:p>
      <w:pPr>
        <w:spacing w:after="150"/>
      </w:pPr>
      <w:r>
        <w:rPr/>
        <w:t xml:space="preserve">一、2019-2023年墨水行业市场增长潜力分析</w:t>
      </w:r>
    </w:p>
    <w:p>
      <w:pPr>
        <w:spacing w:after="150"/>
      </w:pPr>
      <w:r>
        <w:rPr/>
        <w:t xml:space="preserve">二、2019-2023年墨水行业主要潜力品种分析</w:t>
      </w:r>
    </w:p>
    <w:p>
      <w:pPr>
        <w:spacing w:after="150"/>
      </w:pPr>
      <w:r>
        <w:rPr/>
        <w:t xml:space="preserve">三、现有墨水行业产品竞争策略分析</w:t>
      </w:r>
    </w:p>
    <w:p>
      <w:pPr>
        <w:spacing w:after="150"/>
      </w:pPr>
      <w:r>
        <w:rPr/>
        <w:t xml:space="preserve">四、潜力墨水行业品种竞争策略选择</w:t>
      </w:r>
    </w:p>
    <w:p>
      <w:pPr>
        <w:spacing w:after="150"/>
      </w:pPr>
      <w:r>
        <w:rPr/>
        <w:t xml:space="preserve">第二节 墨水行业企业竞争策略分析</w:t>
      </w:r>
    </w:p>
    <w:p>
      <w:pPr>
        <w:spacing w:after="150"/>
      </w:pPr>
      <w:r>
        <w:rPr/>
        <w:t xml:space="preserve">一、2024-2029年我国墨水行业市场竞争趋势</w:t>
      </w:r>
    </w:p>
    <w:p>
      <w:pPr>
        <w:spacing w:after="150"/>
      </w:pPr>
      <w:r>
        <w:rPr/>
        <w:t xml:space="preserve">二、2024-2029年墨水行业竞争格局展望</w:t>
      </w:r>
    </w:p>
    <w:p>
      <w:pPr>
        <w:spacing w:after="150"/>
      </w:pPr>
      <w:r>
        <w:rPr/>
        <w:t xml:space="preserve">三、2024-2029年墨水行业竞争策略分析</w:t>
      </w:r>
    </w:p>
    <w:p>
      <w:pPr>
        <w:spacing w:after="150"/>
      </w:pPr>
      <w:r>
        <w:rPr/>
        <w:t xml:space="preserve">四、2024-2029年墨水行业企业竞争策略分析</w:t>
      </w:r>
    </w:p>
    <w:p>
      <w:pPr>
        <w:spacing w:after="150"/>
      </w:pPr>
      <w:r>
        <w:rPr>
          <w:b w:val="1"/>
          <w:bCs w:val="1"/>
        </w:rPr>
        <w:t xml:space="preserve">第四部分 行业前景分析</w:t>
      </w:r>
    </w:p>
    <w:p>
      <w:pPr>
        <w:spacing w:after="150"/>
      </w:pPr>
      <w:r>
        <w:rPr>
          <w:b w:val="1"/>
          <w:bCs w:val="1"/>
        </w:rPr>
        <w:t xml:space="preserve">第十一章 墨水行业发展趋势分析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第二节2024-2029年我国墨水行业市场趋势分析</w:t>
      </w:r>
    </w:p>
    <w:p>
      <w:pPr>
        <w:spacing w:after="150"/>
      </w:pPr>
      <w:r>
        <w:rPr/>
        <w:t xml:space="preserve">一、2024-2029年我国墨水行业发展趋势分析</w:t>
      </w:r>
    </w:p>
    <w:p>
      <w:pPr>
        <w:spacing w:after="150"/>
      </w:pPr>
      <w:r>
        <w:rPr/>
        <w:t xml:space="preserve">二、2024-2029年我国墨水行业市场发展空间</w:t>
      </w:r>
    </w:p>
    <w:p>
      <w:pPr>
        <w:spacing w:after="150"/>
      </w:pPr>
      <w:r>
        <w:rPr/>
        <w:t xml:space="preserve">三、2024-2029年我国墨水行业政策趋向</w:t>
      </w:r>
    </w:p>
    <w:p>
      <w:pPr>
        <w:spacing w:after="150"/>
      </w:pPr>
      <w:r>
        <w:rPr/>
        <w:t xml:space="preserve">四、2024-2029年我国墨水行业技术革新趋势</w:t>
      </w:r>
    </w:p>
    <w:p>
      <w:pPr>
        <w:spacing w:after="150"/>
      </w:pPr>
      <w:r>
        <w:rPr>
          <w:b w:val="1"/>
          <w:bCs w:val="1"/>
        </w:rPr>
        <w:t xml:space="preserve">第十二章 墨水行业发展趋势</w:t>
      </w:r>
    </w:p>
    <w:p>
      <w:pPr>
        <w:spacing w:after="150"/>
      </w:pPr>
      <w:r>
        <w:rPr/>
        <w:t xml:space="preserve">第一节 2024-2029年我国墨水行业需求与消费预测</w:t>
      </w:r>
    </w:p>
    <w:p>
      <w:pPr>
        <w:spacing w:after="150"/>
      </w:pPr>
      <w:r>
        <w:rPr/>
        <w:t xml:space="preserve">一、2024-2029年墨水行业总产值预测</w:t>
      </w:r>
    </w:p>
    <w:p>
      <w:pPr>
        <w:spacing w:after="150"/>
      </w:pPr>
      <w:r>
        <w:rPr/>
        <w:t xml:space="preserve">二、2024-2029年墨水行业销售收入预测</w:t>
      </w:r>
    </w:p>
    <w:p>
      <w:pPr>
        <w:spacing w:after="150"/>
      </w:pPr>
      <w:r>
        <w:rPr/>
        <w:t xml:space="preserve">三、2024-2029年墨水行业总资产预测</w:t>
      </w:r>
    </w:p>
    <w:p>
      <w:pPr>
        <w:spacing w:after="150"/>
      </w:pPr>
      <w:r>
        <w:rPr/>
        <w:t xml:space="preserve">第二节 2024-2029年我国墨水行业供需预测</w:t>
      </w:r>
    </w:p>
    <w:p>
      <w:pPr>
        <w:spacing w:after="150"/>
      </w:pPr>
      <w:r>
        <w:rPr/>
        <w:t xml:space="preserve">一、2024-2029年墨水行业供给预测</w:t>
      </w:r>
    </w:p>
    <w:p>
      <w:pPr>
        <w:spacing w:after="150"/>
      </w:pPr>
      <w:r>
        <w:rPr/>
        <w:t xml:space="preserve">二、2024-2029年墨水行业需求预测</w:t>
      </w:r>
    </w:p>
    <w:p>
      <w:pPr>
        <w:spacing w:after="150"/>
      </w:pPr>
      <w:r>
        <w:rPr/>
        <w:t xml:space="preserve">三、2024-2029年墨水行业供需平衡预测</w:t>
      </w:r>
    </w:p>
    <w:p>
      <w:pPr>
        <w:spacing w:after="150"/>
      </w:pPr>
      <w:r>
        <w:rPr>
          <w:b w:val="1"/>
          <w:bCs w:val="1"/>
        </w:rPr>
        <w:t xml:space="preserve">第五部分 投资战略研究</w:t>
      </w:r>
    </w:p>
    <w:p>
      <w:pPr>
        <w:spacing w:after="150"/>
      </w:pPr>
      <w:r>
        <w:rPr>
          <w:b w:val="1"/>
          <w:bCs w:val="1"/>
        </w:rPr>
        <w:t xml:space="preserve">第十三章 墨水行业投资现状分析</w:t>
      </w:r>
    </w:p>
    <w:p>
      <w:pPr>
        <w:spacing w:after="150"/>
      </w:pPr>
      <w:r>
        <w:rPr/>
        <w:t xml:space="preserve">第一节 2019-2023年墨水行业总体投资结构</w:t>
      </w:r>
    </w:p>
    <w:p>
      <w:pPr>
        <w:spacing w:after="150"/>
      </w:pPr>
      <w:r>
        <w:rPr/>
        <w:t xml:space="preserve">第二节 2019-2023年墨水行业投资规模情况</w:t>
      </w:r>
    </w:p>
    <w:p>
      <w:pPr>
        <w:spacing w:after="150"/>
      </w:pPr>
      <w:r>
        <w:rPr/>
        <w:t xml:space="preserve">第三节 2019-2023年墨水行业分地区投资分析</w:t>
      </w:r>
    </w:p>
    <w:p>
      <w:pPr>
        <w:spacing w:after="150"/>
      </w:pPr>
      <w:r>
        <w:rPr/>
        <w:t xml:space="preserve">第四节 2019-2023年墨水行业外商投资情况</w:t>
      </w:r>
    </w:p>
    <w:p>
      <w:pPr>
        <w:spacing w:after="150"/>
      </w:pPr>
      <w:r>
        <w:rPr>
          <w:b w:val="1"/>
          <w:bCs w:val="1"/>
        </w:rPr>
        <w:t xml:space="preserve">第十四章 墨水行业投资机会与风险</w:t>
      </w:r>
    </w:p>
    <w:p>
      <w:pPr>
        <w:spacing w:after="150"/>
      </w:pPr>
      <w:r>
        <w:rPr/>
        <w:t xml:space="preserve">第一节 墨水行业投资效益分析</w:t>
      </w:r>
    </w:p>
    <w:p>
      <w:pPr>
        <w:spacing w:after="150"/>
      </w:pPr>
      <w:r>
        <w:rPr/>
        <w:t xml:space="preserve">一、2019-2023年我国墨水行业投资状况分析</w:t>
      </w:r>
    </w:p>
    <w:p>
      <w:pPr>
        <w:spacing w:after="150"/>
      </w:pPr>
      <w:r>
        <w:rPr/>
        <w:t xml:space="preserve">二、2019-2023年我国墨水行业投资效益分析</w:t>
      </w:r>
    </w:p>
    <w:p>
      <w:pPr>
        <w:spacing w:after="150"/>
      </w:pPr>
      <w:r>
        <w:rPr/>
        <w:t xml:space="preserve">三、2024-2029年我国墨水行业的投资方向</w:t>
      </w:r>
    </w:p>
    <w:p>
      <w:pPr>
        <w:spacing w:after="150"/>
      </w:pPr>
      <w:r>
        <w:rPr/>
        <w:t xml:space="preserve">第二节 影响墨水行业发展的主要因素</w:t>
      </w:r>
    </w:p>
    <w:p>
      <w:pPr>
        <w:spacing w:after="150"/>
      </w:pPr>
      <w:r>
        <w:rPr/>
        <w:t xml:space="preserve">一、2024-2029年影响墨水行业运行的有利因素分析</w:t>
      </w:r>
    </w:p>
    <w:p>
      <w:pPr>
        <w:spacing w:after="150"/>
      </w:pPr>
      <w:r>
        <w:rPr/>
        <w:t xml:space="preserve">二、2024-2029年影响墨水行业运行的稳定因素分析</w:t>
      </w:r>
    </w:p>
    <w:p>
      <w:pPr>
        <w:spacing w:after="150"/>
      </w:pPr>
      <w:r>
        <w:rPr/>
        <w:t xml:space="preserve">三、2024-2029年影响墨水行业运行的不利因素分析</w:t>
      </w:r>
    </w:p>
    <w:p>
      <w:pPr>
        <w:spacing w:after="150"/>
      </w:pPr>
      <w:r>
        <w:rPr/>
        <w:t xml:space="preserve">四、2024-2029年我国墨水行业发展面临的挑战分析</w:t>
      </w:r>
    </w:p>
    <w:p>
      <w:pPr>
        <w:spacing w:after="150"/>
      </w:pPr>
      <w:r>
        <w:rPr/>
        <w:t xml:space="preserve">五、2024-2029年我国墨水行业发展面临的机遇分析</w:t>
      </w:r>
    </w:p>
    <w:p>
      <w:pPr>
        <w:spacing w:after="150"/>
      </w:pPr>
      <w:r>
        <w:rPr/>
        <w:t xml:space="preserve">第三节 墨水行业投资风险及控制策略分析</w:t>
      </w:r>
    </w:p>
    <w:p>
      <w:pPr>
        <w:spacing w:after="150"/>
      </w:pPr>
      <w:r>
        <w:rPr/>
        <w:t xml:space="preserve">一、2024-2029年墨水行业市场风险及控制策略</w:t>
      </w:r>
    </w:p>
    <w:p>
      <w:pPr>
        <w:spacing w:after="150"/>
      </w:pPr>
      <w:r>
        <w:rPr/>
        <w:t xml:space="preserve">二、2024-2029年墨水行业政策风险及控制策略</w:t>
      </w:r>
    </w:p>
    <w:p>
      <w:pPr>
        <w:spacing w:after="150"/>
      </w:pPr>
      <w:r>
        <w:rPr/>
        <w:t xml:space="preserve">三、2024-2029年墨水行业经营风险及控制策略</w:t>
      </w:r>
    </w:p>
    <w:p>
      <w:pPr>
        <w:spacing w:after="150"/>
      </w:pPr>
      <w:r>
        <w:rPr/>
        <w:t xml:space="preserve">四、2024-2029年墨水行业技术风险及控制策略</w:t>
      </w:r>
    </w:p>
    <w:p>
      <w:pPr>
        <w:spacing w:after="150"/>
      </w:pPr>
      <w:r>
        <w:rPr/>
        <w:t xml:space="preserve">五、2024-2029年墨水行业同业竞争风险及控制策略</w:t>
      </w:r>
    </w:p>
    <w:p>
      <w:pPr>
        <w:spacing w:after="150"/>
      </w:pPr>
      <w:r>
        <w:rPr/>
        <w:t xml:space="preserve">六、2024-2029年墨水行业其他风险及控制策略</w:t>
      </w:r>
    </w:p>
    <w:p>
      <w:pPr>
        <w:spacing w:after="150"/>
      </w:pPr>
      <w:r>
        <w:rPr>
          <w:b w:val="1"/>
          <w:bCs w:val="1"/>
        </w:rPr>
        <w:t xml:space="preserve">第十五章 墨水行业投资战略研究</w:t>
      </w:r>
    </w:p>
    <w:p>
      <w:pPr>
        <w:spacing w:after="150"/>
      </w:pPr>
      <w:r>
        <w:rPr/>
        <w:t xml:space="preserve">第一节 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墨水行业投资战略研究</w:t>
      </w:r>
    </w:p>
    <w:p>
      <w:pPr>
        <w:spacing w:after="150"/>
      </w:pPr>
      <w:r>
        <w:rPr/>
        <w:t xml:space="preserve">一、2024-2029年墨水行业投资战略</w:t>
      </w:r>
    </w:p>
    <w:p>
      <w:pPr>
        <w:spacing w:after="150"/>
      </w:pPr>
      <w:r>
        <w:rPr/>
        <w:t xml:space="preserve">二、中道泰和对墨水行业的投资建议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图表：2019-2023年我国墨水行业成长性</w:t>
      </w:r>
    </w:p>
    <w:p>
      <w:pPr>
        <w:spacing w:after="150"/>
      </w:pPr>
      <w:r>
        <w:rPr/>
        <w:t xml:space="preserve">图表：2019-2023年我国墨水行业经营能力</w:t>
      </w:r>
    </w:p>
    <w:p>
      <w:pPr>
        <w:spacing w:after="150"/>
      </w:pPr>
      <w:r>
        <w:rPr/>
        <w:t xml:space="preserve">图表：2019-2023年我国墨水行业盈利能力</w:t>
      </w:r>
    </w:p>
    <w:p>
      <w:pPr>
        <w:spacing w:after="150"/>
      </w:pPr>
      <w:r>
        <w:rPr/>
        <w:t xml:space="preserve">图表：2019-2023年我国墨水行业偿债能力</w:t>
      </w:r>
    </w:p>
    <w:p>
      <w:pPr>
        <w:spacing w:after="150"/>
      </w:pPr>
      <w:r>
        <w:rPr/>
        <w:t xml:space="preserve">图表：2019-2023年我国墨水行业不同规模企业工业总产值</w:t>
      </w:r>
    </w:p>
    <w:p>
      <w:pPr>
        <w:spacing w:after="150"/>
      </w:pPr>
      <w:r>
        <w:rPr/>
        <w:t xml:space="preserve">图表：2019-2023年我国墨水行业不同所有制企业工业总产值</w:t>
      </w:r>
    </w:p>
    <w:p>
      <w:pPr>
        <w:spacing w:after="150"/>
      </w:pPr>
      <w:r>
        <w:rPr/>
        <w:t xml:space="preserve">图表：2019-2023年我国墨水行业不同规模企业总销售收入</w:t>
      </w:r>
    </w:p>
    <w:p>
      <w:pPr>
        <w:spacing w:after="150"/>
      </w:pPr>
      <w:r>
        <w:rPr/>
        <w:t xml:space="preserve">图表：2019-2023年我国墨水行业不同所有制企业总销售收入</w:t>
      </w:r>
    </w:p>
    <w:p>
      <w:pPr>
        <w:spacing w:after="150"/>
      </w:pPr>
      <w:r>
        <w:rPr/>
        <w:t xml:space="preserve">图表：2019-2023年我国墨水行业不同规模企业销售成本比较</w:t>
      </w:r>
    </w:p>
    <w:p>
      <w:pPr>
        <w:spacing w:after="150"/>
      </w:pPr>
      <w:r>
        <w:rPr/>
        <w:t xml:space="preserve">图表：2019-2023年我国墨水行业不同所有制企业销售成本比较</w:t>
      </w:r>
    </w:p>
    <w:p>
      <w:pPr>
        <w:spacing w:after="150"/>
      </w:pPr>
      <w:r>
        <w:rPr/>
        <w:t xml:space="preserve">图表：2019-2023年我国墨水行业不同规模企业利润总额比较</w:t>
      </w:r>
    </w:p>
    <w:p>
      <w:pPr>
        <w:spacing w:after="150"/>
      </w:pPr>
      <w:r>
        <w:rPr/>
        <w:t xml:space="preserve">图表：2019-2023年我国墨水行业不同所有制企业利润总额比较</w:t>
      </w:r>
    </w:p>
    <w:p>
      <w:pPr>
        <w:spacing w:after="150"/>
      </w:pPr>
      <w:r>
        <w:rPr/>
        <w:t xml:space="preserve">图表：2024-2029年我国墨水行业供给预测</w:t>
      </w:r>
    </w:p>
    <w:p>
      <w:pPr>
        <w:spacing w:after="150"/>
      </w:pPr>
      <w:r>
        <w:rPr/>
        <w:t xml:space="preserve">图表：2024-2029年我国墨水行业产量预测</w:t>
      </w:r>
    </w:p>
    <w:p>
      <w:pPr>
        <w:spacing w:after="150"/>
      </w:pPr>
      <w:r>
        <w:rPr/>
        <w:t xml:space="preserve">图表：2024-2029年我国墨水行业需求预测</w:t>
      </w:r>
    </w:p>
    <w:p>
      <w:pPr>
        <w:spacing w:after="150"/>
      </w:pPr>
      <w:r>
        <w:rPr/>
        <w:t xml:space="preserve">图表：2024-2029年我国墨水行业供需平衡预测</w:t>
      </w:r>
    </w:p>
    <w:p>
      <w:pPr>
        <w:spacing w:after="150"/>
      </w:pPr>
      <w:r>
        <w:rPr/>
        <w:t xml:space="preserve">图表：2024-2029年我国墨水行业产品价格预测</w:t>
      </w:r>
    </w:p>
    <w:p>
      <w:pPr>
        <w:spacing w:after="150"/>
      </w:pPr>
      <w:r>
        <w:rPr/>
        <w:t xml:space="preserve">图表：2024-2029年我国墨水行业产品消费预测</w:t>
      </w:r>
    </w:p>
    <w:p>
      <w:pPr>
        <w:spacing w:after="150"/>
      </w:pPr>
      <w:r>
        <w:rPr/>
        <w:t xml:space="preserve">图表：2024-2029年我国墨水行业市场规模预测</w:t>
      </w:r>
    </w:p>
    <w:p>
      <w:pPr>
        <w:spacing w:after="150"/>
      </w:pPr>
      <w:r>
        <w:rPr/>
        <w:t xml:space="preserve">图表：2024-2029年我国墨水行业总产值预测</w:t>
      </w:r>
    </w:p>
    <w:p>
      <w:pPr>
        <w:spacing w:after="150"/>
      </w:pPr>
      <w:r>
        <w:rPr/>
        <w:t xml:space="preserve">图表：2024-2029年我国墨水行业销售收入预测</w:t>
      </w:r>
    </w:p>
    <w:p>
      <w:pPr>
        <w:spacing w:after="150"/>
      </w:pPr>
      <w:r>
        <w:rPr/>
        <w:t xml:space="preserve">图表：2024-2029年我国墨水行业总资产预测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2024-2029年墨水行业市场深度调研及发展趋势研究报告</dc:title>
  <dc:description>2024-2029年墨水行业市场深度调研及发展趋势研究报告</dc:description>
  <dc:subject>2024-2029年墨水行业市场深度调研及发展趋势研究报告</dc:subject>
  <cp:keywords>研究报告</cp:keywords>
  <cp:category>研究报告</cp:category>
  <cp:lastModifiedBy>北京中道泰和信息咨询有限公司</cp:lastModifiedBy>
  <dcterms:created xsi:type="dcterms:W3CDTF">2024-01-24T14:57:39+08:00</dcterms:created>
  <dcterms:modified xsi:type="dcterms:W3CDTF">2024-01-24T14:57:39+08:00</dcterms:modified>
</cp:coreProperties>
</file>

<file path=docProps/custom.xml><?xml version="1.0" encoding="utf-8"?>
<Properties xmlns="http://schemas.openxmlformats.org/officeDocument/2006/custom-properties" xmlns:vt="http://schemas.openxmlformats.org/officeDocument/2006/docPropsVTypes"/>
</file>