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2026-2031年中国酒店客房用品行业深度调研及前景预测报告</w:t>
      </w:r>
    </w:p>
    <w:p>
      <w:pPr>
        <w:spacing w:after="150"/>
      </w:pPr>
      <w:r>
        <w:rPr>
          <w:b w:val="1"/>
          <w:bCs w:val="1"/>
        </w:rPr>
        <w:t xml:space="preserve">报告简介</w:t>
      </w:r>
    </w:p>
    <w:p>
      <w:pPr>
        <w:spacing w:after="150"/>
      </w:pPr>
      <w:r>
        <w:rPr/>
        <w:t xml:space="preserve">在这个强调用户体验感的时代，围绕消费者已产生的消费需求进行服务展开是远远不够的，酒店在硬件设施之外能给客人带来什么愈发重要，智能家具、智能卫浴和智能灯具等智能化客房用品纷纷出现在酒店客房。一些高端酒店还开始使用人工智能、无钥门禁等高科技产品。个性化和家庭化则体现在民宿酒店、主题酒店越来越受欢迎，酒店客房用品市场不仅仅是服务于标准配套用品的星级酒店，需要为不同类型的酒店品牌提供适合调性的个性化产品，时尚而不失实用、简约而不失大气。</w:t>
      </w:r>
    </w:p>
    <w:p>
      <w:pPr>
        <w:spacing w:after="150"/>
      </w:pPr>
      <w:r>
        <w:rPr/>
        <w:t xml:space="preserve">本报告利用中道泰和长期对酒店客房用品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酒店客房用品行业的市场走向和发展趋势。</w:t>
      </w:r>
    </w:p>
    <w:p>
      <w:pPr>
        <w:spacing w:after="150"/>
      </w:pPr>
      <w:r>
        <w:rPr/>
        <w:t xml:space="preserve">报告对中国酒店客房用品行业的内外部环境、行业发展现状、产业链发展状况、市场供需、竞争格局、标杆企业、发展趋势、机会风险、发展策略与投资建议等进行了分析，并重点分析了我国酒店客房用品行业将面临的机遇与挑战。报告将帮助酒店客房用品企业、学术科研单位、投资企业准确了解酒店客房用品行业最新发展动向，及早发现酒店客房用品行业市场的空白点，机会点，增长点和盈利点……准确把握酒店客房用品行业未被满足的市场需求和趋势，有效规避酒店客房用品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2021-2026年世界酒店客房用品所属行业整体运营状况分析</w:t>
      </w:r>
    </w:p>
    <w:p>
      <w:pPr>
        <w:spacing w:before="75" w:after="0"/>
      </w:pPr>
      <w:r>
        <w:rPr/>
        <w:t xml:space="preserve">第一节 2021-2026年世界酒店业运行总况</w:t>
      </w:r>
    </w:p>
    <w:p>
      <w:pPr>
        <w:spacing w:before="75" w:after="0"/>
      </w:pPr>
      <w:r>
        <w:rPr/>
        <w:t xml:space="preserve">一、全球连锁酒店运行分析</w:t>
      </w:r>
    </w:p>
    <w:p>
      <w:pPr>
        <w:spacing w:before="75" w:after="0"/>
      </w:pPr>
      <w:r>
        <w:rPr/>
        <w:t xml:space="preserve">二、全球酒店销售额分析</w:t>
      </w:r>
    </w:p>
    <w:p>
      <w:pPr>
        <w:spacing w:before="75" w:after="0"/>
      </w:pPr>
      <w:r>
        <w:rPr/>
        <w:t xml:space="preserve">三、贸易战冲击全球酒店业</w:t>
      </w:r>
    </w:p>
    <w:p>
      <w:pPr>
        <w:spacing w:before="75" w:after="0"/>
      </w:pPr>
      <w:r>
        <w:rPr/>
        <w:t xml:space="preserve">四、西方酒店业引入全面质量管理</w:t>
      </w:r>
    </w:p>
    <w:p>
      <w:pPr>
        <w:spacing w:before="75" w:after="0"/>
      </w:pPr>
      <w:r>
        <w:rPr/>
        <w:t xml:space="preserve">第二节 2021-2026年世界酒店客房用品所属行业市场新格局分析</w:t>
      </w:r>
    </w:p>
    <w:p>
      <w:pPr>
        <w:spacing w:before="75" w:after="0"/>
      </w:pPr>
      <w:r>
        <w:rPr/>
        <w:t xml:space="preserve">一、世界酒店客房用品特色分析</w:t>
      </w:r>
    </w:p>
    <w:p>
      <w:pPr>
        <w:spacing w:before="75" w:after="0"/>
      </w:pPr>
      <w:r>
        <w:rPr/>
        <w:t xml:space="preserve">二、世界酒店客房用品市场动态分析</w:t>
      </w:r>
    </w:p>
    <w:p>
      <w:pPr>
        <w:spacing w:before="75" w:after="0"/>
      </w:pPr>
      <w:r>
        <w:rPr/>
        <w:t xml:space="preserve">三、世界卫浴巨头争夺酒店客房用品市场进入白热化</w:t>
      </w:r>
    </w:p>
    <w:p>
      <w:pPr>
        <w:spacing w:before="75" w:after="0"/>
      </w:pPr>
      <w:r>
        <w:rPr/>
        <w:t xml:space="preserve">第三节 2021-2026年世界主要国家酒店客房用品所属行业市场运行分析</w:t>
      </w:r>
    </w:p>
    <w:p>
      <w:pPr>
        <w:spacing w:before="75" w:after="0"/>
      </w:pPr>
      <w:r>
        <w:rPr/>
        <w:t xml:space="preserve">一、美国</w:t>
      </w:r>
    </w:p>
    <w:p>
      <w:pPr>
        <w:spacing w:before="75" w:after="0"/>
      </w:pPr>
      <w:r>
        <w:rPr/>
        <w:t xml:space="preserve">二、日本</w:t>
      </w:r>
    </w:p>
    <w:p>
      <w:pPr>
        <w:spacing w:before="75" w:after="0"/>
      </w:pPr>
      <w:r>
        <w:rPr/>
        <w:t xml:space="preserve">三、德国</w:t>
      </w:r>
    </w:p>
    <w:p>
      <w:pPr>
        <w:spacing w:before="75" w:after="0"/>
      </w:pPr>
      <w:r>
        <w:rPr/>
        <w:t xml:space="preserve">第四节 2026-2031年世界酒店客房用品所属行业新趋势分析</w:t>
      </w:r>
    </w:p>
    <w:p>
      <w:pPr>
        <w:spacing w:before="75" w:after="0"/>
      </w:pPr>
      <w:r>
        <w:rPr>
          <w:b w:val="1"/>
          <w:bCs w:val="1"/>
        </w:rPr>
        <w:t xml:space="preserve">第二章 2021-2026年中国酒店客房用品业运行环境解析</w:t>
      </w:r>
    </w:p>
    <w:p>
      <w:pPr>
        <w:spacing w:before="75" w:after="0"/>
      </w:pPr>
      <w:r>
        <w:rPr/>
        <w:t xml:space="preserve">第一节 国内宏观经济环境分析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三、2021-2026年中国宏观经济发展预测分析</w:t>
      </w:r>
    </w:p>
    <w:p>
      <w:pPr>
        <w:spacing w:before="75" w:after="0"/>
      </w:pPr>
      <w:r>
        <w:rPr/>
        <w:t xml:space="preserve">第二节 2021-2026年中国酒店客房用品市场政策环境分析</w:t>
      </w:r>
    </w:p>
    <w:p>
      <w:pPr>
        <w:spacing w:before="75" w:after="0"/>
      </w:pPr>
      <w:r>
        <w:rPr/>
        <w:t xml:space="preserve">一、行业政策</w:t>
      </w:r>
    </w:p>
    <w:p>
      <w:pPr>
        <w:spacing w:before="75" w:after="0"/>
      </w:pPr>
      <w:r>
        <w:rPr/>
        <w:t xml:space="preserve">二、相关行业政策</w:t>
      </w:r>
    </w:p>
    <w:p>
      <w:pPr>
        <w:spacing w:before="75" w:after="0"/>
      </w:pPr>
      <w:r>
        <w:rPr/>
        <w:t xml:space="preserve">三、法律法规</w:t>
      </w:r>
    </w:p>
    <w:p>
      <w:pPr>
        <w:spacing w:before="75" w:after="0"/>
      </w:pPr>
      <w:r>
        <w:rPr/>
        <w:t xml:space="preserve">第三节 2021-2026年中国酒店客房用品市场社会环境分析</w:t>
      </w:r>
    </w:p>
    <w:p>
      <w:pPr>
        <w:spacing w:before="75" w:after="0"/>
      </w:pPr>
      <w:r>
        <w:rPr>
          <w:b w:val="1"/>
          <w:bCs w:val="1"/>
        </w:rPr>
        <w:t xml:space="preserve">第三章 2021-2026年中国酒店客房用品所属行业市场运行态势剖析</w:t>
      </w:r>
    </w:p>
    <w:p>
      <w:pPr>
        <w:spacing w:before="75" w:after="0"/>
      </w:pPr>
      <w:r>
        <w:rPr/>
        <w:t xml:space="preserve">第一节 2021-2026年中国酒店客房用品行业发展动态分析</w:t>
      </w:r>
    </w:p>
    <w:p>
      <w:pPr>
        <w:spacing w:before="75" w:after="0"/>
      </w:pPr>
      <w:r>
        <w:rPr/>
        <w:t xml:space="preserve">一、中国酒店客房用品行业十大评选正式启动</w:t>
      </w:r>
    </w:p>
    <w:p>
      <w:pPr>
        <w:spacing w:before="75" w:after="0"/>
      </w:pPr>
      <w:r>
        <w:rPr/>
        <w:t xml:space="preserve">二、雁盟首创酒店产业集成总部</w:t>
      </w:r>
    </w:p>
    <w:p>
      <w:pPr>
        <w:spacing w:before="75" w:after="0"/>
      </w:pPr>
      <w:r>
        <w:rPr/>
        <w:t xml:space="preserve">第二节 2021-2026年中国酒店客房用品市场发展现状分析</w:t>
      </w:r>
    </w:p>
    <w:p>
      <w:pPr>
        <w:spacing w:before="75" w:after="0"/>
      </w:pPr>
      <w:r>
        <w:rPr/>
        <w:t xml:space="preserve">一、酒店客房用品采购基地落户汉口北</w:t>
      </w:r>
    </w:p>
    <w:p>
      <w:pPr>
        <w:spacing w:before="75" w:after="0"/>
      </w:pPr>
      <w:r>
        <w:rPr/>
        <w:t xml:space="preserve">二、酒店客房用品产业持续走强</w:t>
      </w:r>
    </w:p>
    <w:p>
      <w:pPr>
        <w:spacing w:before="75" w:after="0"/>
      </w:pPr>
      <w:r>
        <w:rPr/>
        <w:t xml:space="preserve">三、杭集酒店客房用品跻身百强</w:t>
      </w:r>
    </w:p>
    <w:p>
      <w:pPr>
        <w:spacing w:before="75" w:after="0"/>
      </w:pPr>
      <w:r>
        <w:rPr/>
        <w:t xml:space="preserve">第三节 2021-2026年中国酒店客房用品市场营销分析</w:t>
      </w:r>
    </w:p>
    <w:p>
      <w:pPr>
        <w:spacing w:before="75" w:after="0"/>
      </w:pPr>
      <w:r>
        <w:rPr/>
        <w:t xml:space="preserve">一、厨具酒店客房用品行业看好“精准营销”</w:t>
      </w:r>
    </w:p>
    <w:p>
      <w:pPr>
        <w:spacing w:before="75" w:after="0"/>
      </w:pPr>
      <w:r>
        <w:rPr/>
        <w:t xml:space="preserve">二、奥运会背景下的我国酒店客房用品品牌提升策略</w:t>
      </w:r>
    </w:p>
    <w:p>
      <w:pPr>
        <w:spacing w:before="75" w:after="0"/>
      </w:pPr>
      <w:r>
        <w:rPr/>
        <w:t xml:space="preserve">第四节 2021-2026年中国酒店客房用品业存在的问题分析</w:t>
      </w:r>
    </w:p>
    <w:p>
      <w:pPr>
        <w:spacing w:before="75" w:after="0"/>
      </w:pPr>
      <w:r>
        <w:rPr>
          <w:b w:val="1"/>
          <w:bCs w:val="1"/>
        </w:rPr>
        <w:t xml:space="preserve">第四章 2021-2026年中国酒店客房用品所属行业市场整体运行态势分析</w:t>
      </w:r>
    </w:p>
    <w:p>
      <w:pPr>
        <w:spacing w:before="75" w:after="0"/>
      </w:pPr>
      <w:r>
        <w:rPr/>
        <w:t xml:space="preserve">第一节 中国酒店客房用品市场运行特点分析</w:t>
      </w:r>
    </w:p>
    <w:p>
      <w:pPr>
        <w:spacing w:before="75" w:after="0"/>
      </w:pPr>
      <w:r>
        <w:rPr/>
        <w:t xml:space="preserve">第二节 2021-2026年中国酒店客房用品所属行业市场运行分析</w:t>
      </w:r>
    </w:p>
    <w:p>
      <w:pPr>
        <w:spacing w:before="75" w:after="0"/>
      </w:pPr>
      <w:r>
        <w:rPr/>
        <w:t xml:space="preserve">一、酒店布草和客房用品需求旺盛</w:t>
      </w:r>
    </w:p>
    <w:p>
      <w:pPr>
        <w:spacing w:before="75" w:after="0"/>
      </w:pPr>
      <w:r>
        <w:rPr/>
        <w:t xml:space="preserve">二、酒店业酒店客房用品细分市场逐渐扩大</w:t>
      </w:r>
    </w:p>
    <w:p>
      <w:pPr>
        <w:spacing w:before="75" w:after="0"/>
      </w:pPr>
      <w:r>
        <w:rPr/>
        <w:t xml:space="preserve">三、酒店纺织用品企业拥抱奥运商机</w:t>
      </w:r>
    </w:p>
    <w:p>
      <w:pPr>
        <w:spacing w:before="75" w:after="0"/>
      </w:pPr>
      <w:r>
        <w:rPr/>
        <w:t xml:space="preserve">第三节 广州沙溪酒店客房用品城的“批发航母”</w:t>
      </w:r>
    </w:p>
    <w:p>
      <w:pPr>
        <w:spacing w:before="75" w:after="0"/>
      </w:pPr>
      <w:r>
        <w:rPr/>
        <w:t xml:space="preserve">第四节 2021-2026年中国酒店客房用品市场供需分析</w:t>
      </w:r>
    </w:p>
    <w:p>
      <w:pPr>
        <w:spacing w:before="75" w:after="0"/>
      </w:pPr>
      <w:r>
        <w:rPr>
          <w:b w:val="1"/>
          <w:bCs w:val="1"/>
        </w:rPr>
        <w:t xml:space="preserve">第五章 2021-2026年中国酒店客房用品细分所属行业市场运行分析</w:t>
      </w:r>
    </w:p>
    <w:p>
      <w:pPr>
        <w:spacing w:before="75" w:after="0"/>
      </w:pPr>
      <w:r>
        <w:rPr/>
        <w:t xml:space="preserve">第一节 酒店家具</w:t>
      </w:r>
    </w:p>
    <w:p>
      <w:pPr>
        <w:spacing w:before="75" w:after="0"/>
      </w:pPr>
      <w:r>
        <w:rPr/>
        <w:t xml:space="preserve">一、中国酒店家具热点透析</w:t>
      </w:r>
    </w:p>
    <w:p>
      <w:pPr>
        <w:spacing w:before="75" w:after="0"/>
      </w:pPr>
      <w:r>
        <w:rPr/>
        <w:t xml:space="preserve">1、列维士家具掀起实木家具完美普及风暴</w:t>
      </w:r>
    </w:p>
    <w:p>
      <w:pPr>
        <w:spacing w:before="75" w:after="0"/>
      </w:pPr>
      <w:r>
        <w:rPr/>
        <w:t xml:space="preserve">2、户外家具成为酒店家具行业时尚新宠</w:t>
      </w:r>
    </w:p>
    <w:p>
      <w:pPr>
        <w:spacing w:before="75" w:after="0"/>
      </w:pPr>
      <w:r>
        <w:rPr/>
        <w:t xml:space="preserve">3、“深圳制造”家具进入全球最豪华酒店</w:t>
      </w:r>
    </w:p>
    <w:p>
      <w:pPr>
        <w:spacing w:before="75" w:after="0"/>
      </w:pPr>
      <w:r>
        <w:rPr/>
        <w:t xml:space="preserve">二、酒店家具产业智能化革新时代来临</w:t>
      </w:r>
    </w:p>
    <w:p>
      <w:pPr>
        <w:spacing w:before="75" w:after="0"/>
      </w:pPr>
      <w:r>
        <w:rPr/>
        <w:t xml:space="preserve">三、佛山家具加速转型求稳步增长</w:t>
      </w:r>
    </w:p>
    <w:p>
      <w:pPr>
        <w:spacing w:before="75" w:after="0"/>
      </w:pPr>
      <w:r>
        <w:rPr/>
        <w:t xml:space="preserve">四、经济型酒店逆势增长臻美套房家具厚积薄发</w:t>
      </w:r>
    </w:p>
    <w:p>
      <w:pPr>
        <w:spacing w:before="75" w:after="0"/>
      </w:pPr>
      <w:r>
        <w:rPr/>
        <w:t xml:space="preserve">五、品牌家具竞争进入群雄割据时代</w:t>
      </w:r>
    </w:p>
    <w:p>
      <w:pPr>
        <w:spacing w:before="75" w:after="0"/>
      </w:pPr>
      <w:r>
        <w:rPr/>
        <w:t xml:space="preserve">六、中国酒店家具新趋势预测分析</w:t>
      </w:r>
    </w:p>
    <w:p>
      <w:pPr>
        <w:spacing w:before="75" w:after="0"/>
      </w:pPr>
      <w:r>
        <w:rPr/>
        <w:t xml:space="preserve">第二节 酒店客房一次性用品</w:t>
      </w:r>
    </w:p>
    <w:p>
      <w:pPr>
        <w:spacing w:before="75" w:after="0"/>
      </w:pPr>
      <w:r>
        <w:rPr/>
        <w:t xml:space="preserve">一、酒店一次性用品成本分析</w:t>
      </w:r>
    </w:p>
    <w:p>
      <w:pPr>
        <w:spacing w:before="75" w:after="0"/>
      </w:pPr>
      <w:r>
        <w:rPr/>
        <w:t xml:space="preserve">二、酒店一次性用品质监部门抽查情况</w:t>
      </w:r>
    </w:p>
    <w:p>
      <w:pPr>
        <w:spacing w:before="75" w:after="0"/>
      </w:pPr>
      <w:r>
        <w:rPr/>
        <w:t xml:space="preserve">三、酒店“六小件”跃居城市新污染源</w:t>
      </w:r>
    </w:p>
    <w:p>
      <w:pPr>
        <w:spacing w:before="75" w:after="0"/>
      </w:pPr>
      <w:r>
        <w:rPr/>
        <w:t xml:space="preserve">四、长沙星级宾馆酒店全部告别免费一次性日用品</w:t>
      </w:r>
    </w:p>
    <w:p>
      <w:pPr>
        <w:spacing w:before="75" w:after="0"/>
      </w:pPr>
      <w:r>
        <w:rPr/>
        <w:t xml:space="preserve">五、酒店客房一次性用品前景预测分析</w:t>
      </w:r>
    </w:p>
    <w:p>
      <w:pPr>
        <w:spacing w:before="75" w:after="0"/>
      </w:pPr>
      <w:r>
        <w:rPr>
          <w:b w:val="1"/>
          <w:bCs w:val="1"/>
        </w:rPr>
        <w:t xml:space="preserve">第六章 2021-2026年中国酒店客房用品产业竞争格局透析</w:t>
      </w:r>
    </w:p>
    <w:p>
      <w:pPr>
        <w:spacing w:before="75" w:after="0"/>
      </w:pPr>
      <w:r>
        <w:rPr/>
        <w:t xml:space="preserve">第一节 2021-2026年中国酒店客房用品行业竞争总况</w:t>
      </w:r>
    </w:p>
    <w:p>
      <w:pPr>
        <w:spacing w:before="75" w:after="0"/>
      </w:pPr>
      <w:r>
        <w:rPr/>
        <w:t xml:space="preserve">一、酒店客房用品行业竞争日益激烈</w:t>
      </w:r>
    </w:p>
    <w:p>
      <w:pPr>
        <w:spacing w:before="75" w:after="0"/>
      </w:pPr>
      <w:r>
        <w:rPr/>
        <w:t xml:space="preserve">二、占领新品研发制高点吉之美打造“第一速度”</w:t>
      </w:r>
    </w:p>
    <w:p>
      <w:pPr>
        <w:spacing w:before="75" w:after="0"/>
      </w:pPr>
      <w:r>
        <w:rPr/>
        <w:t xml:space="preserve">三、肯特为上海酒店客房用品展注入创新理念</w:t>
      </w:r>
    </w:p>
    <w:p>
      <w:pPr>
        <w:spacing w:before="75" w:after="0"/>
      </w:pPr>
      <w:r>
        <w:rPr/>
        <w:t xml:space="preserve">第二节 2021-2026年中国酒店客房用品业集中度分析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2021-2026年中国酒店客房用品竞争策略解析——以精益求精在竞争中取胜</w:t>
      </w:r>
    </w:p>
    <w:p>
      <w:pPr>
        <w:spacing w:before="75" w:after="0"/>
      </w:pPr>
      <w:r>
        <w:rPr/>
        <w:t xml:space="preserve">第四节 2026-2031年中国酒店客房用品行业竞争趋势分析</w:t>
      </w:r>
    </w:p>
    <w:p>
      <w:pPr>
        <w:spacing w:before="75" w:after="0"/>
      </w:pPr>
      <w:r>
        <w:rPr>
          <w:b w:val="1"/>
          <w:bCs w:val="1"/>
        </w:rPr>
        <w:t xml:space="preserve">第七章 中国酒店客房用品优势企业竞争力及关键性数据分析</w:t>
      </w:r>
    </w:p>
    <w:p>
      <w:pPr>
        <w:spacing w:before="75" w:after="0"/>
      </w:pPr>
      <w:r>
        <w:rPr/>
        <w:t xml:space="preserve">第一节 浙江凯恩特种材料股份有限公司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第二节 富盈裕塑胶制品(深圳)有限公司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第三节 佛山市南海新西方酒店客房用品有限公司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第四节 珠海市亨翔旅游用品有限公司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第五节 汕头市绅莎实业有限公司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第六节 佛山市南海新思路酒店家具制造有限公司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第七节 山东华杰厨业有限公司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第八节 佛山市八达日用化工用品有限公司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第九节 库尔勒彩虹服饰有限公司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第十节 山东华杰厨业有限公司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b w:val="1"/>
          <w:bCs w:val="1"/>
        </w:rPr>
        <w:t xml:space="preserve">第八章 2021-2026年中国酒店业动态分析</w:t>
      </w:r>
    </w:p>
    <w:p>
      <w:pPr>
        <w:spacing w:before="75" w:after="0"/>
      </w:pPr>
      <w:r>
        <w:rPr/>
        <w:t xml:space="preserve">第一节 中国酒店业发展历程</w:t>
      </w:r>
    </w:p>
    <w:p>
      <w:pPr>
        <w:spacing w:before="75" w:after="0"/>
      </w:pPr>
      <w:r>
        <w:rPr/>
        <w:t xml:space="preserve">第二节 2021-2026年酒店业发展状况分析</w:t>
      </w:r>
    </w:p>
    <w:p>
      <w:pPr>
        <w:spacing w:before="75" w:after="0"/>
      </w:pPr>
      <w:r>
        <w:rPr/>
        <w:t xml:space="preserve">一、酒店业洗牌加速</w:t>
      </w:r>
    </w:p>
    <w:p>
      <w:pPr>
        <w:spacing w:before="75" w:after="0"/>
      </w:pPr>
      <w:r>
        <w:rPr/>
        <w:t xml:space="preserve">二、全球酒店业瞄准东半球新兴市场</w:t>
      </w:r>
    </w:p>
    <w:p>
      <w:pPr>
        <w:spacing w:before="75" w:after="0"/>
      </w:pPr>
      <w:r>
        <w:rPr/>
        <w:t xml:space="preserve">三、珠海星级酒店开始出现“澳归”</w:t>
      </w:r>
    </w:p>
    <w:p>
      <w:pPr>
        <w:spacing w:before="75" w:after="0"/>
      </w:pPr>
      <w:r>
        <w:rPr/>
        <w:t xml:space="preserve">第三节 2021-2026年中国酒店业投资动态</w:t>
      </w:r>
    </w:p>
    <w:p>
      <w:pPr>
        <w:spacing w:before="75" w:after="0"/>
      </w:pPr>
      <w:r>
        <w:rPr/>
        <w:t xml:space="preserve">一、商务酒店掀起投资狂潮</w:t>
      </w:r>
    </w:p>
    <w:p>
      <w:pPr>
        <w:spacing w:before="75" w:after="0"/>
      </w:pPr>
      <w:r>
        <w:rPr/>
        <w:t xml:space="preserve">二、国际商务型酒店纷纷进驻广东</w:t>
      </w:r>
    </w:p>
    <w:p>
      <w:pPr>
        <w:spacing w:before="75" w:after="0"/>
      </w:pPr>
      <w:r>
        <w:rPr/>
        <w:t xml:space="preserve">三、全球投资机构看好中国商务酒店市场</w:t>
      </w:r>
    </w:p>
    <w:p>
      <w:pPr>
        <w:spacing w:before="75" w:after="0"/>
      </w:pPr>
      <w:r>
        <w:rPr/>
        <w:t xml:space="preserve">第四节 绿色酒店客房用品经销商分析</w:t>
      </w:r>
    </w:p>
    <w:p>
      <w:pPr>
        <w:spacing w:before="75" w:after="0"/>
      </w:pPr>
      <w:r>
        <w:rPr/>
        <w:t xml:space="preserve">第五节 中国酒店用未业发展方向及前景展望</w:t>
      </w:r>
    </w:p>
    <w:p>
      <w:pPr>
        <w:spacing w:before="75" w:after="0"/>
      </w:pPr>
      <w:r>
        <w:rPr>
          <w:b w:val="1"/>
          <w:bCs w:val="1"/>
        </w:rPr>
        <w:t xml:space="preserve">第九章 2021-2026年中国旅游业运势探析</w:t>
      </w:r>
    </w:p>
    <w:p>
      <w:pPr>
        <w:spacing w:before="75" w:after="0"/>
      </w:pPr>
      <w:r>
        <w:rPr/>
        <w:t xml:space="preserve">第一节 2021-2026年中国旅游业概况</w:t>
      </w:r>
    </w:p>
    <w:p>
      <w:pPr>
        <w:spacing w:before="75" w:after="0"/>
      </w:pPr>
      <w:r>
        <w:rPr/>
        <w:t xml:space="preserve">一、中国旅游业发展的特点</w:t>
      </w:r>
    </w:p>
    <w:p>
      <w:pPr>
        <w:spacing w:before="75" w:after="0"/>
      </w:pPr>
      <w:r>
        <w:rPr/>
        <w:t xml:space="preserve">二、中国旅游业进入快速发展时期</w:t>
      </w:r>
    </w:p>
    <w:p>
      <w:pPr>
        <w:spacing w:before="75" w:after="0"/>
      </w:pPr>
      <w:r>
        <w:rPr/>
        <w:t xml:space="preserve">三、旅游市场进入个性化竞争时代</w:t>
      </w:r>
    </w:p>
    <w:p>
      <w:pPr>
        <w:spacing w:before="75" w:after="0"/>
      </w:pPr>
      <w:r>
        <w:rPr/>
        <w:t xml:space="preserve">第二节 中国旅游产业的电子运用以及网络构建</w:t>
      </w:r>
    </w:p>
    <w:p>
      <w:pPr>
        <w:spacing w:before="75" w:after="0"/>
      </w:pPr>
      <w:r>
        <w:rPr/>
        <w:t xml:space="preserve">第三节 旅游业对酒店业的促进关系</w:t>
      </w:r>
    </w:p>
    <w:p>
      <w:pPr>
        <w:spacing w:before="75" w:after="0"/>
      </w:pPr>
      <w:r>
        <w:rPr/>
        <w:t xml:space="preserve">第四节 2026-2031年中国旅游业发展前景与机遇</w:t>
      </w:r>
    </w:p>
    <w:p>
      <w:pPr>
        <w:spacing w:before="75" w:after="0"/>
      </w:pPr>
      <w:r>
        <w:rPr/>
        <w:t xml:space="preserve">一、国际贸易战下旅游业的发展契机</w:t>
      </w:r>
    </w:p>
    <w:p>
      <w:pPr>
        <w:spacing w:before="75" w:after="0"/>
      </w:pPr>
      <w:r>
        <w:rPr/>
        <w:t xml:space="preserve">二、中国旅游业投资增长势头强劲</w:t>
      </w:r>
    </w:p>
    <w:p>
      <w:pPr>
        <w:spacing w:before="75" w:after="0"/>
      </w:pPr>
      <w:r>
        <w:rPr/>
        <w:t xml:space="preserve">三、旅游业两大潜力市场亟待挖掘</w:t>
      </w:r>
    </w:p>
    <w:p>
      <w:pPr>
        <w:spacing w:before="75" w:after="0"/>
      </w:pPr>
      <w:r>
        <w:rPr>
          <w:b w:val="1"/>
          <w:bCs w:val="1"/>
        </w:rPr>
        <w:t xml:space="preserve">第十章 2026-2031年中国酒店客房用品行业发展趋势与前景展望分析</w:t>
      </w:r>
    </w:p>
    <w:p>
      <w:pPr>
        <w:spacing w:before="75" w:after="0"/>
      </w:pPr>
      <w:r>
        <w:rPr/>
        <w:t xml:space="preserve">第一节 2026-2031年中国酒店客房用品行业前景预测分析</w:t>
      </w:r>
    </w:p>
    <w:p>
      <w:pPr>
        <w:spacing w:before="75" w:after="0"/>
      </w:pPr>
      <w:r>
        <w:rPr/>
        <w:t xml:space="preserve">一、酒店客房用品行业—朝阳产业前景无限</w:t>
      </w:r>
    </w:p>
    <w:p>
      <w:pPr>
        <w:spacing w:before="75" w:after="0"/>
      </w:pPr>
      <w:r>
        <w:rPr/>
        <w:t xml:space="preserve">二、宾王市场酒店客房用品外贸发展形势喜人</w:t>
      </w:r>
    </w:p>
    <w:p>
      <w:pPr>
        <w:spacing w:before="75" w:after="0"/>
      </w:pPr>
      <w:r>
        <w:rPr/>
        <w:t xml:space="preserve">三、酒店客房用品市场销售前景分析</w:t>
      </w:r>
    </w:p>
    <w:p>
      <w:pPr>
        <w:spacing w:before="75" w:after="0"/>
      </w:pPr>
      <w:r>
        <w:rPr/>
        <w:t xml:space="preserve">第二节 2026-2031年中国酒店客房用品行业新趋势探析</w:t>
      </w:r>
    </w:p>
    <w:p>
      <w:pPr>
        <w:spacing w:before="75" w:after="0"/>
      </w:pPr>
      <w:r>
        <w:rPr/>
        <w:t xml:space="preserve">一、酒店客房房控智能产品现代酒店客房的发展趋势</w:t>
      </w:r>
    </w:p>
    <w:p>
      <w:pPr>
        <w:spacing w:before="75" w:after="0"/>
      </w:pPr>
      <w:r>
        <w:rPr/>
        <w:t xml:space="preserve">二、酒店一次性用品发展趋势分析</w:t>
      </w:r>
    </w:p>
    <w:p>
      <w:pPr>
        <w:spacing w:before="75" w:after="0"/>
      </w:pPr>
      <w:r>
        <w:rPr/>
        <w:t xml:space="preserve">第三节 2026-2031年中国酒店客房用品行业市场预测分析</w:t>
      </w:r>
    </w:p>
    <w:p>
      <w:pPr>
        <w:spacing w:before="75" w:after="0"/>
      </w:pPr>
      <w:r>
        <w:rPr/>
        <w:t xml:space="preserve">第四节 2026-2031年中国酒店客房用品市场盈利预测分析</w:t>
      </w:r>
    </w:p>
    <w:p>
      <w:pPr>
        <w:spacing w:before="75" w:after="0"/>
      </w:pPr>
      <w:r>
        <w:rPr>
          <w:b w:val="1"/>
          <w:bCs w:val="1"/>
        </w:rPr>
        <w:t xml:space="preserve">第十一章 2026-2031年中国酒店客房用品产业投资战略研究</w:t>
      </w:r>
    </w:p>
    <w:p>
      <w:pPr>
        <w:spacing w:before="75" w:after="0"/>
      </w:pPr>
      <w:r>
        <w:rPr/>
        <w:t xml:space="preserve">第一节 2021-2026年中国酒店客房用品投资环境分析</w:t>
      </w:r>
    </w:p>
    <w:p>
      <w:pPr>
        <w:spacing w:before="75" w:after="0"/>
      </w:pPr>
      <w:r>
        <w:rPr/>
        <w:t xml:space="preserve">第二节 2026-2031年中国酒店客房用品行业投资机会分析</w:t>
      </w:r>
    </w:p>
    <w:p>
      <w:pPr>
        <w:spacing w:before="75" w:after="0"/>
      </w:pPr>
      <w:r>
        <w:rPr/>
        <w:t xml:space="preserve">一、投资热点分析</w:t>
      </w:r>
    </w:p>
    <w:p>
      <w:pPr>
        <w:spacing w:before="75" w:after="0"/>
      </w:pPr>
      <w:r>
        <w:rPr/>
        <w:t xml:space="preserve">二、区域投资潜力分析</w:t>
      </w:r>
    </w:p>
    <w:p>
      <w:pPr>
        <w:spacing w:before="75" w:after="0"/>
      </w:pPr>
      <w:r>
        <w:rPr/>
        <w:t xml:space="preserve">三、客房用品成后奥运另类黑马商机</w:t>
      </w:r>
    </w:p>
    <w:p>
      <w:pPr>
        <w:spacing w:before="75" w:after="0"/>
      </w:pPr>
      <w:r>
        <w:rPr/>
        <w:t xml:space="preserve">第三节 2026-2031年中国酒店客房用品行业投资风险预警</w:t>
      </w:r>
    </w:p>
    <w:p>
      <w:pPr>
        <w:spacing w:before="75" w:after="0"/>
      </w:pPr>
      <w:r>
        <w:rPr/>
        <w:t xml:space="preserve">一、宏观调控政策风险</w:t>
      </w:r>
    </w:p>
    <w:p>
      <w:pPr>
        <w:spacing w:before="75" w:after="0"/>
      </w:pPr>
      <w:r>
        <w:rPr/>
        <w:t xml:space="preserve">二、市场竞争风险</w:t>
      </w:r>
    </w:p>
    <w:p>
      <w:pPr>
        <w:spacing w:before="75" w:after="0"/>
      </w:pPr>
      <w:r>
        <w:rPr/>
        <w:t xml:space="preserve">三、市场运营机制风险</w:t>
      </w:r>
    </w:p>
    <w:p>
      <w:pPr>
        <w:spacing w:before="75" w:after="0"/>
      </w:pPr>
      <w:r>
        <w:rPr/>
        <w:t xml:space="preserve">第四节 投资建议</w:t>
      </w:r>
    </w:p>
    <w:p>
      <w:pPr>
        <w:spacing w:before="75" w:after="0"/>
      </w:pPr>
      <w:r>
        <w:rPr>
          <w:b w:val="1"/>
          <w:bCs w:val="1"/>
        </w:rPr>
        <w:t xml:space="preserve">图表目录：</w:t>
      </w:r>
    </w:p>
    <w:p>
      <w:pPr>
        <w:spacing w:before="75" w:after="0"/>
      </w:pPr>
      <w:r>
        <w:rPr/>
        <w:t xml:space="preserve">图表：国内生产总值同比增长速度</w:t>
      </w:r>
    </w:p>
    <w:p>
      <w:pPr>
        <w:spacing w:before="75" w:after="0"/>
      </w:pPr>
      <w:r>
        <w:rPr/>
        <w:t xml:space="preserve">图表：全国粮食产量及其增速</w:t>
      </w:r>
    </w:p>
    <w:p>
      <w:pPr>
        <w:spacing w:before="75" w:after="0"/>
      </w:pPr>
      <w:r>
        <w:rPr/>
        <w:t xml:space="preserve">图表：规模以上工业增加值增速(月度同比)(%)</w:t>
      </w:r>
    </w:p>
    <w:p>
      <w:pPr>
        <w:spacing w:before="75" w:after="0"/>
      </w:pPr>
      <w:r>
        <w:rPr/>
        <w:t xml:space="preserve">图表：社会消费品零售总额增速(月度同比)(%)</w:t>
      </w:r>
    </w:p>
    <w:p>
      <w:pPr>
        <w:spacing w:before="75" w:after="0"/>
      </w:pPr>
      <w:r>
        <w:rPr/>
        <w:t xml:space="preserve">图表：进出口总额(亿美元)</w:t>
      </w:r>
    </w:p>
    <w:p>
      <w:pPr>
        <w:spacing w:before="75" w:after="0"/>
      </w:pPr>
      <w:r>
        <w:rPr/>
        <w:t xml:space="preserve">图表：广义货币(m2)增长速度(%)</w:t>
      </w:r>
    </w:p>
    <w:p>
      <w:pPr>
        <w:spacing w:before="75" w:after="0"/>
      </w:pPr>
      <w:r>
        <w:rPr/>
        <w:t xml:space="preserve">图表：居民消费价格同比上涨情况</w:t>
      </w:r>
    </w:p>
    <w:p>
      <w:pPr>
        <w:spacing w:before="75" w:after="0"/>
      </w:pPr>
      <w:r>
        <w:rPr/>
        <w:t xml:space="preserve">图表：工业生产者出厂价格同比上涨情况(%)</w:t>
      </w:r>
    </w:p>
    <w:p>
      <w:pPr>
        <w:spacing w:before="75" w:after="0"/>
      </w:pPr>
      <w:r>
        <w:rPr/>
        <w:t xml:space="preserve">图表：城镇居民人均可支配收入实际增长速度(%)</w:t>
      </w:r>
    </w:p>
    <w:p>
      <w:pPr>
        <w:spacing w:before="75" w:after="0"/>
      </w:pPr>
      <w:r>
        <w:rPr/>
        <w:t xml:space="preserve">图表：农村居民人均收入实际增长速度</w:t>
      </w:r>
    </w:p>
    <w:p>
      <w:pPr>
        <w:spacing w:before="75" w:after="0"/>
      </w:pPr>
      <w:r>
        <w:rPr/>
        <w:t xml:space="preserve">图表：人口及其自然增长率变化情况</w:t>
      </w:r>
    </w:p>
    <w:p>
      <w:pPr>
        <w:spacing w:before="75" w:after="0"/>
      </w:pPr>
      <w:r>
        <w:rPr/>
        <w:t xml:space="preserve">图表：2021-2026年固定资产投资(不含农户)同比增速(%)</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本文地址：https://www.51baogao.cn/sc/20200226/161207.shtml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226/161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2026-2031年中国酒店客房用品行业深度调研及前景预测报告</dc:title>
  <dc:description>2026-2031年中国酒店客房用品行业深度调研及前景预测报告</dc:description>
  <dc:subject>2026-2031年中国酒店客房用品行业深度调研及前景预测报告</dc:subject>
  <cp:keywords>研究报告</cp:keywords>
  <cp:category>研究报告</cp:category>
  <cp:lastModifiedBy>北京中道泰和信息咨询有限公司</cp:lastModifiedBy>
  <dcterms:created xsi:type="dcterms:W3CDTF">2026-03-31T04:02:21+08:00</dcterms:created>
  <dcterms:modified xsi:type="dcterms:W3CDTF">2026-03-31T04:02:21+08:00</dcterms:modified>
</cp:coreProperties>
</file>

<file path=docProps/custom.xml><?xml version="1.0" encoding="utf-8"?>
<Properties xmlns="http://schemas.openxmlformats.org/officeDocument/2006/custom-properties" xmlns:vt="http://schemas.openxmlformats.org/officeDocument/2006/docPropsVTypes"/>
</file>