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2024-2029年中国高端礼品酒行业深度调研及前景预测报告</w:t>
      </w:r>
    </w:p>
    <w:p>
      <w:pPr>
        <w:spacing w:after="150"/>
      </w:pPr>
      <w:r>
        <w:rPr>
          <w:b w:val="1"/>
          <w:bCs w:val="1"/>
        </w:rPr>
        <w:t xml:space="preserve">报告简介</w:t>
      </w:r>
    </w:p>
    <w:p>
      <w:pPr>
        <w:spacing w:after="150"/>
      </w:pPr>
      <w:r>
        <w:rPr/>
        <w:t xml:space="preserve">高端酒，是所有酒企的渴望。此外，高端酒具有边际价值递增效应，可以说，高端酒成本每增加10%，市场价格可以增加到50%以上，这也是近年来高端酒市场潮起潮涌般热闹的原因所在。</w:t>
      </w:r>
    </w:p>
    <w:p>
      <w:pPr>
        <w:spacing w:after="150"/>
      </w:pPr>
      <w:r>
        <w:rPr/>
        <w:t xml:space="preserve">本报告利用中道泰和长期对高端礼品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端礼品酒行业的市场走向和发展趋势。</w:t>
      </w:r>
    </w:p>
    <w:p>
      <w:pPr>
        <w:spacing w:after="150"/>
      </w:pPr>
      <w:r>
        <w:rPr/>
        <w:t xml:space="preserve">报告对中国高端礼品酒行业的内外部环境、行业发展现状、产业链发展状况、市场供需、竞争格局、标杆企业、发展趋势、机会风险、发展策略与投资建议等进行了分析，并重点分析了我国高端礼品酒行业将面临的机遇与挑战。报告将帮助高端礼品酒企业、学术科研单位、投资企业准确了解高端礼品酒行业最新发展动向，及早发现高端礼品酒行业市场的空白点，机会点，增长点和盈利点……准确把握高端礼品酒行业未被满足的市场需求和趋势，有效规避高端礼品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2019-2023年世界高端礼品酒市场运行状况分析</w:t>
      </w:r>
    </w:p>
    <w:p>
      <w:pPr>
        <w:spacing w:after="150"/>
      </w:pPr>
      <w:r>
        <w:rPr/>
        <w:t xml:space="preserve">第一节 2019-2023年世界高端礼品酒市场运行现状分析</w:t>
      </w:r>
    </w:p>
    <w:p>
      <w:pPr>
        <w:spacing w:after="150"/>
      </w:pPr>
      <w:r>
        <w:rPr/>
        <w:t xml:space="preserve">一、全球酒产量情况分析</w:t>
      </w:r>
    </w:p>
    <w:p>
      <w:pPr>
        <w:spacing w:after="150"/>
      </w:pPr>
      <w:r>
        <w:rPr/>
        <w:t xml:space="preserve">二、世界十大红酒品牌</w:t>
      </w:r>
    </w:p>
    <w:p>
      <w:pPr>
        <w:spacing w:after="150"/>
      </w:pPr>
      <w:r>
        <w:rPr/>
        <w:t xml:space="preserve">三、世界高端品牌酒进军中国市场</w:t>
      </w:r>
    </w:p>
    <w:p>
      <w:pPr>
        <w:spacing w:after="150"/>
      </w:pPr>
      <w:r>
        <w:rPr/>
        <w:t xml:space="preserve">四、2019-2023年全球价值最高名酒</w:t>
      </w:r>
    </w:p>
    <w:p>
      <w:pPr>
        <w:spacing w:after="150"/>
      </w:pPr>
      <w:r>
        <w:rPr/>
        <w:t xml:space="preserve">第二节 2019-2023年世界葡萄酒行业发展概况</w:t>
      </w:r>
    </w:p>
    <w:p>
      <w:pPr>
        <w:spacing w:after="150"/>
      </w:pPr>
      <w:r>
        <w:rPr/>
        <w:t xml:space="preserve">一、葡萄酒业新旧世界对比分析</w:t>
      </w:r>
    </w:p>
    <w:p>
      <w:pPr>
        <w:spacing w:after="150"/>
      </w:pPr>
      <w:r>
        <w:rPr/>
        <w:t xml:space="preserve">二、2019-2023年全球酿酒葡萄种植分析</w:t>
      </w:r>
    </w:p>
    <w:p>
      <w:pPr>
        <w:spacing w:after="150"/>
      </w:pPr>
      <w:r>
        <w:rPr/>
        <w:t xml:space="preserve">三、2019-2023年全球葡萄酒产量分析</w:t>
      </w:r>
    </w:p>
    <w:p>
      <w:pPr>
        <w:spacing w:after="150"/>
      </w:pPr>
      <w:r>
        <w:rPr/>
        <w:t xml:space="preserve">四、2019-2023年全球葡萄酒消费分析</w:t>
      </w:r>
    </w:p>
    <w:p>
      <w:pPr>
        <w:spacing w:after="150"/>
      </w:pPr>
      <w:r>
        <w:rPr/>
        <w:t xml:space="preserve">五、2019-2023年全球葡萄酒交易分析</w:t>
      </w:r>
    </w:p>
    <w:p>
      <w:pPr>
        <w:spacing w:after="150"/>
      </w:pPr>
      <w:r>
        <w:rPr/>
        <w:t xml:space="preserve">第三节 2019-2023年世界高端礼品酒主要国家运行分析</w:t>
      </w:r>
    </w:p>
    <w:p>
      <w:pPr>
        <w:spacing w:after="150"/>
      </w:pPr>
      <w:r>
        <w:rPr/>
        <w:t xml:space="preserve">一、美国高端礼品酒运行形势</w:t>
      </w:r>
    </w:p>
    <w:p>
      <w:pPr>
        <w:spacing w:after="150"/>
      </w:pPr>
      <w:r>
        <w:rPr/>
        <w:t xml:space="preserve">二、法国高端礼品酒运行局势</w:t>
      </w:r>
    </w:p>
    <w:p>
      <w:pPr>
        <w:spacing w:after="150"/>
      </w:pPr>
      <w:r>
        <w:rPr/>
        <w:t xml:space="preserve">三、加拿大高端礼品酒运行格局</w:t>
      </w:r>
    </w:p>
    <w:p>
      <w:pPr>
        <w:spacing w:after="150"/>
      </w:pPr>
      <w:r>
        <w:rPr/>
        <w:t xml:space="preserve">第四节 2024-2029年世界高端礼品酒新趋势分析</w:t>
      </w:r>
    </w:p>
    <w:p>
      <w:pPr>
        <w:spacing w:after="150"/>
      </w:pPr>
      <w:r>
        <w:rPr>
          <w:b w:val="1"/>
          <w:bCs w:val="1"/>
        </w:rPr>
        <w:t xml:space="preserve">第二章 2019-2023年中国高端礼品酒市场运行环境解析</w:t>
      </w:r>
    </w:p>
    <w:p>
      <w:pPr>
        <w:spacing w:after="150"/>
      </w:pPr>
      <w:r>
        <w:rPr/>
        <w:t xml:space="preserve">第一节 2019-2023年中国宏观经济发展环境分析</w:t>
      </w:r>
    </w:p>
    <w:p>
      <w:pPr>
        <w:spacing w:after="150"/>
      </w:pPr>
      <w:r>
        <w:rPr/>
        <w:t xml:space="preserve">一、2019-2023年中国gdp增长情况分析</w:t>
      </w:r>
    </w:p>
    <w:p>
      <w:pPr>
        <w:spacing w:after="150"/>
      </w:pPr>
      <w:r>
        <w:rPr/>
        <w:t xml:space="preserve">二、2019-2023年工业经济发展形势分析</w:t>
      </w:r>
    </w:p>
    <w:p>
      <w:pPr>
        <w:spacing w:after="150"/>
      </w:pPr>
      <w:r>
        <w:rPr/>
        <w:t xml:space="preserve">三、2019-2023年全社会固定资产投资分析</w:t>
      </w:r>
    </w:p>
    <w:p>
      <w:pPr>
        <w:spacing w:after="150"/>
      </w:pPr>
      <w:r>
        <w:rPr/>
        <w:t xml:space="preserve">四、2019-2023年社会消费品零售总额分析</w:t>
      </w:r>
    </w:p>
    <w:p>
      <w:pPr>
        <w:spacing w:after="150"/>
      </w:pPr>
      <w:r>
        <w:rPr/>
        <w:t xml:space="preserve">五、2019-2023年城乡居民收入与消费分析</w:t>
      </w:r>
    </w:p>
    <w:p>
      <w:pPr>
        <w:spacing w:after="150"/>
      </w:pPr>
      <w:r>
        <w:rPr/>
        <w:t xml:space="preserve">六、2019-2023年对外贸易的发展形势分析</w:t>
      </w:r>
    </w:p>
    <w:p>
      <w:pPr>
        <w:spacing w:after="150"/>
      </w:pPr>
      <w:r>
        <w:rPr/>
        <w:t xml:space="preserve">第二节 2019-2023年中国高端礼品酒市场政策环境分析</w:t>
      </w:r>
    </w:p>
    <w:p>
      <w:pPr>
        <w:spacing w:after="150"/>
      </w:pPr>
      <w:r>
        <w:rPr/>
        <w:t xml:space="preserve">一、酒类商品相关政策</w:t>
      </w:r>
    </w:p>
    <w:p>
      <w:pPr>
        <w:spacing w:after="150"/>
      </w:pPr>
      <w:r>
        <w:rPr/>
        <w:t xml:space="preserve">二、葡萄酒新标准分析</w:t>
      </w:r>
    </w:p>
    <w:p>
      <w:pPr>
        <w:spacing w:after="150"/>
      </w:pPr>
      <w:r>
        <w:rPr/>
        <w:t xml:space="preserve">三、国内白酒行业法律法规</w:t>
      </w:r>
    </w:p>
    <w:p>
      <w:pPr>
        <w:spacing w:after="150"/>
      </w:pPr>
      <w:r>
        <w:rPr/>
        <w:t xml:space="preserve">四、中国酒类广告管理办法</w:t>
      </w:r>
    </w:p>
    <w:p>
      <w:pPr>
        <w:spacing w:after="150"/>
      </w:pPr>
      <w:r>
        <w:rPr/>
        <w:t xml:space="preserve">第三节 2019-2023年中国高端礼品酒市场社会环境分析</w:t>
      </w:r>
    </w:p>
    <w:p>
      <w:pPr>
        <w:spacing w:after="150"/>
      </w:pPr>
      <w:r>
        <w:rPr/>
        <w:t xml:space="preserve">一、中国人口增长情况分析</w:t>
      </w:r>
    </w:p>
    <w:p>
      <w:pPr>
        <w:spacing w:after="150"/>
      </w:pPr>
      <w:r>
        <w:rPr/>
        <w:t xml:space="preserve">二、中国人口城镇化进程分析</w:t>
      </w:r>
    </w:p>
    <w:p>
      <w:pPr>
        <w:spacing w:after="150"/>
      </w:pPr>
      <w:r>
        <w:rPr/>
        <w:t xml:space="preserve">三、中国城乡居民消费环境分析</w:t>
      </w:r>
    </w:p>
    <w:p>
      <w:pPr>
        <w:spacing w:after="150"/>
      </w:pPr>
      <w:r>
        <w:rPr/>
        <w:t xml:space="preserve">四、中国居民酒类消费支出分析</w:t>
      </w:r>
    </w:p>
    <w:p>
      <w:pPr>
        <w:spacing w:after="150"/>
      </w:pPr>
      <w:r>
        <w:rPr>
          <w:b w:val="1"/>
          <w:bCs w:val="1"/>
        </w:rPr>
        <w:t xml:space="preserve">第三章 2019-2023年中国高端礼品酒市场运营态势分析</w:t>
      </w:r>
    </w:p>
    <w:p>
      <w:pPr>
        <w:spacing w:after="150"/>
      </w:pPr>
      <w:r>
        <w:rPr/>
        <w:t xml:space="preserve">第一节 中国礼品酒产品特点及经营策略分析</w:t>
      </w:r>
    </w:p>
    <w:p>
      <w:pPr>
        <w:spacing w:after="150"/>
      </w:pPr>
      <w:r>
        <w:rPr/>
        <w:t xml:space="preserve">一、农村消费类礼品酒</w:t>
      </w:r>
    </w:p>
    <w:p>
      <w:pPr>
        <w:spacing w:after="150"/>
      </w:pPr>
      <w:r>
        <w:rPr/>
        <w:t xml:space="preserve">二、大众消费类礼品酒</w:t>
      </w:r>
    </w:p>
    <w:p>
      <w:pPr>
        <w:spacing w:after="150"/>
      </w:pPr>
      <w:r>
        <w:rPr/>
        <w:t xml:space="preserve">三、白领消费类礼品酒</w:t>
      </w:r>
    </w:p>
    <w:p>
      <w:pPr>
        <w:spacing w:after="150"/>
      </w:pPr>
      <w:r>
        <w:rPr/>
        <w:t xml:space="preserve">四、金领消费类礼品酒</w:t>
      </w:r>
    </w:p>
    <w:p>
      <w:pPr>
        <w:spacing w:after="150"/>
      </w:pPr>
      <w:r>
        <w:rPr/>
        <w:t xml:space="preserve">第二节 2019-2023年中国高端礼品酒市场动态分析</w:t>
      </w:r>
    </w:p>
    <w:p>
      <w:pPr>
        <w:spacing w:after="150"/>
      </w:pPr>
      <w:r>
        <w:rPr/>
        <w:t xml:space="preserve">一、高端野生蓝莓酒走亲民路线</w:t>
      </w:r>
    </w:p>
    <w:p>
      <w:pPr>
        <w:spacing w:after="150"/>
      </w:pPr>
      <w:r>
        <w:rPr/>
        <w:t xml:space="preserve">二、礼品酒市场借节庆升温</w:t>
      </w:r>
    </w:p>
    <w:p>
      <w:pPr>
        <w:spacing w:after="150"/>
      </w:pPr>
      <w:r>
        <w:rPr/>
        <w:t xml:space="preserve">三、礼品酒特点及发展趋势</w:t>
      </w:r>
    </w:p>
    <w:p>
      <w:pPr>
        <w:spacing w:after="150"/>
      </w:pPr>
      <w:r>
        <w:rPr/>
        <w:t xml:space="preserve">四、保健酒向高端市场延伸</w:t>
      </w:r>
    </w:p>
    <w:p>
      <w:pPr>
        <w:spacing w:after="150"/>
      </w:pPr>
      <w:r>
        <w:rPr/>
        <w:t xml:space="preserve">第三节 2019-2023年中国高端礼品酒市场现状综述</w:t>
      </w:r>
    </w:p>
    <w:p>
      <w:pPr>
        <w:spacing w:after="150"/>
      </w:pPr>
      <w:r>
        <w:rPr/>
        <w:t xml:space="preserve">一、高端礼品酒品牌要素</w:t>
      </w:r>
    </w:p>
    <w:p>
      <w:pPr>
        <w:spacing w:after="150"/>
      </w:pPr>
      <w:r>
        <w:rPr/>
        <w:t xml:space="preserve">二、健康品质才是硬道理</w:t>
      </w:r>
    </w:p>
    <w:p>
      <w:pPr>
        <w:spacing w:after="150"/>
      </w:pPr>
      <w:r>
        <w:rPr/>
        <w:t xml:space="preserve">三、收藏价值助力销量飞跃</w:t>
      </w:r>
    </w:p>
    <w:p>
      <w:pPr>
        <w:spacing w:after="150"/>
      </w:pPr>
      <w:r>
        <w:rPr/>
        <w:t xml:space="preserve">四、文化开启礼品酒时代</w:t>
      </w:r>
    </w:p>
    <w:p>
      <w:pPr>
        <w:spacing w:after="150"/>
      </w:pPr>
      <w:r>
        <w:rPr/>
        <w:t xml:space="preserve">五、高档礼品酒市场规模</w:t>
      </w:r>
    </w:p>
    <w:p>
      <w:pPr>
        <w:spacing w:after="150"/>
      </w:pPr>
      <w:r>
        <w:rPr/>
        <w:t xml:space="preserve">六、高档洋酒产品分析</w:t>
      </w:r>
    </w:p>
    <w:p>
      <w:pPr>
        <w:spacing w:after="150"/>
      </w:pPr>
      <w:r>
        <w:rPr/>
        <w:t xml:space="preserve">第四节 2019-2023年中国高端酒市场存在的问题</w:t>
      </w:r>
    </w:p>
    <w:p>
      <w:pPr>
        <w:spacing w:after="150"/>
      </w:pPr>
      <w:r>
        <w:rPr/>
        <w:t xml:space="preserve">一、盲目效仿热衷跟风</w:t>
      </w:r>
    </w:p>
    <w:p>
      <w:pPr>
        <w:spacing w:after="150"/>
      </w:pPr>
      <w:r>
        <w:rPr/>
        <w:t xml:space="preserve">二、夸张诉求牵强误导</w:t>
      </w:r>
    </w:p>
    <w:p>
      <w:pPr>
        <w:spacing w:after="150"/>
      </w:pPr>
      <w:r>
        <w:rPr/>
        <w:t xml:space="preserve">三、年份忽悠真假谁辩</w:t>
      </w:r>
    </w:p>
    <w:p>
      <w:pPr>
        <w:spacing w:after="150"/>
      </w:pPr>
      <w:r>
        <w:rPr>
          <w:b w:val="1"/>
          <w:bCs w:val="1"/>
        </w:rPr>
        <w:t xml:space="preserve">第四章 2019-2023年中国高端白酒市场运行态势分析</w:t>
      </w:r>
    </w:p>
    <w:p>
      <w:pPr>
        <w:spacing w:after="150"/>
      </w:pPr>
      <w:r>
        <w:rPr/>
        <w:t xml:space="preserve">第一节 中国高端白酒的发展历程</w:t>
      </w:r>
    </w:p>
    <w:p>
      <w:pPr>
        <w:spacing w:after="150"/>
      </w:pPr>
      <w:r>
        <w:rPr/>
        <w:t xml:space="preserve">一、高端白酒的崛起</w:t>
      </w:r>
    </w:p>
    <w:p>
      <w:pPr>
        <w:spacing w:after="150"/>
      </w:pPr>
      <w:r>
        <w:rPr/>
        <w:t xml:space="preserve">二、白酒市场向高端品牌集中</w:t>
      </w:r>
    </w:p>
    <w:p>
      <w:pPr>
        <w:spacing w:after="150"/>
      </w:pPr>
      <w:r>
        <w:rPr/>
        <w:t xml:space="preserve">三、高端白酒品牌的市场布局</w:t>
      </w:r>
    </w:p>
    <w:p>
      <w:pPr>
        <w:spacing w:after="150"/>
      </w:pPr>
      <w:r>
        <w:rPr/>
        <w:t xml:space="preserve">第二节 2019-2023年中国高端白酒的运行透析</w:t>
      </w:r>
    </w:p>
    <w:p>
      <w:pPr>
        <w:spacing w:after="150"/>
      </w:pPr>
      <w:r>
        <w:rPr/>
        <w:t xml:space="preserve">一、高端白酒市场强势地位明显</w:t>
      </w:r>
    </w:p>
    <w:p>
      <w:pPr>
        <w:spacing w:after="150"/>
      </w:pPr>
      <w:r>
        <w:rPr/>
        <w:t xml:space="preserve">二、高端白酒寡头格局基本形成</w:t>
      </w:r>
    </w:p>
    <w:p>
      <w:pPr>
        <w:spacing w:after="150"/>
      </w:pPr>
      <w:r>
        <w:rPr/>
        <w:t xml:space="preserve">三、高端白酒与烈性洋酒博弈正式展开</w:t>
      </w:r>
    </w:p>
    <w:p>
      <w:pPr>
        <w:spacing w:after="150"/>
      </w:pPr>
      <w:r>
        <w:rPr/>
        <w:t xml:space="preserve">第三节 2019-2023年中国高端白酒动态分析</w:t>
      </w:r>
    </w:p>
    <w:p>
      <w:pPr>
        <w:spacing w:after="150"/>
      </w:pPr>
      <w:r>
        <w:rPr/>
        <w:t xml:space="preserve">一、泸州老窖：百年老窖酿新芳</w:t>
      </w:r>
    </w:p>
    <w:p>
      <w:pPr>
        <w:spacing w:after="150"/>
      </w:pPr>
      <w:r>
        <w:rPr/>
        <w:t xml:space="preserve">二、名企共同打造辛亥革命礼品酒</w:t>
      </w:r>
    </w:p>
    <w:p>
      <w:pPr>
        <w:spacing w:after="150"/>
      </w:pPr>
      <w:r>
        <w:rPr/>
        <w:t xml:space="preserve">三、私享家抢滩中国高端定制酒市场</w:t>
      </w:r>
    </w:p>
    <w:p>
      <w:pPr>
        <w:spacing w:after="150"/>
      </w:pPr>
      <w:r>
        <w:rPr/>
        <w:t xml:space="preserve">第四节 2019-2023年中国高端白酒发展强劲的原因剖析</w:t>
      </w:r>
    </w:p>
    <w:p>
      <w:pPr>
        <w:spacing w:after="150"/>
      </w:pPr>
      <w:r>
        <w:rPr/>
        <w:t xml:space="preserve">一、消费升级注入高端白酒持续动力</w:t>
      </w:r>
    </w:p>
    <w:p>
      <w:pPr>
        <w:spacing w:after="150"/>
      </w:pPr>
      <w:r>
        <w:rPr/>
        <w:t xml:space="preserve">二、龙头企业具备品牌号召力</w:t>
      </w:r>
    </w:p>
    <w:p>
      <w:pPr>
        <w:spacing w:after="150"/>
      </w:pPr>
      <w:r>
        <w:rPr/>
        <w:t xml:space="preserve">三、定价权优势是核心竞争力</w:t>
      </w:r>
    </w:p>
    <w:p>
      <w:pPr>
        <w:spacing w:after="150"/>
      </w:pPr>
      <w:r>
        <w:rPr/>
        <w:t xml:space="preserve">四、抗通胀能力最强</w:t>
      </w:r>
    </w:p>
    <w:p>
      <w:pPr>
        <w:spacing w:after="150"/>
      </w:pPr>
      <w:r>
        <w:rPr>
          <w:b w:val="1"/>
          <w:bCs w:val="1"/>
        </w:rPr>
        <w:t xml:space="preserve">第五章 2019-2023年中国高端葡萄酒市场运行形势剖析</w:t>
      </w:r>
    </w:p>
    <w:p>
      <w:pPr>
        <w:spacing w:after="150"/>
      </w:pPr>
      <w:r>
        <w:rPr/>
        <w:t xml:space="preserve">第一节 2019-2023年中国葡萄酒高端市场发展状况</w:t>
      </w:r>
    </w:p>
    <w:p>
      <w:pPr>
        <w:spacing w:after="150"/>
      </w:pPr>
      <w:r>
        <w:rPr/>
        <w:t xml:space="preserve">一、探究葡萄酒高端产品</w:t>
      </w:r>
    </w:p>
    <w:p>
      <w:pPr>
        <w:spacing w:after="150"/>
      </w:pPr>
      <w:r>
        <w:rPr/>
        <w:t xml:space="preserve">二、浅谈中国高端葡萄酒市场的发展</w:t>
      </w:r>
    </w:p>
    <w:p>
      <w:pPr>
        <w:spacing w:after="150"/>
      </w:pPr>
      <w:r>
        <w:rPr/>
        <w:t xml:space="preserve">三、中外葡萄酒对决高端葡萄酒市场</w:t>
      </w:r>
    </w:p>
    <w:p>
      <w:pPr>
        <w:spacing w:after="150"/>
      </w:pPr>
      <w:r>
        <w:rPr/>
        <w:t xml:space="preserve">四、国产葡萄酒品牌发力高端市场</w:t>
      </w:r>
    </w:p>
    <w:p>
      <w:pPr>
        <w:spacing w:after="150"/>
      </w:pPr>
      <w:r>
        <w:rPr/>
        <w:t xml:space="preserve">五、高端甜葡萄酒掀起争夺战</w:t>
      </w:r>
    </w:p>
    <w:p>
      <w:pPr>
        <w:spacing w:after="150"/>
      </w:pPr>
      <w:r>
        <w:rPr/>
        <w:t xml:space="preserve">六、期酒搅热国内高端葡萄酒市场</w:t>
      </w:r>
    </w:p>
    <w:p>
      <w:pPr>
        <w:spacing w:after="150"/>
      </w:pPr>
      <w:r>
        <w:rPr/>
        <w:t xml:space="preserve">第二节 2019-2023年中国葡萄酒高端市场战略剖析</w:t>
      </w:r>
    </w:p>
    <w:p>
      <w:pPr>
        <w:spacing w:after="150"/>
      </w:pPr>
      <w:r>
        <w:rPr/>
        <w:t xml:space="preserve">一、国产葡萄酒推出高端新品的原因</w:t>
      </w:r>
    </w:p>
    <w:p>
      <w:pPr>
        <w:spacing w:after="150"/>
      </w:pPr>
      <w:r>
        <w:rPr/>
        <w:t xml:space="preserve">二、发展中国高端葡萄酒市场的措施</w:t>
      </w:r>
    </w:p>
    <w:p>
      <w:pPr>
        <w:spacing w:after="150"/>
      </w:pPr>
      <w:r>
        <w:rPr/>
        <w:t xml:space="preserve">三、解析葡萄酒高端产品的营销策略</w:t>
      </w:r>
    </w:p>
    <w:p>
      <w:pPr>
        <w:spacing w:after="150"/>
      </w:pPr>
      <w:r>
        <w:rPr/>
        <w:t xml:space="preserve">第三节 2024-2029年中国葡萄酒高端市场前景</w:t>
      </w:r>
    </w:p>
    <w:p>
      <w:pPr>
        <w:spacing w:after="150"/>
      </w:pPr>
      <w:r>
        <w:rPr/>
        <w:t xml:space="preserve">一、未来高端葡萄酒还有提高空间</w:t>
      </w:r>
    </w:p>
    <w:p>
      <w:pPr>
        <w:spacing w:after="150"/>
      </w:pPr>
      <w:r>
        <w:rPr/>
        <w:t xml:space="preserve">二、高端商务葡萄酒市场容量巨大</w:t>
      </w:r>
    </w:p>
    <w:p>
      <w:pPr>
        <w:spacing w:after="150"/>
      </w:pPr>
      <w:r>
        <w:rPr/>
        <w:t xml:space="preserve">三、未来高档葡萄酒的前景相当可观</w:t>
      </w:r>
    </w:p>
    <w:p>
      <w:pPr>
        <w:spacing w:after="150"/>
      </w:pPr>
      <w:r>
        <w:rPr/>
        <w:t xml:space="preserve">四、高档葡萄酒销售渠道日渐完善</w:t>
      </w:r>
    </w:p>
    <w:p>
      <w:pPr>
        <w:spacing w:after="150"/>
      </w:pPr>
      <w:r>
        <w:rPr>
          <w:b w:val="1"/>
          <w:bCs w:val="1"/>
        </w:rPr>
        <w:t xml:space="preserve">第六章 2019-2023年中国高端礼品酒市场营销解析</w:t>
      </w:r>
    </w:p>
    <w:p>
      <w:pPr>
        <w:spacing w:after="150"/>
      </w:pPr>
      <w:r>
        <w:rPr/>
        <w:t xml:space="preserve">第一节 高端白酒营销</w:t>
      </w:r>
    </w:p>
    <w:p>
      <w:pPr>
        <w:spacing w:after="150"/>
      </w:pPr>
      <w:r>
        <w:rPr/>
        <w:t xml:space="preserve">一、中国白酒营销模式分析</w:t>
      </w:r>
    </w:p>
    <w:p>
      <w:pPr>
        <w:spacing w:after="150"/>
      </w:pPr>
      <w:r>
        <w:rPr/>
        <w:t xml:space="preserve">二、中国白酒营销的“产品化运动”分析</w:t>
      </w:r>
    </w:p>
    <w:p>
      <w:pPr>
        <w:spacing w:after="150"/>
      </w:pPr>
      <w:r>
        <w:rPr/>
        <w:t xml:space="preserve">三、高档白酒营销产地化</w:t>
      </w:r>
    </w:p>
    <w:p>
      <w:pPr>
        <w:spacing w:after="150"/>
      </w:pPr>
      <w:r>
        <w:rPr/>
        <w:t xml:space="preserve">四、白酒市场渠道商状况</w:t>
      </w:r>
    </w:p>
    <w:p>
      <w:pPr>
        <w:spacing w:after="150"/>
      </w:pPr>
      <w:r>
        <w:rPr/>
        <w:t xml:space="preserve">五、白酒文化营销的探析</w:t>
      </w:r>
    </w:p>
    <w:p>
      <w:pPr>
        <w:spacing w:after="150"/>
      </w:pPr>
      <w:r>
        <w:rPr/>
        <w:t xml:space="preserve">六、区域强势白酒品牌的营销战略</w:t>
      </w:r>
    </w:p>
    <w:p>
      <w:pPr>
        <w:spacing w:after="150"/>
      </w:pPr>
      <w:r>
        <w:rPr/>
        <w:t xml:space="preserve">第二节 高端葡萄酒营销分析</w:t>
      </w:r>
    </w:p>
    <w:p>
      <w:pPr>
        <w:spacing w:after="150"/>
      </w:pPr>
      <w:r>
        <w:rPr/>
        <w:t xml:space="preserve">一、中国葡萄酒市场运营模式</w:t>
      </w:r>
    </w:p>
    <w:p>
      <w:pPr>
        <w:spacing w:after="150"/>
      </w:pPr>
      <w:r>
        <w:rPr/>
        <w:t xml:space="preserve">二、中国葡萄酒的新营销流通趋势</w:t>
      </w:r>
    </w:p>
    <w:p>
      <w:pPr>
        <w:spacing w:after="150"/>
      </w:pPr>
      <w:r>
        <w:rPr/>
        <w:t xml:space="preserve">三、第三方独立营销商和营销网络</w:t>
      </w:r>
    </w:p>
    <w:p>
      <w:pPr>
        <w:spacing w:after="150"/>
      </w:pPr>
      <w:r>
        <w:rPr/>
        <w:t xml:space="preserve">四、夜场在葡萄酒区域市场开发中的作用</w:t>
      </w:r>
    </w:p>
    <w:p>
      <w:pPr>
        <w:spacing w:after="150"/>
      </w:pPr>
      <w:r>
        <w:rPr/>
        <w:t xml:space="preserve">五、葡萄酒品牌市场营销策略</w:t>
      </w:r>
    </w:p>
    <w:p>
      <w:pPr>
        <w:spacing w:after="150"/>
      </w:pPr>
      <w:r>
        <w:rPr/>
        <w:t xml:space="preserve">六、中国葡萄酒业营销的八点建议</w:t>
      </w:r>
    </w:p>
    <w:p>
      <w:pPr>
        <w:spacing w:after="150"/>
      </w:pPr>
      <w:r>
        <w:rPr>
          <w:b w:val="1"/>
          <w:bCs w:val="1"/>
        </w:rPr>
        <w:t xml:space="preserve">第七章 2019-2023年中国高端礼品酒市场竞争格局透析</w:t>
      </w:r>
    </w:p>
    <w:p>
      <w:pPr>
        <w:spacing w:after="150"/>
      </w:pPr>
      <w:r>
        <w:rPr/>
        <w:t xml:space="preserve">第一节 2019-2023年中国高端礼品酒市场竞争现状</w:t>
      </w:r>
    </w:p>
    <w:p>
      <w:pPr>
        <w:spacing w:after="150"/>
      </w:pPr>
      <w:r>
        <w:rPr/>
        <w:t xml:space="preserve">一、中档酒是新生白酒品牌的最佳立足空间</w:t>
      </w:r>
    </w:p>
    <w:p>
      <w:pPr>
        <w:spacing w:after="150"/>
      </w:pPr>
      <w:r>
        <w:rPr/>
        <w:t xml:space="preserve">二、渠道价值仍然不可低估</w:t>
      </w:r>
    </w:p>
    <w:p>
      <w:pPr>
        <w:spacing w:after="150"/>
      </w:pPr>
      <w:r>
        <w:rPr/>
        <w:t xml:space="preserve">三、地域市场品牌仍占消费主流</w:t>
      </w:r>
    </w:p>
    <w:p>
      <w:pPr>
        <w:spacing w:after="150"/>
      </w:pPr>
      <w:r>
        <w:rPr/>
        <w:t xml:space="preserve">四、商务用酒占有很大的消费比例</w:t>
      </w:r>
    </w:p>
    <w:p>
      <w:pPr>
        <w:spacing w:after="150"/>
      </w:pPr>
      <w:r>
        <w:rPr/>
        <w:t xml:space="preserve">五、高档白酒准奢侈品格局逐渐形成</w:t>
      </w:r>
    </w:p>
    <w:p>
      <w:pPr>
        <w:spacing w:after="150"/>
      </w:pPr>
      <w:r>
        <w:rPr/>
        <w:t xml:space="preserve">第二节 2019-2023年中国高端礼品酒市场竞争格局</w:t>
      </w:r>
    </w:p>
    <w:p>
      <w:pPr>
        <w:spacing w:after="150"/>
      </w:pPr>
      <w:r>
        <w:rPr/>
        <w:t xml:space="preserve">一、酒类品牌的增多已加剧了市场的竞争</w:t>
      </w:r>
    </w:p>
    <w:p>
      <w:pPr>
        <w:spacing w:after="150"/>
      </w:pPr>
      <w:r>
        <w:rPr/>
        <w:t xml:space="preserve">二、高端白酒逐渐成为投资热点</w:t>
      </w:r>
    </w:p>
    <w:p>
      <w:pPr>
        <w:spacing w:after="150"/>
      </w:pPr>
      <w:r>
        <w:rPr/>
        <w:t xml:space="preserve">三、次高端白酒提前布局有利竞争</w:t>
      </w:r>
    </w:p>
    <w:p>
      <w:pPr>
        <w:spacing w:after="150"/>
      </w:pPr>
      <w:r>
        <w:rPr/>
        <w:t xml:space="preserve">四、葡萄酒行业即将进入调整期</w:t>
      </w:r>
    </w:p>
    <w:p>
      <w:pPr>
        <w:spacing w:after="150"/>
      </w:pPr>
      <w:r>
        <w:rPr/>
        <w:t xml:space="preserve">五、各大洋酒品牌纷纷抢滩中国市场</w:t>
      </w:r>
    </w:p>
    <w:p>
      <w:pPr>
        <w:spacing w:after="150"/>
      </w:pPr>
      <w:r>
        <w:rPr/>
        <w:t xml:space="preserve">六、餐饮终端是酒类产品的竞争焦点</w:t>
      </w:r>
    </w:p>
    <w:p>
      <w:pPr>
        <w:spacing w:after="150"/>
      </w:pPr>
      <w:r>
        <w:rPr>
          <w:b w:val="1"/>
          <w:bCs w:val="1"/>
        </w:rPr>
        <w:t xml:space="preserve">第八章 世界知名高端品牌酒在华市场运行浅析</w:t>
      </w:r>
    </w:p>
    <w:p>
      <w:pPr>
        <w:spacing w:after="150"/>
      </w:pPr>
      <w:r>
        <w:rPr/>
        <w:t xml:space="preserve">第一节 帝亚吉欧</w:t>
      </w:r>
    </w:p>
    <w:p>
      <w:pPr>
        <w:spacing w:after="150"/>
      </w:pPr>
      <w:r>
        <w:rPr/>
        <w:t xml:space="preserve">一、公司概况及最新动态分析</w:t>
      </w:r>
    </w:p>
    <w:p>
      <w:pPr>
        <w:spacing w:after="150"/>
      </w:pPr>
      <w:r>
        <w:rPr/>
        <w:t xml:space="preserve">二、在华市场销售情况</w:t>
      </w:r>
    </w:p>
    <w:p>
      <w:pPr>
        <w:spacing w:after="150"/>
      </w:pPr>
      <w:r>
        <w:rPr/>
        <w:t xml:space="preserve">三、品牌竞争力分析</w:t>
      </w:r>
    </w:p>
    <w:p>
      <w:pPr>
        <w:spacing w:after="150"/>
      </w:pPr>
      <w:r>
        <w:rPr/>
        <w:t xml:space="preserve">四、国际化发展战略分析</w:t>
      </w:r>
    </w:p>
    <w:p>
      <w:pPr>
        <w:spacing w:after="150"/>
      </w:pPr>
      <w:r>
        <w:rPr/>
        <w:t xml:space="preserve">五、渠道销售</w:t>
      </w:r>
    </w:p>
    <w:p>
      <w:pPr>
        <w:spacing w:after="150"/>
      </w:pPr>
      <w:r>
        <w:rPr/>
        <w:t xml:space="preserve">六、品牌经营</w:t>
      </w:r>
    </w:p>
    <w:p>
      <w:pPr>
        <w:spacing w:after="150"/>
      </w:pPr>
      <w:r>
        <w:rPr/>
        <w:t xml:space="preserve">七、收购兼并</w:t>
      </w:r>
    </w:p>
    <w:p>
      <w:pPr>
        <w:spacing w:after="150"/>
      </w:pPr>
      <w:r>
        <w:rPr/>
        <w:t xml:space="preserve">第二节 保乐力加</w:t>
      </w:r>
    </w:p>
    <w:p>
      <w:pPr>
        <w:spacing w:after="150"/>
      </w:pPr>
      <w:r>
        <w:rPr/>
        <w:t xml:space="preserve">一、公司概况及最新动态分析</w:t>
      </w:r>
    </w:p>
    <w:p>
      <w:pPr>
        <w:spacing w:after="150"/>
      </w:pPr>
      <w:r>
        <w:rPr/>
        <w:t xml:space="preserve">二、在华市场销售情况</w:t>
      </w:r>
    </w:p>
    <w:p>
      <w:pPr>
        <w:spacing w:after="150"/>
      </w:pPr>
      <w:r>
        <w:rPr/>
        <w:t xml:space="preserve">三、品牌竞争力分析</w:t>
      </w:r>
    </w:p>
    <w:p>
      <w:pPr>
        <w:spacing w:after="150"/>
      </w:pPr>
      <w:r>
        <w:rPr/>
        <w:t xml:space="preserve">四、国际化发展战略分析</w:t>
      </w:r>
    </w:p>
    <w:p>
      <w:pPr>
        <w:spacing w:after="150"/>
      </w:pPr>
      <w:r>
        <w:rPr/>
        <w:t xml:space="preserve">第三节 人头马</w:t>
      </w:r>
    </w:p>
    <w:p>
      <w:pPr>
        <w:spacing w:after="150"/>
      </w:pPr>
      <w:r>
        <w:rPr/>
        <w:t xml:space="preserve">一、公司概况及最新动态分析</w:t>
      </w:r>
    </w:p>
    <w:p>
      <w:pPr>
        <w:spacing w:after="150"/>
      </w:pPr>
      <w:r>
        <w:rPr/>
        <w:t xml:space="preserve">二、在华市场销售情况</w:t>
      </w:r>
    </w:p>
    <w:p>
      <w:pPr>
        <w:spacing w:after="150"/>
      </w:pPr>
      <w:r>
        <w:rPr/>
        <w:t xml:space="preserve">三、品牌竞争力分析</w:t>
      </w:r>
    </w:p>
    <w:p>
      <w:pPr>
        <w:spacing w:after="150"/>
      </w:pPr>
      <w:r>
        <w:rPr/>
        <w:t xml:space="preserve">四、国际化发展战略分析</w:t>
      </w:r>
    </w:p>
    <w:p>
      <w:pPr>
        <w:spacing w:after="150"/>
      </w:pPr>
      <w:r>
        <w:rPr/>
        <w:t xml:space="preserve">第四节 百富门</w:t>
      </w:r>
    </w:p>
    <w:p>
      <w:pPr>
        <w:spacing w:after="150"/>
      </w:pPr>
      <w:r>
        <w:rPr/>
        <w:t xml:space="preserve">一、公司概况及最新动态分析</w:t>
      </w:r>
    </w:p>
    <w:p>
      <w:pPr>
        <w:spacing w:after="150"/>
      </w:pPr>
      <w:r>
        <w:rPr/>
        <w:t xml:space="preserve">二、在华市场销售情况</w:t>
      </w:r>
    </w:p>
    <w:p>
      <w:pPr>
        <w:spacing w:after="150"/>
      </w:pPr>
      <w:r>
        <w:rPr/>
        <w:t xml:space="preserve">三、品牌竞争力分析</w:t>
      </w:r>
    </w:p>
    <w:p>
      <w:pPr>
        <w:spacing w:after="150"/>
      </w:pPr>
      <w:r>
        <w:rPr/>
        <w:t xml:space="preserve">四、国际化发展战略分析</w:t>
      </w:r>
    </w:p>
    <w:p>
      <w:pPr>
        <w:spacing w:after="150"/>
      </w:pPr>
      <w:r>
        <w:rPr/>
        <w:t xml:space="preserve">第五节 百加得</w:t>
      </w:r>
    </w:p>
    <w:p>
      <w:pPr>
        <w:spacing w:after="150"/>
      </w:pPr>
      <w:r>
        <w:rPr/>
        <w:t xml:space="preserve">一、公司概况及最新动态分析</w:t>
      </w:r>
    </w:p>
    <w:p>
      <w:pPr>
        <w:spacing w:after="150"/>
      </w:pPr>
      <w:r>
        <w:rPr/>
        <w:t xml:space="preserve">二、在华市场销售情况</w:t>
      </w:r>
    </w:p>
    <w:p>
      <w:pPr>
        <w:spacing w:after="150"/>
      </w:pPr>
      <w:r>
        <w:rPr/>
        <w:t xml:space="preserve">三、品牌竞争力分析</w:t>
      </w:r>
    </w:p>
    <w:p>
      <w:pPr>
        <w:spacing w:after="150"/>
      </w:pPr>
      <w:r>
        <w:rPr/>
        <w:t xml:space="preserve">四、国际化发展战略分析</w:t>
      </w:r>
    </w:p>
    <w:p>
      <w:pPr>
        <w:spacing w:after="150"/>
      </w:pPr>
      <w:r>
        <w:rPr>
          <w:b w:val="1"/>
          <w:bCs w:val="1"/>
        </w:rPr>
        <w:t xml:space="preserve">第九章 中国高端礼品酒市场内优势企业竞争力及关键性数据分析</w:t>
      </w:r>
    </w:p>
    <w:p>
      <w:pPr>
        <w:spacing w:after="150"/>
      </w:pPr>
      <w:r>
        <w:rPr/>
        <w:t xml:space="preserve">第一节 宜宾五粮液股份有限公司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第二节 通化葡萄酒股份有限公司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第三节 安徽古井贡酒股份有限公司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第四节 浙江古越龙山绍兴酒股份有限公司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第五节 酒鬼酒股份有限公司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第六节 贵州茅台酒股份有限公司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第七节 泸州老窖股份有限公司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第八节 山西杏花村汾酒厂股份有限公司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第九节 河北衡水老白干酒业股份有限公司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第十节 张裕葡萄酿酒股份有限公司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b w:val="1"/>
          <w:bCs w:val="1"/>
        </w:rPr>
        <w:t xml:space="preserve">第十章 2024-2029年中国高端礼品酒市场发展趋势与前景展</w:t>
      </w:r>
    </w:p>
    <w:p>
      <w:pPr>
        <w:spacing w:after="150"/>
      </w:pPr>
      <w:r>
        <w:rPr/>
        <w:t xml:space="preserve">第一节 2024-2029年中国高端礼品酒市场发展前景分析</w:t>
      </w:r>
    </w:p>
    <w:p>
      <w:pPr>
        <w:spacing w:after="150"/>
      </w:pPr>
      <w:r>
        <w:rPr/>
        <w:t xml:space="preserve">一、高端酒市场发展潜力展望</w:t>
      </w:r>
    </w:p>
    <w:p>
      <w:pPr>
        <w:spacing w:after="150"/>
      </w:pPr>
      <w:r>
        <w:rPr/>
        <w:t xml:space="preserve">二、国内葡萄酒行业发展前景</w:t>
      </w:r>
    </w:p>
    <w:p>
      <w:pPr>
        <w:spacing w:after="150"/>
      </w:pPr>
      <w:r>
        <w:rPr/>
        <w:t xml:space="preserve">三、高端白酒市场前景值得期待</w:t>
      </w:r>
    </w:p>
    <w:p>
      <w:pPr>
        <w:spacing w:after="150"/>
      </w:pPr>
      <w:r>
        <w:rPr/>
        <w:t xml:space="preserve">第二节 2024-2029年中国高端礼品酒市场发展趋势分析</w:t>
      </w:r>
    </w:p>
    <w:p>
      <w:pPr>
        <w:spacing w:after="150"/>
      </w:pPr>
      <w:r>
        <w:rPr/>
        <w:t xml:space="preserve">一、高端礼品酒行业发展趋势分析</w:t>
      </w:r>
    </w:p>
    <w:p>
      <w:pPr>
        <w:spacing w:after="150"/>
      </w:pPr>
      <w:r>
        <w:rPr/>
        <w:t xml:space="preserve">二、高端礼品酒市场营销趋势分析</w:t>
      </w:r>
    </w:p>
    <w:p>
      <w:pPr>
        <w:spacing w:after="150"/>
      </w:pPr>
      <w:r>
        <w:rPr/>
        <w:t xml:space="preserve">三、高档锂礼品酒消费趋势分析</w:t>
      </w:r>
    </w:p>
    <w:p>
      <w:pPr>
        <w:spacing w:after="150"/>
      </w:pPr>
      <w:r>
        <w:rPr/>
        <w:t xml:space="preserve">第三节 2024-2029年中国高端礼品酒市场市场预测分析</w:t>
      </w:r>
    </w:p>
    <w:p>
      <w:pPr>
        <w:spacing w:after="150"/>
      </w:pPr>
      <w:r>
        <w:rPr/>
        <w:t xml:space="preserve">一、中国酿酒产业十四五发展目标</w:t>
      </w:r>
    </w:p>
    <w:p>
      <w:pPr>
        <w:spacing w:after="150"/>
      </w:pPr>
      <w:r>
        <w:rPr/>
        <w:t xml:space="preserve">二、产量预测分析</w:t>
      </w:r>
    </w:p>
    <w:p>
      <w:pPr>
        <w:spacing w:after="150"/>
      </w:pPr>
      <w:r>
        <w:rPr/>
        <w:t xml:space="preserve">三、需求预测分析</w:t>
      </w:r>
    </w:p>
    <w:p>
      <w:pPr>
        <w:spacing w:after="150"/>
      </w:pPr>
      <w:r>
        <w:rPr/>
        <w:t xml:space="preserve">四、价格走势预测分析</w:t>
      </w:r>
    </w:p>
    <w:p>
      <w:pPr>
        <w:spacing w:after="150"/>
      </w:pPr>
      <w:r>
        <w:rPr>
          <w:b w:val="1"/>
          <w:bCs w:val="1"/>
        </w:rPr>
        <w:t xml:space="preserve">第十一章 2024-2029年中国高端礼品酒投资战略研究</w:t>
      </w:r>
    </w:p>
    <w:p>
      <w:pPr>
        <w:spacing w:after="150"/>
      </w:pPr>
      <w:r>
        <w:rPr/>
        <w:t xml:space="preserve">第一节 2019-2023年中国高端礼品酒市场投资概况</w:t>
      </w:r>
    </w:p>
    <w:p>
      <w:pPr>
        <w:spacing w:after="150"/>
      </w:pPr>
      <w:r>
        <w:rPr/>
        <w:t xml:space="preserve">一、高端礼品酒投资环境分析</w:t>
      </w:r>
    </w:p>
    <w:p>
      <w:pPr>
        <w:spacing w:after="150"/>
      </w:pPr>
      <w:r>
        <w:rPr/>
        <w:t xml:space="preserve">二、白酒行业市场投资障碍</w:t>
      </w:r>
    </w:p>
    <w:p>
      <w:pPr>
        <w:spacing w:after="150"/>
      </w:pPr>
      <w:r>
        <w:rPr/>
        <w:t xml:space="preserve">第二节 2024-2029年中国高端礼品酒市场投资机会分析</w:t>
      </w:r>
    </w:p>
    <w:p>
      <w:pPr>
        <w:spacing w:after="150"/>
      </w:pPr>
      <w:r>
        <w:rPr/>
        <w:t xml:space="preserve">一、投资热点分析</w:t>
      </w:r>
    </w:p>
    <w:p>
      <w:pPr>
        <w:spacing w:after="150"/>
      </w:pPr>
      <w:r>
        <w:rPr/>
        <w:t xml:space="preserve">二、区域投资分析</w:t>
      </w:r>
    </w:p>
    <w:p>
      <w:pPr>
        <w:spacing w:after="150"/>
      </w:pPr>
      <w:r>
        <w:rPr/>
        <w:t xml:space="preserve">第三节 2024-2029年中国高端礼品酒市场投资风险预警</w:t>
      </w:r>
    </w:p>
    <w:p>
      <w:pPr>
        <w:spacing w:after="150"/>
      </w:pPr>
      <w:r>
        <w:rPr/>
        <w:t xml:space="preserve">一、宏观政策风险</w:t>
      </w:r>
    </w:p>
    <w:p>
      <w:pPr>
        <w:spacing w:after="150"/>
      </w:pPr>
      <w:r>
        <w:rPr/>
        <w:t xml:space="preserve">二、市场风险分析</w:t>
      </w:r>
    </w:p>
    <w:p>
      <w:pPr>
        <w:spacing w:after="150"/>
      </w:pPr>
      <w:r>
        <w:rPr/>
        <w:t xml:space="preserve">三、市场竞争风险</w:t>
      </w:r>
    </w:p>
    <w:p>
      <w:pPr>
        <w:spacing w:after="150"/>
      </w:pPr>
      <w:r>
        <w:rPr/>
        <w:t xml:space="preserve">四、产品替代风险</w:t>
      </w:r>
    </w:p>
    <w:p>
      <w:pPr>
        <w:spacing w:after="150"/>
      </w:pPr>
      <w:r>
        <w:rPr/>
        <w:t xml:space="preserve">五、地方保护风险</w:t>
      </w:r>
    </w:p>
    <w:p>
      <w:pPr>
        <w:spacing w:after="150"/>
      </w:pPr>
      <w:r>
        <w:rPr/>
        <w:t xml:space="preserve">六、其它风险分析</w:t>
      </w:r>
    </w:p>
    <w:p>
      <w:pPr>
        <w:spacing w:after="150"/>
      </w:pPr>
      <w:r>
        <w:rPr/>
        <w:t xml:space="preserve">第四节 2024-2029年中国高端礼品酒行业投资策略及建议</w:t>
      </w:r>
    </w:p>
    <w:p>
      <w:pPr>
        <w:spacing w:after="150"/>
      </w:pPr>
      <w:r>
        <w:rPr>
          <w:b w:val="1"/>
          <w:bCs w:val="1"/>
        </w:rPr>
        <w:t xml:space="preserve">图表目录：</w:t>
      </w:r>
    </w:p>
    <w:p>
      <w:pPr>
        <w:spacing w:after="150"/>
      </w:pPr>
      <w:r>
        <w:rPr/>
        <w:t xml:space="preserve">图表：2019-2023年全球酒产量变化趋势图</w:t>
      </w:r>
    </w:p>
    <w:p>
      <w:pPr>
        <w:spacing w:after="150"/>
      </w:pPr>
      <w:r>
        <w:rPr/>
        <w:t xml:space="preserve">图表：全球葡萄酒业新旧世界对比</w:t>
      </w:r>
    </w:p>
    <w:p>
      <w:pPr>
        <w:spacing w:after="150"/>
      </w:pPr>
      <w:r>
        <w:rPr/>
        <w:t xml:space="preserve">图表：世界主要葡萄产区分布</w:t>
      </w:r>
    </w:p>
    <w:p>
      <w:pPr>
        <w:spacing w:after="150"/>
      </w:pPr>
      <w:r>
        <w:rPr/>
        <w:t xml:space="preserve">图表：2019-2023年全球酿酒葡萄种植面积统计</w:t>
      </w:r>
    </w:p>
    <w:p>
      <w:pPr>
        <w:spacing w:after="150"/>
      </w:pPr>
      <w:r>
        <w:rPr/>
        <w:t xml:space="preserve">图表：世界主要国家酿酒葡萄种植效率对比分析</w:t>
      </w:r>
    </w:p>
    <w:p>
      <w:pPr>
        <w:spacing w:after="150"/>
      </w:pPr>
      <w:r>
        <w:rPr/>
        <w:t xml:space="preserve">图表：2019-2023年世界葡萄酒产量和增长率统计</w:t>
      </w:r>
    </w:p>
    <w:p>
      <w:pPr>
        <w:spacing w:after="150"/>
      </w:pPr>
      <w:r>
        <w:rPr/>
        <w:t xml:space="preserve">图表：2019-2023年世界葡萄酒产量增长趋势图</w:t>
      </w:r>
    </w:p>
    <w:p>
      <w:pPr>
        <w:spacing w:after="150"/>
      </w:pPr>
      <w:r>
        <w:rPr/>
        <w:t xml:space="preserve">图表：2019-2023年全球葡萄酒生产国家分布图</w:t>
      </w:r>
    </w:p>
    <w:p>
      <w:pPr>
        <w:spacing w:after="150"/>
      </w:pPr>
      <w:r>
        <w:rPr/>
        <w:t xml:space="preserve">图表：2019-2023年欧盟和旧世界产区主要国家葡萄酒产量统计</w:t>
      </w:r>
    </w:p>
    <w:p>
      <w:pPr>
        <w:spacing w:after="150"/>
      </w:pPr>
      <w:r>
        <w:rPr/>
        <w:t xml:space="preserve">图表：2019-2023年新世界产区主要国家葡萄酒生产统计</w:t>
      </w:r>
    </w:p>
    <w:p>
      <w:pPr>
        <w:spacing w:after="150"/>
      </w:pPr>
      <w:r>
        <w:rPr/>
        <w:t xml:space="preserve">图表：2019-2023年全球葡萄酒消费量和增长率统计</w:t>
      </w:r>
    </w:p>
    <w:p>
      <w:pPr>
        <w:spacing w:after="150"/>
      </w:pPr>
      <w:r>
        <w:rPr/>
        <w:t xml:space="preserve">图表：2019-2023年全球葡萄酒消费量变动图</w:t>
      </w:r>
    </w:p>
    <w:p>
      <w:pPr>
        <w:spacing w:after="150"/>
      </w:pPr>
      <w:r>
        <w:rPr/>
        <w:t xml:space="preserve">图表：2019-2023年全球葡萄酒消费量国家分布图</w:t>
      </w:r>
    </w:p>
    <w:p>
      <w:pPr>
        <w:spacing w:after="150"/>
      </w:pPr>
      <w:r>
        <w:rPr/>
        <w:t xml:space="preserve">图表：2019-2023年全球主要国家葡萄酒人均消费量统计</w:t>
      </w:r>
    </w:p>
    <w:p>
      <w:pPr>
        <w:spacing w:after="150"/>
      </w:pPr>
      <w:r>
        <w:rPr/>
        <w:t xml:space="preserve">图表：2019-2023年欧盟15国葡萄酒消费量和增长率统计</w:t>
      </w:r>
    </w:p>
    <w:p>
      <w:pPr>
        <w:spacing w:after="150"/>
      </w:pPr>
      <w:r>
        <w:rPr/>
        <w:t xml:space="preserve">图表：2019-2023年欧盟15国葡萄酒消费量增长趋势图</w:t>
      </w:r>
    </w:p>
    <w:p>
      <w:pPr>
        <w:spacing w:after="150"/>
      </w:pPr>
      <w:r>
        <w:rPr/>
        <w:t xml:space="preserve">图表：2019-2023年欧盟主要国家葡萄酒消费量统计</w:t>
      </w:r>
    </w:p>
    <w:p>
      <w:pPr>
        <w:spacing w:after="150"/>
      </w:pPr>
      <w:r>
        <w:rPr/>
        <w:t xml:space="preserve">图表：2019-2023年欧盟以外主要国家葡萄酒消费量统计</w:t>
      </w:r>
    </w:p>
    <w:p>
      <w:pPr>
        <w:spacing w:after="150"/>
      </w:pPr>
      <w:r>
        <w:rPr/>
        <w:t xml:space="preserve">图表：2019-2023年全球葡萄酒供求差距统计</w:t>
      </w:r>
    </w:p>
    <w:p>
      <w:pPr>
        <w:spacing w:after="150"/>
      </w:pPr>
      <w:r>
        <w:rPr/>
        <w:t xml:space="preserve">图表：2019-2023年全球葡萄酒消费量统计</w:t>
      </w:r>
    </w:p>
    <w:p>
      <w:pPr>
        <w:spacing w:after="150"/>
      </w:pPr>
      <w:r>
        <w:rPr/>
        <w:t xml:space="preserve">图表：2019-2023年全球葡萄酒交易量变动图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2024-2029年中国高端礼品酒行业深度调研及前景预测报告</dc:title>
  <dc:description>2024-2029年中国高端礼品酒行业深度调研及前景预测报告</dc:description>
  <dc:subject>2024-2029年中国高端礼品酒行业深度调研及前景预测报告</dc:subject>
  <cp:keywords>研究报告</cp:keywords>
  <cp:category>研究报告</cp:category>
  <cp:lastModifiedBy>北京中道泰和信息咨询有限公司</cp:lastModifiedBy>
  <dcterms:created xsi:type="dcterms:W3CDTF">2024-01-24T14:56:11+08:00</dcterms:created>
  <dcterms:modified xsi:type="dcterms:W3CDTF">2024-01-24T14:56:11+08:00</dcterms:modified>
</cp:coreProperties>
</file>

<file path=docProps/custom.xml><?xml version="1.0" encoding="utf-8"?>
<Properties xmlns="http://schemas.openxmlformats.org/officeDocument/2006/custom-properties" xmlns:vt="http://schemas.openxmlformats.org/officeDocument/2006/docPropsVTypes"/>
</file>