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2026-2031年企业研究院发展现状及趋势研报告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企业研究院市场进行了分析研究。报告在总结中国企业研究院行业发展历程的基础上，结合新时期的各方面因素，对中国企业研究院行业的发展趋势给予了细致和审慎的预测论证。报告资料详实，图表丰富，既有深入的分析，又有直观的比较，为企业研究院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行业发展综述</w:t>
      </w:r>
    </w:p>
    <w:p>
      <w:pPr>
        <w:spacing w:before="75" w:after="0"/>
      </w:pPr>
      <w:r>
        <w:rPr>
          <w:b w:val="1"/>
          <w:bCs w:val="1"/>
        </w:rPr>
        <w:t xml:space="preserve">第一章 企业研究院建设状况综述</w:t>
      </w:r>
    </w:p>
    <w:p>
      <w:pPr>
        <w:spacing w:before="75" w:after="0"/>
      </w:pPr>
      <w:r>
        <w:rPr/>
        <w:t xml:space="preserve">第一节 企业研究院的定义</w:t>
      </w:r>
    </w:p>
    <w:p>
      <w:pPr>
        <w:spacing w:before="75" w:after="0"/>
      </w:pPr>
      <w:r>
        <w:rPr/>
        <w:t xml:space="preserve">一、企业研究院的定义</w:t>
      </w:r>
    </w:p>
    <w:p>
      <w:pPr>
        <w:spacing w:before="75" w:after="0"/>
      </w:pPr>
      <w:r>
        <w:rPr/>
        <w:t xml:space="preserve">二、企业研究院的发展历程</w:t>
      </w:r>
    </w:p>
    <w:p>
      <w:pPr>
        <w:spacing w:before="75" w:after="0"/>
      </w:pPr>
      <w:r>
        <w:rPr/>
        <w:t xml:space="preserve">三、企业研究院的功能</w:t>
      </w:r>
    </w:p>
    <w:p>
      <w:pPr>
        <w:spacing w:before="75" w:after="0"/>
      </w:pPr>
      <w:r>
        <w:rPr/>
        <w:t xml:space="preserve">四、企业研究院的定位</w:t>
      </w:r>
    </w:p>
    <w:p>
      <w:pPr>
        <w:spacing w:before="75" w:after="0"/>
      </w:pPr>
      <w:r>
        <w:rPr/>
        <w:t xml:space="preserve">1、战略定位</w:t>
      </w:r>
    </w:p>
    <w:p>
      <w:pPr>
        <w:spacing w:before="75" w:after="0"/>
      </w:pPr>
      <w:r>
        <w:rPr/>
        <w:t xml:space="preserve">2、任务定位</w:t>
      </w:r>
    </w:p>
    <w:p>
      <w:pPr>
        <w:spacing w:before="75" w:after="0"/>
      </w:pPr>
      <w:r>
        <w:rPr/>
        <w:t xml:space="preserve">第二节 企业研究院建设的必要性</w:t>
      </w:r>
    </w:p>
    <w:p>
      <w:pPr>
        <w:spacing w:before="75" w:after="0"/>
      </w:pPr>
      <w:r>
        <w:rPr/>
        <w:t xml:space="preserve">一、保障企业研发战略实施</w:t>
      </w:r>
    </w:p>
    <w:p>
      <w:pPr>
        <w:spacing w:before="75" w:after="0"/>
      </w:pPr>
      <w:r>
        <w:rPr/>
        <w:t xml:space="preserve">二、集中资源利于技术突破</w:t>
      </w:r>
    </w:p>
    <w:p>
      <w:pPr>
        <w:spacing w:before="75" w:after="0"/>
      </w:pPr>
      <w:r>
        <w:rPr/>
        <w:t xml:space="preserve">三、避免公司内部重复研究</w:t>
      </w:r>
    </w:p>
    <w:p>
      <w:pPr>
        <w:spacing w:before="75" w:after="0"/>
      </w:pPr>
      <w:r>
        <w:rPr/>
        <w:t xml:space="preserve">第三节 企业研究院建设现状分析</w:t>
      </w:r>
    </w:p>
    <w:p>
      <w:pPr>
        <w:spacing w:before="75" w:after="0"/>
      </w:pPr>
      <w:r>
        <w:rPr/>
        <w:t xml:space="preserve">一、国外企业研究院建设现状</w:t>
      </w:r>
    </w:p>
    <w:p>
      <w:pPr>
        <w:spacing w:before="75" w:after="0"/>
      </w:pPr>
      <w:r>
        <w:rPr/>
        <w:t xml:space="preserve">1、国外先进企业研究院的发展现状</w:t>
      </w:r>
    </w:p>
    <w:p>
      <w:pPr>
        <w:spacing w:before="75" w:after="0"/>
      </w:pPr>
      <w:r>
        <w:rPr/>
        <w:t xml:space="preserve">2、国外企业研究院的数量</w:t>
      </w:r>
    </w:p>
    <w:p>
      <w:pPr>
        <w:spacing w:before="75" w:after="0"/>
      </w:pPr>
      <w:r>
        <w:rPr/>
        <w:t xml:space="preserve">二、国内企业研究院建设现状</w:t>
      </w:r>
    </w:p>
    <w:p>
      <w:pPr>
        <w:spacing w:before="75" w:after="0"/>
      </w:pPr>
      <w:r>
        <w:rPr/>
        <w:t xml:space="preserve">1、国内企业研究院的发展现状</w:t>
      </w:r>
    </w:p>
    <w:p>
      <w:pPr>
        <w:spacing w:before="75" w:after="0"/>
      </w:pPr>
      <w:r>
        <w:rPr/>
        <w:t xml:space="preserve">2、国内企业研究院数量</w:t>
      </w:r>
    </w:p>
    <w:p>
      <w:pPr>
        <w:spacing w:before="75" w:after="0"/>
      </w:pPr>
      <w:r>
        <w:rPr/>
        <w:t xml:space="preserve">3、国内企业研究院的局限性</w:t>
      </w:r>
    </w:p>
    <w:p>
      <w:pPr>
        <w:spacing w:before="75" w:after="0"/>
      </w:pPr>
      <w:r>
        <w:rPr>
          <w:b w:val="1"/>
          <w:bCs w:val="1"/>
        </w:rPr>
        <w:t xml:space="preserve">第二章 企业研究院创立模式分析</w:t>
      </w:r>
    </w:p>
    <w:p>
      <w:pPr>
        <w:spacing w:before="75" w:after="0"/>
      </w:pPr>
      <w:r>
        <w:rPr/>
        <w:t xml:space="preserve">第一节 原有研究机构升级模式分析</w:t>
      </w:r>
    </w:p>
    <w:p>
      <w:pPr>
        <w:spacing w:before="75" w:after="0"/>
      </w:pPr>
      <w:r>
        <w:rPr/>
        <w:t xml:space="preserve">一、机构升级模式优劣势分析</w:t>
      </w:r>
    </w:p>
    <w:p>
      <w:pPr>
        <w:spacing w:before="75" w:after="0"/>
      </w:pPr>
      <w:r>
        <w:rPr/>
        <w:t xml:space="preserve">二、机构升级模式相关案例剖析</w:t>
      </w:r>
    </w:p>
    <w:p>
      <w:pPr>
        <w:spacing w:before="75" w:after="0"/>
      </w:pPr>
      <w:r>
        <w:rPr/>
        <w:t xml:space="preserve">1、英特尔中国研究院拥有更多的自主研发权力</w:t>
      </w:r>
    </w:p>
    <w:p>
      <w:pPr>
        <w:spacing w:before="75" w:after="0"/>
      </w:pPr>
      <w:r>
        <w:rPr/>
        <w:t xml:space="preserve">2、英特尔中国研究院和市场联系更紧密</w:t>
      </w:r>
    </w:p>
    <w:p>
      <w:pPr>
        <w:spacing w:before="75" w:after="0"/>
      </w:pPr>
      <w:r>
        <w:rPr/>
        <w:t xml:space="preserve">3、英特尔中国研究院研发资金支持力度加大</w:t>
      </w:r>
    </w:p>
    <w:p>
      <w:pPr>
        <w:spacing w:before="75" w:after="0"/>
      </w:pPr>
      <w:r>
        <w:rPr/>
        <w:t xml:space="preserve">第二节 原有研究机构整合模式分析</w:t>
      </w:r>
    </w:p>
    <w:p>
      <w:pPr>
        <w:spacing w:before="75" w:after="0"/>
      </w:pPr>
      <w:r>
        <w:rPr/>
        <w:t xml:space="preserve">一、机构整合模式优劣势分析</w:t>
      </w:r>
    </w:p>
    <w:p>
      <w:pPr>
        <w:spacing w:before="75" w:after="0"/>
      </w:pPr>
      <w:r>
        <w:rPr/>
        <w:t xml:space="preserve">二、机构整合模式相关案例剖析</w:t>
      </w:r>
    </w:p>
    <w:p>
      <w:pPr>
        <w:spacing w:before="75" w:after="0"/>
      </w:pPr>
      <w:r>
        <w:rPr/>
        <w:t xml:space="preserve">1、天津冶金集团板带材研究院发展意义</w:t>
      </w:r>
    </w:p>
    <w:p>
      <w:pPr>
        <w:spacing w:before="75" w:after="0"/>
      </w:pPr>
      <w:r>
        <w:rPr/>
        <w:t xml:space="preserve">2、天津冶金集团板带材研究院任务目标</w:t>
      </w:r>
    </w:p>
    <w:p>
      <w:pPr>
        <w:spacing w:before="75" w:after="0"/>
      </w:pPr>
      <w:r>
        <w:rPr/>
        <w:t xml:space="preserve">3、天津冶金集团板带材研究院发展策略</w:t>
      </w:r>
    </w:p>
    <w:p>
      <w:pPr>
        <w:spacing w:before="75" w:after="0"/>
      </w:pPr>
      <w:r>
        <w:rPr/>
        <w:t xml:space="preserve">第三节 全新构建模式分析</w:t>
      </w:r>
    </w:p>
    <w:p>
      <w:pPr>
        <w:spacing w:before="75" w:after="0"/>
      </w:pPr>
      <w:r>
        <w:rPr/>
        <w:t xml:space="preserve">一、全新构建模式优势分析</w:t>
      </w:r>
    </w:p>
    <w:p>
      <w:pPr>
        <w:spacing w:before="75" w:after="0"/>
      </w:pPr>
      <w:r>
        <w:rPr/>
        <w:t xml:space="preserve">二、全新构建模式劣势分析</w:t>
      </w:r>
    </w:p>
    <w:p>
      <w:pPr>
        <w:spacing w:before="75" w:after="0"/>
      </w:pPr>
      <w:r>
        <w:rPr/>
        <w:t xml:space="preserve">三、全新构建模式相关案例剖析</w:t>
      </w:r>
    </w:p>
    <w:p>
      <w:pPr>
        <w:spacing w:before="75" w:after="0"/>
      </w:pPr>
      <w:r>
        <w:rPr/>
        <w:t xml:space="preserve">1、天津冶金集团金属制品研究院组织结构分析</w:t>
      </w:r>
    </w:p>
    <w:p>
      <w:pPr>
        <w:spacing w:before="75" w:after="0"/>
      </w:pPr>
      <w:r>
        <w:rPr/>
        <w:t xml:space="preserve">2、天津冶金集团金属制品研究院技术专利分析</w:t>
      </w:r>
    </w:p>
    <w:p>
      <w:pPr>
        <w:spacing w:before="75" w:after="0"/>
      </w:pPr>
      <w:r>
        <w:rPr/>
        <w:t xml:space="preserve">3、天津冶金集团金属制品研究院人才建设分析</w:t>
      </w:r>
    </w:p>
    <w:p>
      <w:pPr>
        <w:spacing w:before="75" w:after="0"/>
      </w:pPr>
      <w:r>
        <w:rPr/>
        <w:t xml:space="preserve">4、天津冶金集团金属制品研究院发展战略分析</w:t>
      </w:r>
    </w:p>
    <w:p>
      <w:pPr>
        <w:spacing w:before="75" w:after="0"/>
      </w:pPr>
      <w:r>
        <w:rPr/>
        <w:t xml:space="preserve">第四节 合并专业研究机构模式分析</w:t>
      </w:r>
    </w:p>
    <w:p>
      <w:pPr>
        <w:spacing w:before="75" w:after="0"/>
      </w:pPr>
      <w:r>
        <w:rPr/>
        <w:t xml:space="preserve">一、兼并其他机构模式优势分析</w:t>
      </w:r>
    </w:p>
    <w:p>
      <w:pPr>
        <w:spacing w:before="75" w:after="0"/>
      </w:pPr>
      <w:r>
        <w:rPr/>
        <w:t xml:space="preserve">二、兼并其他机构模式劣势分析</w:t>
      </w:r>
    </w:p>
    <w:p>
      <w:pPr>
        <w:spacing w:before="75" w:after="0"/>
      </w:pPr>
      <w:r>
        <w:rPr/>
        <w:t xml:space="preserve">三、兼并其他机构模式相关案例剖析</w:t>
      </w:r>
    </w:p>
    <w:p>
      <w:pPr>
        <w:spacing w:before="75" w:after="0"/>
      </w:pPr>
      <w:r>
        <w:rPr/>
        <w:t xml:space="preserve">1、统一企业引入第三方权威科研机构</w:t>
      </w:r>
    </w:p>
    <w:p>
      <w:pPr>
        <w:spacing w:before="75" w:after="0"/>
      </w:pPr>
      <w:r>
        <w:rPr/>
        <w:t xml:space="preserve">2、促进产品品质提升和口味升级</w:t>
      </w:r>
    </w:p>
    <w:p>
      <w:pPr>
        <w:spacing w:before="75" w:after="0"/>
      </w:pPr>
      <w:r>
        <w:rPr>
          <w:b w:val="1"/>
          <w:bCs w:val="1"/>
        </w:rPr>
        <w:t xml:space="preserve">第三章 企业研究院内部体系建设模式分析</w:t>
      </w:r>
    </w:p>
    <w:p>
      <w:pPr>
        <w:spacing w:before="75" w:after="0"/>
      </w:pPr>
      <w:r>
        <w:rPr/>
        <w:t xml:space="preserve">第一节 企业研究院研发体系建设战略</w:t>
      </w:r>
    </w:p>
    <w:p>
      <w:pPr>
        <w:spacing w:before="75" w:after="0"/>
      </w:pPr>
      <w:r>
        <w:rPr/>
        <w:t xml:space="preserve">一、二级研发体系概述</w:t>
      </w:r>
    </w:p>
    <w:p>
      <w:pPr>
        <w:spacing w:before="75" w:after="0"/>
      </w:pPr>
      <w:r>
        <w:rPr/>
        <w:t xml:space="preserve">二、二级研发体系优势</w:t>
      </w:r>
    </w:p>
    <w:p>
      <w:pPr>
        <w:spacing w:before="75" w:after="0"/>
      </w:pPr>
      <w:r>
        <w:rPr/>
        <w:t xml:space="preserve">1、关注公司的未来</w:t>
      </w:r>
    </w:p>
    <w:p>
      <w:pPr>
        <w:spacing w:before="75" w:after="0"/>
      </w:pPr>
      <w:r>
        <w:rPr/>
        <w:t xml:space="preserve">2、经济上回报优势</w:t>
      </w:r>
    </w:p>
    <w:p>
      <w:pPr>
        <w:spacing w:before="75" w:after="0"/>
      </w:pPr>
      <w:r>
        <w:rPr/>
        <w:t xml:space="preserve">三、二级研发体系特点</w:t>
      </w:r>
    </w:p>
    <w:p>
      <w:pPr>
        <w:spacing w:before="75" w:after="0"/>
      </w:pPr>
      <w:r>
        <w:rPr/>
        <w:t xml:space="preserve">1、强调团队创新</w:t>
      </w:r>
    </w:p>
    <w:p>
      <w:pPr>
        <w:spacing w:before="75" w:after="0"/>
      </w:pPr>
      <w:r>
        <w:rPr/>
        <w:t xml:space="preserve">2、保护创意与发散思维</w:t>
      </w:r>
    </w:p>
    <w:p>
      <w:pPr>
        <w:spacing w:before="75" w:after="0"/>
      </w:pPr>
      <w:r>
        <w:rPr/>
        <w:t xml:space="preserve">四、二级研发体系经验借鉴</w:t>
      </w:r>
    </w:p>
    <w:p>
      <w:pPr>
        <w:spacing w:before="75" w:after="0"/>
      </w:pPr>
      <w:r>
        <w:rPr/>
        <w:t xml:space="preserve">1、引进专业人才</w:t>
      </w:r>
    </w:p>
    <w:p>
      <w:pPr>
        <w:spacing w:before="75" w:after="0"/>
      </w:pPr>
      <w:r>
        <w:rPr/>
        <w:t xml:space="preserve">2、领导对市场需求有卓见</w:t>
      </w:r>
    </w:p>
    <w:p>
      <w:pPr>
        <w:spacing w:before="75" w:after="0"/>
      </w:pPr>
      <w:r>
        <w:rPr/>
        <w:t xml:space="preserve">3、从研发到研究的螺旋上升</w:t>
      </w:r>
    </w:p>
    <w:p>
      <w:pPr>
        <w:spacing w:before="75" w:after="0"/>
      </w:pPr>
      <w:r>
        <w:rPr/>
        <w:t xml:space="preserve">第二节 企业研究院人才战略分析</w:t>
      </w:r>
    </w:p>
    <w:p>
      <w:pPr>
        <w:spacing w:before="75" w:after="0"/>
      </w:pPr>
      <w:r>
        <w:rPr/>
        <w:t xml:space="preserve">一、选拔先进人才分析</w:t>
      </w:r>
    </w:p>
    <w:p>
      <w:pPr>
        <w:spacing w:before="75" w:after="0"/>
      </w:pPr>
      <w:r>
        <w:rPr/>
        <w:t xml:space="preserve">二、员工满足战略分析</w:t>
      </w:r>
    </w:p>
    <w:p>
      <w:pPr>
        <w:spacing w:before="75" w:after="0"/>
      </w:pPr>
      <w:r>
        <w:rPr/>
        <w:t xml:space="preserve">三、发掘人才战略分析</w:t>
      </w:r>
    </w:p>
    <w:p>
      <w:pPr>
        <w:spacing w:before="75" w:after="0"/>
      </w:pPr>
      <w:r>
        <w:rPr/>
        <w:t xml:space="preserve">四、留住人才战略分析</w:t>
      </w:r>
    </w:p>
    <w:p>
      <w:pPr>
        <w:spacing w:before="75" w:after="0"/>
      </w:pPr>
      <w:r>
        <w:rPr/>
        <w:t xml:space="preserve">第三节 企业研究院决策机制建设要点</w:t>
      </w:r>
    </w:p>
    <w:p>
      <w:pPr>
        <w:spacing w:before="75" w:after="0"/>
      </w:pPr>
      <w:r>
        <w:rPr/>
        <w:t xml:space="preserve">一、决策机制建设要点</w:t>
      </w:r>
    </w:p>
    <w:p>
      <w:pPr>
        <w:spacing w:before="75" w:after="0"/>
      </w:pPr>
      <w:r>
        <w:rPr/>
        <w:t xml:space="preserve">二、决策主体定位要点</w:t>
      </w:r>
    </w:p>
    <w:p>
      <w:pPr>
        <w:spacing w:before="75" w:after="0"/>
      </w:pPr>
      <w:r>
        <w:rPr/>
        <w:t xml:space="preserve">1、科研人员在决策中起主导作用</w:t>
      </w:r>
    </w:p>
    <w:p>
      <w:pPr>
        <w:spacing w:before="75" w:after="0"/>
      </w:pPr>
      <w:r>
        <w:rPr/>
        <w:t xml:space="preserve">2、科学决策要符合投资者的利益</w:t>
      </w:r>
    </w:p>
    <w:p>
      <w:pPr>
        <w:spacing w:before="75" w:after="0"/>
      </w:pPr>
      <w:r>
        <w:rPr/>
        <w:t xml:space="preserve">三、决策结构建设要点</w:t>
      </w:r>
    </w:p>
    <w:p>
      <w:pPr>
        <w:spacing w:before="75" w:after="0"/>
      </w:pPr>
      <w:r>
        <w:rPr/>
        <w:t xml:space="preserve">四、决策方法建设要点</w:t>
      </w:r>
    </w:p>
    <w:p>
      <w:pPr>
        <w:spacing w:before="75" w:after="0"/>
      </w:pPr>
      <w:r>
        <w:rPr/>
        <w:t xml:space="preserve">第四节 企业研究院评价与监督机制建设要点</w:t>
      </w:r>
    </w:p>
    <w:p>
      <w:pPr>
        <w:spacing w:before="75" w:after="0"/>
      </w:pPr>
      <w:r>
        <w:rPr/>
        <w:t xml:space="preserve">一、评价与监督机制建设要点</w:t>
      </w:r>
    </w:p>
    <w:p>
      <w:pPr>
        <w:spacing w:before="75" w:after="0"/>
      </w:pPr>
      <w:r>
        <w:rPr/>
        <w:t xml:space="preserve">二、评价与监督主体定位要点</w:t>
      </w:r>
    </w:p>
    <w:p>
      <w:pPr>
        <w:spacing w:before="75" w:after="0"/>
      </w:pPr>
      <w:r>
        <w:rPr/>
        <w:t xml:space="preserve">三、评价与监督内容选定要点</w:t>
      </w:r>
    </w:p>
    <w:p>
      <w:pPr>
        <w:spacing w:before="75" w:after="0"/>
      </w:pPr>
      <w:r>
        <w:rPr/>
        <w:t xml:space="preserve">四、评价与监督方法优化要点</w:t>
      </w:r>
    </w:p>
    <w:p>
      <w:pPr>
        <w:spacing w:before="75" w:after="0"/>
      </w:pPr>
      <w:r>
        <w:rPr/>
        <w:t xml:space="preserve">1、成本效用分析法</w:t>
      </w:r>
    </w:p>
    <w:p>
      <w:pPr>
        <w:spacing w:before="75" w:after="0"/>
      </w:pPr>
      <w:r>
        <w:rPr/>
        <w:t xml:space="preserve">2、多目标系统分析法</w:t>
      </w:r>
    </w:p>
    <w:p>
      <w:pPr>
        <w:spacing w:before="75" w:after="0"/>
      </w:pPr>
      <w:r>
        <w:rPr/>
        <w:t xml:space="preserve">第五节 企业研究院激励机制建设要点</w:t>
      </w:r>
    </w:p>
    <w:p>
      <w:pPr>
        <w:spacing w:before="75" w:after="0"/>
      </w:pPr>
      <w:r>
        <w:rPr/>
        <w:t xml:space="preserve">一、压力激励机制建设要点</w:t>
      </w:r>
    </w:p>
    <w:p>
      <w:pPr>
        <w:spacing w:before="75" w:after="0"/>
      </w:pPr>
      <w:r>
        <w:rPr/>
        <w:t xml:space="preserve">二、产权激励机制建设要点</w:t>
      </w:r>
    </w:p>
    <w:p>
      <w:pPr>
        <w:spacing w:before="75" w:after="0"/>
      </w:pPr>
      <w:r>
        <w:rPr/>
        <w:t xml:space="preserve">三、声誉激励机制建设要点</w:t>
      </w:r>
    </w:p>
    <w:p>
      <w:pPr>
        <w:spacing w:before="75" w:after="0"/>
      </w:pPr>
      <w:r>
        <w:rPr/>
        <w:t xml:space="preserve">四、报酬激励机制建设要点</w:t>
      </w:r>
    </w:p>
    <w:p>
      <w:pPr>
        <w:spacing w:before="75" w:after="0"/>
      </w:pPr>
      <w:r>
        <w:rPr/>
        <w:t xml:space="preserve">第六节 成功企业研究院经验借鉴</w:t>
      </w:r>
    </w:p>
    <w:p>
      <w:pPr>
        <w:spacing w:before="75" w:after="0"/>
      </w:pPr>
      <w:r>
        <w:rPr/>
        <w:t xml:space="preserve">一、联想研究院成功经验借鉴</w:t>
      </w:r>
    </w:p>
    <w:p>
      <w:pPr>
        <w:spacing w:before="75" w:after="0"/>
      </w:pPr>
      <w:r>
        <w:rPr/>
        <w:t xml:space="preserve">1、联想研究院注重市场需求</w:t>
      </w:r>
    </w:p>
    <w:p>
      <w:pPr>
        <w:spacing w:before="75" w:after="0"/>
      </w:pPr>
      <w:r>
        <w:rPr/>
        <w:t xml:space="preserve">2、联想研究院的组织结构</w:t>
      </w:r>
    </w:p>
    <w:p>
      <w:pPr>
        <w:spacing w:before="75" w:after="0"/>
      </w:pPr>
      <w:r>
        <w:rPr/>
        <w:t xml:space="preserve">3、联想研究院的发展策略</w:t>
      </w:r>
    </w:p>
    <w:p>
      <w:pPr>
        <w:spacing w:before="75" w:after="0"/>
      </w:pPr>
      <w:r>
        <w:rPr/>
        <w:t xml:space="preserve">二、微软研究院成功经验借鉴</w:t>
      </w:r>
    </w:p>
    <w:p>
      <w:pPr>
        <w:spacing w:before="75" w:after="0"/>
      </w:pPr>
      <w:r>
        <w:rPr/>
        <w:t xml:space="preserve">1、微软研究院特定的研究机制</w:t>
      </w:r>
    </w:p>
    <w:p>
      <w:pPr>
        <w:spacing w:before="75" w:after="0"/>
      </w:pPr>
      <w:r>
        <w:rPr/>
        <w:t xml:space="preserve">2、微软研究院开放的研究方式</w:t>
      </w:r>
    </w:p>
    <w:p>
      <w:pPr>
        <w:spacing w:before="75" w:after="0"/>
      </w:pPr>
      <w:r>
        <w:rPr/>
        <w:t xml:space="preserve">3、微软研究院聘请名校专家顾问</w:t>
      </w:r>
    </w:p>
    <w:p>
      <w:pPr>
        <w:spacing w:before="75" w:after="0"/>
      </w:pPr>
      <w:r>
        <w:rPr/>
        <w:t xml:space="preserve">三、sun研究院成功经验借鉴</w:t>
      </w:r>
    </w:p>
    <w:p>
      <w:pPr>
        <w:spacing w:before="75" w:after="0"/>
      </w:pPr>
      <w:r>
        <w:rPr/>
        <w:t xml:space="preserve">四、ibm研究院成功经验借鉴</w:t>
      </w:r>
    </w:p>
    <w:p>
      <w:pPr>
        <w:spacing w:before="75" w:after="0"/>
      </w:pPr>
      <w:r>
        <w:rPr/>
        <w:t xml:space="preserve">五、中兴通迅研究院成功经验借鉴</w:t>
      </w:r>
    </w:p>
    <w:p>
      <w:pPr>
        <w:spacing w:before="75" w:after="0"/>
      </w:pPr>
      <w:r>
        <w:rPr>
          <w:b w:val="1"/>
          <w:bCs w:val="1"/>
        </w:rPr>
        <w:t xml:space="preserve">第二部分 行业运行现状</w:t>
      </w:r>
    </w:p>
    <w:p>
      <w:pPr>
        <w:spacing w:before="75" w:after="0"/>
      </w:pPr>
      <w:r>
        <w:rPr>
          <w:b w:val="1"/>
          <w:bCs w:val="1"/>
        </w:rPr>
        <w:t xml:space="preserve">第四章 企业国家重点实验室发展现状与建设模式</w:t>
      </w:r>
    </w:p>
    <w:p>
      <w:pPr>
        <w:spacing w:before="75" w:after="0"/>
      </w:pPr>
      <w:r>
        <w:rPr/>
        <w:t xml:space="preserve">第一节 企业国家重点实验室成立背景</w:t>
      </w:r>
    </w:p>
    <w:p>
      <w:pPr>
        <w:spacing w:before="75" w:after="0"/>
      </w:pPr>
      <w:r>
        <w:rPr/>
        <w:t xml:space="preserve">一、实验室建设内部环境分析</w:t>
      </w:r>
    </w:p>
    <w:p>
      <w:pPr>
        <w:spacing w:before="75" w:after="0"/>
      </w:pPr>
      <w:r>
        <w:rPr/>
        <w:t xml:space="preserve">二、实验室建设外部环境分析</w:t>
      </w:r>
    </w:p>
    <w:p>
      <w:pPr>
        <w:spacing w:before="75" w:after="0"/>
      </w:pPr>
      <w:r>
        <w:rPr/>
        <w:t xml:space="preserve">三、实验室建设发展优势分析</w:t>
      </w:r>
    </w:p>
    <w:p>
      <w:pPr>
        <w:spacing w:before="75" w:after="0"/>
      </w:pPr>
      <w:r>
        <w:rPr/>
        <w:t xml:space="preserve">第二节 企业国家重点实验室建设需求</w:t>
      </w:r>
    </w:p>
    <w:p>
      <w:pPr>
        <w:spacing w:before="75" w:after="0"/>
      </w:pPr>
      <w:r>
        <w:rPr/>
        <w:t xml:space="preserve">一、全球企业研发投入情况分析</w:t>
      </w:r>
    </w:p>
    <w:p>
      <w:pPr>
        <w:spacing w:before="75" w:after="0"/>
      </w:pPr>
      <w:r>
        <w:rPr/>
        <w:t xml:space="preserve">1、全球企业研发投入情况分析</w:t>
      </w:r>
    </w:p>
    <w:p>
      <w:pPr>
        <w:spacing w:before="75" w:after="0"/>
      </w:pPr>
      <w:r>
        <w:rPr/>
        <w:t xml:space="preserve">2、全球企业研发投入排名分析</w:t>
      </w:r>
    </w:p>
    <w:p>
      <w:pPr>
        <w:spacing w:before="75" w:after="0"/>
      </w:pPr>
      <w:r>
        <w:rPr/>
        <w:t xml:space="preserve">3、全球企业研发投入区域分析</w:t>
      </w:r>
    </w:p>
    <w:p>
      <w:pPr>
        <w:spacing w:before="75" w:after="0"/>
      </w:pPr>
      <w:r>
        <w:rPr/>
        <w:t xml:space="preserve">二、中国企业研发投入情况分析</w:t>
      </w:r>
    </w:p>
    <w:p>
      <w:pPr>
        <w:spacing w:before="75" w:after="0"/>
      </w:pPr>
      <w:r>
        <w:rPr/>
        <w:t xml:space="preserve">三、中国企业研发投入意愿调查</w:t>
      </w:r>
    </w:p>
    <w:p>
      <w:pPr>
        <w:spacing w:before="75" w:after="0"/>
      </w:pPr>
      <w:r>
        <w:rPr/>
        <w:t xml:space="preserve">第三节 企业国家重点实验室发展现状</w:t>
      </w:r>
    </w:p>
    <w:p>
      <w:pPr>
        <w:spacing w:before="75" w:after="0"/>
      </w:pPr>
      <w:r>
        <w:rPr/>
        <w:t xml:space="preserve">一、企业国家重点实验室建设规模</w:t>
      </w:r>
    </w:p>
    <w:p>
      <w:pPr>
        <w:spacing w:before="75" w:after="0"/>
      </w:pPr>
      <w:r>
        <w:rPr/>
        <w:t xml:space="preserve">二、企业国家重点实验室结构特征</w:t>
      </w:r>
    </w:p>
    <w:p>
      <w:pPr>
        <w:spacing w:before="75" w:after="0"/>
      </w:pPr>
      <w:r>
        <w:rPr/>
        <w:t xml:space="preserve">三、企业国家重点实验室布局情况</w:t>
      </w:r>
    </w:p>
    <w:p>
      <w:pPr>
        <w:spacing w:before="75" w:after="0"/>
      </w:pPr>
      <w:r>
        <w:rPr/>
        <w:t xml:space="preserve">四、企业国家重点实验室人员情况</w:t>
      </w:r>
    </w:p>
    <w:p>
      <w:pPr>
        <w:spacing w:before="75" w:after="0"/>
      </w:pPr>
      <w:r>
        <w:rPr/>
        <w:t xml:space="preserve">五、企业国家重点实验室经费支持</w:t>
      </w:r>
    </w:p>
    <w:p>
      <w:pPr>
        <w:spacing w:before="75" w:after="0"/>
      </w:pPr>
      <w:r>
        <w:rPr/>
        <w:t xml:space="preserve">第四节 企业国家重点实验室建设路径</w:t>
      </w:r>
    </w:p>
    <w:p>
      <w:pPr>
        <w:spacing w:before="75" w:after="0"/>
      </w:pPr>
      <w:r>
        <w:rPr/>
        <w:t xml:space="preserve">一、企业国家重点实验室定位分析</w:t>
      </w:r>
    </w:p>
    <w:p>
      <w:pPr>
        <w:spacing w:before="75" w:after="0"/>
      </w:pPr>
      <w:r>
        <w:rPr/>
        <w:t xml:space="preserve">二、企业国家重点实验室建设路径</w:t>
      </w:r>
    </w:p>
    <w:p>
      <w:pPr>
        <w:spacing w:before="75" w:after="0"/>
      </w:pPr>
      <w:r>
        <w:rPr/>
        <w:t xml:space="preserve">1、建立完备的科研实验条件</w:t>
      </w:r>
    </w:p>
    <w:p>
      <w:pPr>
        <w:spacing w:before="75" w:after="0"/>
      </w:pPr>
      <w:r>
        <w:rPr/>
        <w:t xml:space="preserve">2、建立企业与实验室相结合的管理模式</w:t>
      </w:r>
    </w:p>
    <w:p>
      <w:pPr>
        <w:spacing w:before="75" w:after="0"/>
      </w:pPr>
      <w:r>
        <w:rPr/>
        <w:t xml:space="preserve">3、培养高水平的科技人才队伍</w:t>
      </w:r>
    </w:p>
    <w:p>
      <w:pPr>
        <w:spacing w:before="75" w:after="0"/>
      </w:pPr>
      <w:r>
        <w:rPr/>
        <w:t xml:space="preserve">第五节 企业国家重点实验室平台建设</w:t>
      </w:r>
    </w:p>
    <w:p>
      <w:pPr>
        <w:spacing w:before="75" w:after="0"/>
      </w:pPr>
      <w:r>
        <w:rPr/>
        <w:t xml:space="preserve">一、实验室平台的必要性分析</w:t>
      </w:r>
    </w:p>
    <w:p>
      <w:pPr>
        <w:spacing w:before="75" w:after="0"/>
      </w:pPr>
      <w:r>
        <w:rPr/>
        <w:t xml:space="preserve">二、实验室平台总体构建思路</w:t>
      </w:r>
    </w:p>
    <w:p>
      <w:pPr>
        <w:spacing w:before="75" w:after="0"/>
      </w:pPr>
      <w:r>
        <w:rPr/>
        <w:t xml:space="preserve">1、运行管理平台</w:t>
      </w:r>
    </w:p>
    <w:p>
      <w:pPr>
        <w:spacing w:before="75" w:after="0"/>
      </w:pPr>
      <w:r>
        <w:rPr/>
        <w:t xml:space="preserve">2、基础研究平台</w:t>
      </w:r>
    </w:p>
    <w:p>
      <w:pPr>
        <w:spacing w:before="75" w:after="0"/>
      </w:pPr>
      <w:r>
        <w:rPr/>
        <w:t xml:space="preserve">3、实验测试平台</w:t>
      </w:r>
    </w:p>
    <w:p>
      <w:pPr>
        <w:spacing w:before="75" w:after="0"/>
      </w:pPr>
      <w:r>
        <w:rPr/>
        <w:t xml:space="preserve">4、成果转化平台</w:t>
      </w:r>
    </w:p>
    <w:p>
      <w:pPr>
        <w:spacing w:before="75" w:after="0"/>
      </w:pPr>
      <w:r>
        <w:rPr/>
        <w:t xml:space="preserve">第六节 企业国家重点实验室研发策略</w:t>
      </w:r>
    </w:p>
    <w:p>
      <w:pPr>
        <w:spacing w:before="75" w:after="0"/>
      </w:pPr>
      <w:r>
        <w:rPr/>
        <w:t xml:space="preserve">一、研发组织策略类型及影响因素</w:t>
      </w:r>
    </w:p>
    <w:p>
      <w:pPr>
        <w:spacing w:before="75" w:after="0"/>
      </w:pPr>
      <w:r>
        <w:rPr/>
        <w:t xml:space="preserve">1、研发组织策略类型分析</w:t>
      </w:r>
    </w:p>
    <w:p>
      <w:pPr>
        <w:spacing w:before="75" w:after="0"/>
      </w:pPr>
      <w:r>
        <w:rPr/>
        <w:t xml:space="preserve">2、影响研发组织策略类型因素</w:t>
      </w:r>
    </w:p>
    <w:p>
      <w:pPr>
        <w:spacing w:before="75" w:after="0"/>
      </w:pPr>
      <w:r>
        <w:rPr/>
        <w:t xml:space="preserve">二、企业国家重点实验室研发投资策略</w:t>
      </w:r>
    </w:p>
    <w:p>
      <w:pPr>
        <w:spacing w:before="75" w:after="0"/>
      </w:pPr>
      <w:r>
        <w:rPr/>
        <w:t xml:space="preserve">1、研发投资风险管理</w:t>
      </w:r>
    </w:p>
    <w:p>
      <w:pPr>
        <w:spacing w:before="75" w:after="0"/>
      </w:pPr>
      <w:r>
        <w:rPr/>
        <w:t xml:space="preserve">2、研发投资的成本管理</w:t>
      </w:r>
    </w:p>
    <w:p>
      <w:pPr>
        <w:spacing w:before="75" w:after="0"/>
      </w:pPr>
      <w:r>
        <w:rPr/>
        <w:t xml:space="preserve">三、企业国家重点实验室创新模式选择</w:t>
      </w:r>
    </w:p>
    <w:p>
      <w:pPr>
        <w:spacing w:before="75" w:after="0"/>
      </w:pPr>
      <w:r>
        <w:rPr/>
        <w:t xml:space="preserve">1、自主创新模式分析</w:t>
      </w:r>
    </w:p>
    <w:p>
      <w:pPr>
        <w:spacing w:before="75" w:after="0"/>
      </w:pPr>
      <w:r>
        <w:rPr/>
        <w:t xml:space="preserve">2、影响自主创新模式选择的因素</w:t>
      </w:r>
    </w:p>
    <w:p>
      <w:pPr>
        <w:spacing w:before="75" w:after="0"/>
      </w:pPr>
      <w:r>
        <w:rPr/>
        <w:t xml:space="preserve">3、自主创新模式选择策略</w:t>
      </w:r>
    </w:p>
    <w:p>
      <w:pPr>
        <w:spacing w:before="75" w:after="0"/>
      </w:pPr>
      <w:r>
        <w:rPr/>
        <w:t xml:space="preserve">四、企业国家重点实验室研发策略案例</w:t>
      </w:r>
    </w:p>
    <w:p>
      <w:pPr>
        <w:spacing w:before="75" w:after="0"/>
      </w:pPr>
      <w:r>
        <w:rPr/>
        <w:t xml:space="preserve">第七节 企业国家重点实验室发展瓶颈与趋势</w:t>
      </w:r>
    </w:p>
    <w:p>
      <w:pPr>
        <w:spacing w:before="75" w:after="0"/>
      </w:pPr>
      <w:r>
        <w:rPr/>
        <w:t xml:space="preserve">一、企业国家重点实验室发展瓶颈</w:t>
      </w:r>
    </w:p>
    <w:p>
      <w:pPr>
        <w:spacing w:before="75" w:after="0"/>
      </w:pPr>
      <w:r>
        <w:rPr/>
        <w:t xml:space="preserve">1、制度体系缺失</w:t>
      </w:r>
    </w:p>
    <w:p>
      <w:pPr>
        <w:spacing w:before="75" w:after="0"/>
      </w:pPr>
      <w:r>
        <w:rPr/>
        <w:t xml:space="preserve">2、资金投入不稳定</w:t>
      </w:r>
    </w:p>
    <w:p>
      <w:pPr>
        <w:spacing w:before="75" w:after="0"/>
      </w:pPr>
      <w:r>
        <w:rPr/>
        <w:t xml:space="preserve">3、投资主体缺乏动力</w:t>
      </w:r>
    </w:p>
    <w:p>
      <w:pPr>
        <w:spacing w:before="75" w:after="0"/>
      </w:pPr>
      <w:r>
        <w:rPr/>
        <w:t xml:space="preserve">4、人才引进机制不完善</w:t>
      </w:r>
    </w:p>
    <w:p>
      <w:pPr>
        <w:spacing w:before="75" w:after="0"/>
      </w:pPr>
      <w:r>
        <w:rPr/>
        <w:t xml:space="preserve">二、企业国家重点实验室发展趋势</w:t>
      </w:r>
    </w:p>
    <w:p>
      <w:pPr>
        <w:spacing w:before="75" w:after="0"/>
      </w:pPr>
      <w:r>
        <w:rPr>
          <w:b w:val="1"/>
          <w:bCs w:val="1"/>
        </w:rPr>
        <w:t xml:space="preserve">第五章 2021-2026年中国装备制造企业研究院行业运行分析</w:t>
      </w:r>
    </w:p>
    <w:p>
      <w:pPr>
        <w:spacing w:before="75" w:after="0"/>
      </w:pPr>
      <w:r>
        <w:rPr/>
        <w:t xml:space="preserve">第一节 装备制造企业研究院行业发展状况分析</w:t>
      </w:r>
    </w:p>
    <w:p>
      <w:pPr>
        <w:spacing w:before="75" w:after="0"/>
      </w:pPr>
      <w:r>
        <w:rPr/>
        <w:t xml:space="preserve">一、装备制造企业研究院行业发展阶段</w:t>
      </w:r>
    </w:p>
    <w:p>
      <w:pPr>
        <w:spacing w:before="75" w:after="0"/>
      </w:pPr>
      <w:r>
        <w:rPr/>
        <w:t xml:space="preserve">二、装备制造企业研究院行业发展总体概况</w:t>
      </w:r>
    </w:p>
    <w:p>
      <w:pPr>
        <w:spacing w:before="75" w:after="0"/>
      </w:pPr>
      <w:r>
        <w:rPr/>
        <w:t xml:space="preserve">三、装备制造企业研究院行业发展特点分析</w:t>
      </w:r>
    </w:p>
    <w:p>
      <w:pPr>
        <w:spacing w:before="75" w:after="0"/>
      </w:pPr>
      <w:r>
        <w:rPr/>
        <w:t xml:space="preserve">第二节 装备制造企业研究院行业发展现状</w:t>
      </w:r>
    </w:p>
    <w:p>
      <w:pPr>
        <w:spacing w:before="75" w:after="0"/>
      </w:pPr>
      <w:r>
        <w:rPr/>
        <w:t xml:space="preserve">一、装备制造企业研究院行业市场规模</w:t>
      </w:r>
    </w:p>
    <w:p>
      <w:pPr>
        <w:spacing w:before="75" w:after="0"/>
      </w:pPr>
      <w:r>
        <w:rPr/>
        <w:t xml:space="preserve">二、装备制造企业研究院行业发展分析</w:t>
      </w:r>
    </w:p>
    <w:p>
      <w:pPr>
        <w:spacing w:before="75" w:after="0"/>
      </w:pPr>
      <w:r>
        <w:rPr/>
        <w:t xml:space="preserve">三、装备制造企业研究院企业发展分析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b w:val="1"/>
          <w:bCs w:val="1"/>
        </w:rPr>
        <w:t xml:space="preserve">第三部分 行业竞争分析</w:t>
      </w:r>
    </w:p>
    <w:p>
      <w:pPr>
        <w:spacing w:before="75" w:after="0"/>
      </w:pPr>
      <w:r>
        <w:rPr>
          <w:b w:val="1"/>
          <w:bCs w:val="1"/>
        </w:rPr>
        <w:t xml:space="preserve">第六章 装备制造企业研究院典型案例分析</w:t>
      </w:r>
    </w:p>
    <w:p>
      <w:pPr>
        <w:spacing w:before="75" w:after="0"/>
      </w:pPr>
      <w:r>
        <w:rPr/>
        <w:t xml:space="preserve">第一节 中国科学院海西研究院泉州装备制造研究所</w:t>
      </w:r>
    </w:p>
    <w:p>
      <w:pPr>
        <w:spacing w:before="75" w:after="0"/>
      </w:pPr>
      <w:r>
        <w:rPr/>
        <w:t xml:space="preserve">一、研究院发展概况</w:t>
      </w:r>
    </w:p>
    <w:p>
      <w:pPr>
        <w:spacing w:before="75" w:after="0"/>
      </w:pPr>
      <w:r>
        <w:rPr/>
        <w:t xml:space="preserve">二、研究院关注领域</w:t>
      </w:r>
    </w:p>
    <w:p>
      <w:pPr>
        <w:spacing w:before="75" w:after="0"/>
      </w:pPr>
      <w:r>
        <w:rPr/>
        <w:t xml:space="preserve">三、研究院研发实力</w:t>
      </w:r>
    </w:p>
    <w:p>
      <w:pPr>
        <w:spacing w:before="75" w:after="0"/>
      </w:pPr>
      <w:r>
        <w:rPr/>
        <w:t xml:space="preserve">四、研究院发展战略</w:t>
      </w:r>
    </w:p>
    <w:p>
      <w:pPr>
        <w:spacing w:before="75" w:after="0"/>
      </w:pPr>
      <w:r>
        <w:rPr/>
        <w:t xml:space="preserve">五、发表论文、科研成果获奖数等研究所评价体系</w:t>
      </w:r>
    </w:p>
    <w:p>
      <w:pPr>
        <w:spacing w:before="75" w:after="0"/>
      </w:pPr>
      <w:r>
        <w:rPr/>
        <w:t xml:space="preserve">第二节 陕西高端装备与智能制造产业研究院</w:t>
      </w:r>
    </w:p>
    <w:p>
      <w:pPr>
        <w:spacing w:before="75" w:after="0"/>
      </w:pPr>
      <w:r>
        <w:rPr/>
        <w:t xml:space="preserve">一、研究院发展概况</w:t>
      </w:r>
    </w:p>
    <w:p>
      <w:pPr>
        <w:spacing w:before="75" w:after="0"/>
      </w:pPr>
      <w:r>
        <w:rPr/>
        <w:t xml:space="preserve">二、研究院关注领域</w:t>
      </w:r>
    </w:p>
    <w:p>
      <w:pPr>
        <w:spacing w:before="75" w:after="0"/>
      </w:pPr>
      <w:r>
        <w:rPr/>
        <w:t xml:space="preserve">三、研究院研发实力</w:t>
      </w:r>
    </w:p>
    <w:p>
      <w:pPr>
        <w:spacing w:before="75" w:after="0"/>
      </w:pPr>
      <w:r>
        <w:rPr/>
        <w:t xml:space="preserve">四、研究院发展战略</w:t>
      </w:r>
    </w:p>
    <w:p>
      <w:pPr>
        <w:spacing w:before="75" w:after="0"/>
      </w:pPr>
      <w:r>
        <w:rPr/>
        <w:t xml:space="preserve">五、发表论文、科研成果获奖数等研究所评价体系</w:t>
      </w:r>
    </w:p>
    <w:p>
      <w:pPr>
        <w:spacing w:before="75" w:after="0"/>
      </w:pPr>
      <w:r>
        <w:rPr/>
        <w:t xml:space="preserve">第三节 安徽新芜精密装备制造产业技术研究院</w:t>
      </w:r>
    </w:p>
    <w:p>
      <w:pPr>
        <w:spacing w:before="75" w:after="0"/>
      </w:pPr>
      <w:r>
        <w:rPr/>
        <w:t xml:space="preserve">一、研究院发展概况</w:t>
      </w:r>
    </w:p>
    <w:p>
      <w:pPr>
        <w:spacing w:before="75" w:after="0"/>
      </w:pPr>
      <w:r>
        <w:rPr/>
        <w:t xml:space="preserve">二、研究院关注领域</w:t>
      </w:r>
    </w:p>
    <w:p>
      <w:pPr>
        <w:spacing w:before="75" w:after="0"/>
      </w:pPr>
      <w:r>
        <w:rPr/>
        <w:t xml:space="preserve">三、研究院研发实力</w:t>
      </w:r>
    </w:p>
    <w:p>
      <w:pPr>
        <w:spacing w:before="75" w:after="0"/>
      </w:pPr>
      <w:r>
        <w:rPr/>
        <w:t xml:space="preserve">四、研究院发展战略</w:t>
      </w:r>
    </w:p>
    <w:p>
      <w:pPr>
        <w:spacing w:before="75" w:after="0"/>
      </w:pPr>
      <w:r>
        <w:rPr/>
        <w:t xml:space="preserve">五、发表论文、科研成果获奖数等研究所评价体系</w:t>
      </w:r>
    </w:p>
    <w:p>
      <w:pPr>
        <w:spacing w:before="75" w:after="0"/>
      </w:pPr>
      <w:r>
        <w:rPr/>
        <w:t xml:space="preserve">第四节 中国科学院合肥物质科学研究院先进制造技术研究所</w:t>
      </w:r>
    </w:p>
    <w:p>
      <w:pPr>
        <w:spacing w:before="75" w:after="0"/>
      </w:pPr>
      <w:r>
        <w:rPr/>
        <w:t xml:space="preserve">一、研究院发展概况</w:t>
      </w:r>
    </w:p>
    <w:p>
      <w:pPr>
        <w:spacing w:before="75" w:after="0"/>
      </w:pPr>
      <w:r>
        <w:rPr/>
        <w:t xml:space="preserve">二、研究院关注领域</w:t>
      </w:r>
    </w:p>
    <w:p>
      <w:pPr>
        <w:spacing w:before="75" w:after="0"/>
      </w:pPr>
      <w:r>
        <w:rPr/>
        <w:t xml:space="preserve">三、研究院研发实力</w:t>
      </w:r>
    </w:p>
    <w:p>
      <w:pPr>
        <w:spacing w:before="75" w:after="0"/>
      </w:pPr>
      <w:r>
        <w:rPr/>
        <w:t xml:space="preserve">四、研究院发展战略</w:t>
      </w:r>
    </w:p>
    <w:p>
      <w:pPr>
        <w:spacing w:before="75" w:after="0"/>
      </w:pPr>
      <w:r>
        <w:rPr/>
        <w:t xml:space="preserve">五、发表论文、科研成果获奖数等研究所评价体系</w:t>
      </w:r>
    </w:p>
    <w:p>
      <w:pPr>
        <w:spacing w:before="75" w:after="0"/>
      </w:pPr>
      <w:r>
        <w:rPr/>
        <w:t xml:space="preserve">第五节 海尔中央研究院</w:t>
      </w:r>
    </w:p>
    <w:p>
      <w:pPr>
        <w:spacing w:before="75" w:after="0"/>
      </w:pPr>
      <w:r>
        <w:rPr/>
        <w:t xml:space="preserve">一、研究院发展概况</w:t>
      </w:r>
    </w:p>
    <w:p>
      <w:pPr>
        <w:spacing w:before="75" w:after="0"/>
      </w:pPr>
      <w:r>
        <w:rPr/>
        <w:t xml:space="preserve">二、研究院关注领域</w:t>
      </w:r>
    </w:p>
    <w:p>
      <w:pPr>
        <w:spacing w:before="75" w:after="0"/>
      </w:pPr>
      <w:r>
        <w:rPr/>
        <w:t xml:space="preserve">三、研究院研发实力</w:t>
      </w:r>
    </w:p>
    <w:p>
      <w:pPr>
        <w:spacing w:before="75" w:after="0"/>
      </w:pPr>
      <w:r>
        <w:rPr/>
        <w:t xml:space="preserve">四、研究院发展战略</w:t>
      </w:r>
    </w:p>
    <w:p>
      <w:pPr>
        <w:spacing w:before="75" w:after="0"/>
      </w:pPr>
      <w:r>
        <w:rPr/>
        <w:t xml:space="preserve">五、发表论文、科研成果获奖数等研究所评价体系</w:t>
      </w:r>
    </w:p>
    <w:p>
      <w:pPr>
        <w:spacing w:before="75" w:after="0"/>
      </w:pPr>
      <w:r>
        <w:rPr/>
        <w:t xml:space="preserve">第六节 tcl集团工业研究院</w:t>
      </w:r>
    </w:p>
    <w:p>
      <w:pPr>
        <w:spacing w:before="75" w:after="0"/>
      </w:pPr>
      <w:r>
        <w:rPr/>
        <w:t xml:space="preserve">一、研究院发展概况</w:t>
      </w:r>
    </w:p>
    <w:p>
      <w:pPr>
        <w:spacing w:before="75" w:after="0"/>
      </w:pPr>
      <w:r>
        <w:rPr/>
        <w:t xml:space="preserve">二、研究院关注领域</w:t>
      </w:r>
    </w:p>
    <w:p>
      <w:pPr>
        <w:spacing w:before="75" w:after="0"/>
      </w:pPr>
      <w:r>
        <w:rPr/>
        <w:t xml:space="preserve">三、研究院研发实力</w:t>
      </w:r>
    </w:p>
    <w:p>
      <w:pPr>
        <w:spacing w:before="75" w:after="0"/>
      </w:pPr>
      <w:r>
        <w:rPr/>
        <w:t xml:space="preserve">四、研究院发展战略</w:t>
      </w:r>
    </w:p>
    <w:p>
      <w:pPr>
        <w:spacing w:before="75" w:after="0"/>
      </w:pPr>
      <w:r>
        <w:rPr/>
        <w:t xml:space="preserve">五、发表论文、科研成果获奖数等研究所评价体系</w:t>
      </w:r>
    </w:p>
    <w:p>
      <w:pPr>
        <w:spacing w:before="75" w:after="0"/>
      </w:pPr>
      <w:r>
        <w:rPr/>
        <w:t xml:space="preserve">第七节 中山市装备制造工业研究院</w:t>
      </w:r>
    </w:p>
    <w:p>
      <w:pPr>
        <w:spacing w:before="75" w:after="0"/>
      </w:pPr>
      <w:r>
        <w:rPr/>
        <w:t xml:space="preserve">一、研究院发展概况</w:t>
      </w:r>
    </w:p>
    <w:p>
      <w:pPr>
        <w:spacing w:before="75" w:after="0"/>
      </w:pPr>
      <w:r>
        <w:rPr/>
        <w:t xml:space="preserve">二、研究院关注领域</w:t>
      </w:r>
    </w:p>
    <w:p>
      <w:pPr>
        <w:spacing w:before="75" w:after="0"/>
      </w:pPr>
      <w:r>
        <w:rPr/>
        <w:t xml:space="preserve">三、研究院研发实力</w:t>
      </w:r>
    </w:p>
    <w:p>
      <w:pPr>
        <w:spacing w:before="75" w:after="0"/>
      </w:pPr>
      <w:r>
        <w:rPr/>
        <w:t xml:space="preserve">四、研究院发展战略</w:t>
      </w:r>
    </w:p>
    <w:p>
      <w:pPr>
        <w:spacing w:before="75" w:after="0"/>
      </w:pPr>
      <w:r>
        <w:rPr/>
        <w:t xml:space="preserve">五、发表论文、科研成果获奖数等研究所评价体系</w:t>
      </w:r>
    </w:p>
    <w:p>
      <w:pPr>
        <w:spacing w:before="75" w:after="0"/>
      </w:pPr>
      <w:r>
        <w:rPr/>
        <w:t xml:space="preserve">第八节 辽宁省机械研究院有限公司</w:t>
      </w:r>
    </w:p>
    <w:p>
      <w:pPr>
        <w:spacing w:before="75" w:after="0"/>
      </w:pPr>
      <w:r>
        <w:rPr/>
        <w:t xml:space="preserve">一、研究院发展概况</w:t>
      </w:r>
    </w:p>
    <w:p>
      <w:pPr>
        <w:spacing w:before="75" w:after="0"/>
      </w:pPr>
      <w:r>
        <w:rPr/>
        <w:t xml:space="preserve">二、研究院关注领域</w:t>
      </w:r>
    </w:p>
    <w:p>
      <w:pPr>
        <w:spacing w:before="75" w:after="0"/>
      </w:pPr>
      <w:r>
        <w:rPr/>
        <w:t xml:space="preserve">三、研究院研发实力</w:t>
      </w:r>
    </w:p>
    <w:p>
      <w:pPr>
        <w:spacing w:before="75" w:after="0"/>
      </w:pPr>
      <w:r>
        <w:rPr/>
        <w:t xml:space="preserve">四、研究院发展战略</w:t>
      </w:r>
    </w:p>
    <w:p>
      <w:pPr>
        <w:spacing w:before="75" w:after="0"/>
      </w:pPr>
      <w:r>
        <w:rPr/>
        <w:t xml:space="preserve">五、发表论文、科研成果获奖数等研究所评价体系</w:t>
      </w:r>
    </w:p>
    <w:p>
      <w:pPr>
        <w:spacing w:before="75" w:after="0"/>
      </w:pPr>
      <w:r>
        <w:rPr/>
        <w:t xml:space="preserve">第九节 清华大学天津高端装备研究院</w:t>
      </w:r>
    </w:p>
    <w:p>
      <w:pPr>
        <w:spacing w:before="75" w:after="0"/>
      </w:pPr>
      <w:r>
        <w:rPr/>
        <w:t xml:space="preserve">一、研究院发展概况</w:t>
      </w:r>
    </w:p>
    <w:p>
      <w:pPr>
        <w:spacing w:before="75" w:after="0"/>
      </w:pPr>
      <w:r>
        <w:rPr/>
        <w:t xml:space="preserve">二、研究院关注领域</w:t>
      </w:r>
    </w:p>
    <w:p>
      <w:pPr>
        <w:spacing w:before="75" w:after="0"/>
      </w:pPr>
      <w:r>
        <w:rPr/>
        <w:t xml:space="preserve">三、研究院研发实力</w:t>
      </w:r>
    </w:p>
    <w:p>
      <w:pPr>
        <w:spacing w:before="75" w:after="0"/>
      </w:pPr>
      <w:r>
        <w:rPr/>
        <w:t xml:space="preserve">四、研究院发展战略</w:t>
      </w:r>
    </w:p>
    <w:p>
      <w:pPr>
        <w:spacing w:before="75" w:after="0"/>
      </w:pPr>
      <w:r>
        <w:rPr/>
        <w:t xml:space="preserve">五、发表论文、科研成果获奖数等研究所评价体系</w:t>
      </w:r>
    </w:p>
    <w:p>
      <w:pPr>
        <w:spacing w:before="75" w:after="0"/>
      </w:pPr>
      <w:r>
        <w:rPr/>
        <w:t xml:space="preserve">第十节 中工联创(宁波)装备制造研究院</w:t>
      </w:r>
    </w:p>
    <w:p>
      <w:pPr>
        <w:spacing w:before="75" w:after="0"/>
      </w:pPr>
      <w:r>
        <w:rPr/>
        <w:t xml:space="preserve">一、研究院发展概况</w:t>
      </w:r>
    </w:p>
    <w:p>
      <w:pPr>
        <w:spacing w:before="75" w:after="0"/>
      </w:pPr>
      <w:r>
        <w:rPr/>
        <w:t xml:space="preserve">二、研究院关注领域</w:t>
      </w:r>
    </w:p>
    <w:p>
      <w:pPr>
        <w:spacing w:before="75" w:after="0"/>
      </w:pPr>
      <w:r>
        <w:rPr/>
        <w:t xml:space="preserve">三、研究院研发实力</w:t>
      </w:r>
    </w:p>
    <w:p>
      <w:pPr>
        <w:spacing w:before="75" w:after="0"/>
      </w:pPr>
      <w:r>
        <w:rPr/>
        <w:t xml:space="preserve">四、研究院发展战略</w:t>
      </w:r>
    </w:p>
    <w:p>
      <w:pPr>
        <w:spacing w:before="75" w:after="0"/>
      </w:pPr>
      <w:r>
        <w:rPr/>
        <w:t xml:space="preserve">五、发表论文、科研成果获奖数等研究所评价体系</w:t>
      </w:r>
    </w:p>
    <w:p>
      <w:pPr>
        <w:spacing w:before="75" w:after="0"/>
      </w:pPr>
      <w:r>
        <w:rPr>
          <w:b w:val="1"/>
          <w:bCs w:val="1"/>
        </w:rPr>
        <w:t xml:space="preserve">第四部分 行业研究结论</w:t>
      </w:r>
    </w:p>
    <w:p>
      <w:pPr>
        <w:spacing w:before="75" w:after="0"/>
      </w:pPr>
      <w:r>
        <w:rPr>
          <w:b w:val="1"/>
          <w:bCs w:val="1"/>
        </w:rPr>
        <w:t xml:space="preserve">第七章 装备制造企业研究院建设的问题及建议</w:t>
      </w:r>
    </w:p>
    <w:p>
      <w:pPr>
        <w:spacing w:before="75" w:after="0"/>
      </w:pPr>
      <w:r>
        <w:rPr/>
        <w:t xml:space="preserve">第一节 装备制造企业研究院建设优劣势分析</w:t>
      </w:r>
    </w:p>
    <w:p>
      <w:pPr>
        <w:spacing w:before="75" w:after="0"/>
      </w:pPr>
      <w:r>
        <w:rPr/>
        <w:t xml:space="preserve">一、装备制造企业研究院优势分析</w:t>
      </w:r>
    </w:p>
    <w:p>
      <w:pPr>
        <w:spacing w:before="75" w:after="0"/>
      </w:pPr>
      <w:r>
        <w:rPr/>
        <w:t xml:space="preserve">二、装备制造企业研究院劣势分析</w:t>
      </w:r>
    </w:p>
    <w:p>
      <w:pPr>
        <w:spacing w:before="75" w:after="0"/>
      </w:pPr>
      <w:r>
        <w:rPr/>
        <w:t xml:space="preserve">第二节 装备制造企业研究院存在问题分析</w:t>
      </w:r>
    </w:p>
    <w:p>
      <w:pPr>
        <w:spacing w:before="75" w:after="0"/>
      </w:pPr>
      <w:r>
        <w:rPr/>
        <w:t xml:space="preserve">一、创新意识陈旧落后</w:t>
      </w:r>
    </w:p>
    <w:p>
      <w:pPr>
        <w:spacing w:before="75" w:after="0"/>
      </w:pPr>
      <w:r>
        <w:rPr/>
        <w:t xml:space="preserve">二、研究院结构不合理</w:t>
      </w:r>
    </w:p>
    <w:p>
      <w:pPr>
        <w:spacing w:before="75" w:after="0"/>
      </w:pPr>
      <w:r>
        <w:rPr/>
        <w:t xml:space="preserve">三、研发战略缺乏性</w:t>
      </w:r>
    </w:p>
    <w:p>
      <w:pPr>
        <w:spacing w:before="75" w:after="0"/>
      </w:pPr>
      <w:r>
        <w:rPr/>
        <w:t xml:space="preserve">四、研究定位把握不准</w:t>
      </w:r>
    </w:p>
    <w:p>
      <w:pPr>
        <w:spacing w:before="75" w:after="0"/>
      </w:pPr>
      <w:r>
        <w:rPr/>
        <w:t xml:space="preserve">五、缺乏成熟的研究方法</w:t>
      </w:r>
    </w:p>
    <w:p>
      <w:pPr>
        <w:spacing w:before="75" w:after="0"/>
      </w:pPr>
      <w:r>
        <w:rPr/>
        <w:t xml:space="preserve">六、研究环境和文化缺失</w:t>
      </w:r>
    </w:p>
    <w:p>
      <w:pPr>
        <w:spacing w:before="75" w:after="0"/>
      </w:pPr>
      <w:r>
        <w:rPr/>
        <w:t xml:space="preserve">七、缺乏核心技术孵化器</w:t>
      </w:r>
    </w:p>
    <w:p>
      <w:pPr>
        <w:spacing w:before="75" w:after="0"/>
      </w:pPr>
      <w:r>
        <w:rPr/>
        <w:t xml:space="preserve">第三节 装备制造企业研究院建设建议</w:t>
      </w:r>
    </w:p>
    <w:p>
      <w:pPr>
        <w:spacing w:before="75" w:after="0"/>
      </w:pPr>
      <w:r>
        <w:rPr/>
        <w:t xml:space="preserve">一、盈利模式建议</w:t>
      </w:r>
    </w:p>
    <w:p>
      <w:pPr>
        <w:spacing w:before="75" w:after="0"/>
      </w:pPr>
      <w:r>
        <w:rPr/>
        <w:t xml:space="preserve">二、资金投入规模建议</w:t>
      </w:r>
    </w:p>
    <w:p>
      <w:pPr>
        <w:spacing w:before="75" w:after="0"/>
      </w:pPr>
      <w:r>
        <w:rPr/>
        <w:t xml:space="preserve">三、研究院市场定位建议</w:t>
      </w:r>
    </w:p>
    <w:p>
      <w:pPr>
        <w:spacing w:before="75" w:after="0"/>
      </w:pPr>
      <w:r>
        <w:rPr/>
        <w:t xml:space="preserve">四、研究院研究方向建议</w:t>
      </w:r>
    </w:p>
    <w:p>
      <w:pPr>
        <w:spacing w:before="75" w:after="0"/>
      </w:pPr>
      <w:r>
        <w:rPr>
          <w:b w:val="1"/>
          <w:bCs w:val="1"/>
        </w:rPr>
        <w:t xml:space="preserve">图表目录</w:t>
      </w:r>
    </w:p>
    <w:p>
      <w:pPr>
        <w:spacing w:before="75" w:after="0"/>
      </w:pPr>
      <w:r>
        <w:rPr/>
        <w:t xml:space="preserve">图表：装备制造企业研究院的功能列表</w:t>
      </w:r>
    </w:p>
    <w:p>
      <w:pPr>
        <w:spacing w:before="75" w:after="0"/>
      </w:pPr>
      <w:r>
        <w:rPr/>
        <w:t xml:space="preserve">图表：中国规模以上工业企业研发经费情况分析</w:t>
      </w:r>
    </w:p>
    <w:p>
      <w:pPr>
        <w:spacing w:before="75" w:after="0"/>
      </w:pPr>
      <w:r>
        <w:rPr/>
        <w:t xml:space="preserve">图表：中国规模以上工业企业发明专利申请情况分析</w:t>
      </w:r>
    </w:p>
    <w:p>
      <w:pPr>
        <w:spacing w:before="75" w:after="0"/>
      </w:pPr>
      <w:r>
        <w:rPr/>
        <w:t xml:space="preserve">图表：企业国家重点实验室领域分布</w:t>
      </w:r>
    </w:p>
    <w:p>
      <w:pPr>
        <w:spacing w:before="75" w:after="0"/>
      </w:pPr>
      <w:r>
        <w:rPr/>
        <w:t xml:space="preserve">图表：企业国家重点实验室所属部门分布</w:t>
      </w:r>
    </w:p>
    <w:p>
      <w:pPr>
        <w:spacing w:before="75" w:after="0"/>
      </w:pPr>
      <w:r>
        <w:rPr/>
        <w:t xml:space="preserve">图表：企业国家重点实验室依托单位所有制类型分布</w:t>
      </w:r>
    </w:p>
    <w:p>
      <w:pPr>
        <w:spacing w:before="75" w:after="0"/>
      </w:pPr>
      <w:r>
        <w:rPr/>
        <w:t xml:space="preserve">图表：企业国家重点实验室依托单位企业类型分布</w:t>
      </w:r>
    </w:p>
    <w:p>
      <w:pPr>
        <w:spacing w:before="75" w:after="0"/>
      </w:pPr>
      <w:r>
        <w:rPr/>
        <w:t xml:space="preserve">图表：企业国家重点实验室人员专业技术职务构成分析</w:t>
      </w:r>
    </w:p>
    <w:p>
      <w:pPr>
        <w:spacing w:before="75" w:after="0"/>
      </w:pPr>
      <w:r>
        <w:rPr/>
        <w:t xml:space="preserve">图表：企业国家重点实验室人员年龄构成分析</w:t>
      </w:r>
    </w:p>
    <w:p>
      <w:pPr>
        <w:spacing w:before="75" w:after="0"/>
      </w:pPr>
      <w:r>
        <w:rPr/>
        <w:t xml:space="preserve">图表：企业国家重点实验室人员学历构成分析</w:t>
      </w:r>
    </w:p>
    <w:p>
      <w:pPr>
        <w:spacing w:before="75" w:after="0"/>
      </w:pPr>
      <w:r>
        <w:rPr/>
        <w:t xml:space="preserve">图表：创新模式影响因素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本文地址：https://www.51baogao.cn/sc/20200229/161283.shtml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229/161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2026-2031年企业研究院发展现状及趋势研报告</dc:title>
  <dc:description>2026-2031年企业研究院发展现状及趋势研报告</dc:description>
  <dc:subject>2026-2031年企业研究院发展现状及趋势研报告</dc:subject>
  <cp:keywords>研究报告</cp:keywords>
  <cp:category>研究报告</cp:category>
  <cp:lastModifiedBy>北京中道泰和信息咨询有限公司</cp:lastModifiedBy>
  <dcterms:created xsi:type="dcterms:W3CDTF">2026-03-31T04:05:49+08:00</dcterms:created>
  <dcterms:modified xsi:type="dcterms:W3CDTF">2026-03-31T04:05:49+08:00</dcterms:modified>
</cp:coreProperties>
</file>

<file path=docProps/custom.xml><?xml version="1.0" encoding="utf-8"?>
<Properties xmlns="http://schemas.openxmlformats.org/officeDocument/2006/custom-properties" xmlns:vt="http://schemas.openxmlformats.org/officeDocument/2006/docPropsVTypes"/>
</file>