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中国乙酸钠行业市场发展分析及发展前景预测研究报告(2024-2029版)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乙酸钠(Sodium acetate)又称醋酸钠，分子式为CH3COONa3H2O，相对分子质量为136.08。性状为无色透明结晶或白色颗粒，在干燥空气中风化，在120℃时失去结晶水，温度再高时分解，相对密度1.45，熔点58℃，易溶于水。可用于作缓冲剂、媒染剂，用于铅铜镍铁的测定，培养基配制，有机合成，影片洗印等。</w:t>
      </w:r>
    </w:p>
    <w:p>
      <w:pPr>
        <w:spacing w:after="150"/>
      </w:pPr>
      <w:r>
        <w:rPr/>
        <w:t xml:space="preserve">本报告，首先介绍了乙酸钠行业市场发展环境、乙酸钠整体运行态势等，接着分析了乙酸钠行业市场运行的现状，然后介绍了乙酸钠市场竞争格局。随后，报告对乙酸钠做了重点企业经营状况分析，最后分析了乙酸钠行业发展趋势与投资预测。您若想对乙酸钠产业有个系统的了解或者想投资乙酸钠行业，本报告是您不可或缺的重要工具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乙酸钠行业相关概述</w:t>
      </w:r>
    </w:p>
    <w:p>
      <w:pPr>
        <w:spacing w:after="150"/>
      </w:pPr>
      <w:r>
        <w:rPr/>
        <w:t xml:space="preserve">第一节 乙酸钠行业定义及特征</w:t>
      </w:r>
    </w:p>
    <w:p>
      <w:pPr>
        <w:spacing w:after="150"/>
      </w:pPr>
      <w:r>
        <w:rPr/>
        <w:t xml:space="preserve">一、乙酸钠行业定义及分类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乙酸钠行业经营模式分析</w:t>
      </w:r>
    </w:p>
    <w:p>
      <w:pPr>
        <w:spacing w:after="150"/>
      </w:pPr>
      <w:r>
        <w:rPr/>
        <w:t xml:space="preserve">一、采购模式分析</w:t>
      </w:r>
    </w:p>
    <w:p>
      <w:pPr>
        <w:spacing w:after="150"/>
      </w:pPr>
      <w:r>
        <w:rPr/>
        <w:t xml:space="preserve">二、生产模式分析</w:t>
      </w:r>
    </w:p>
    <w:p>
      <w:pPr>
        <w:spacing w:after="150"/>
      </w:pPr>
      <w:r>
        <w:rPr/>
        <w:t xml:space="preserve">三、销售模式分析</w:t>
      </w:r>
    </w:p>
    <w:p>
      <w:pPr>
        <w:spacing w:after="150"/>
      </w:pPr>
      <w:r>
        <w:rPr/>
        <w:t xml:space="preserve">四、乙酸钠行业经营模式影响因素分析</w:t>
      </w:r>
    </w:p>
    <w:p>
      <w:pPr>
        <w:spacing w:after="150"/>
      </w:pPr>
      <w:r>
        <w:rPr/>
        <w:t xml:space="preserve">第三节 乙酸钠行业主要风险因素分析</w:t>
      </w:r>
    </w:p>
    <w:p>
      <w:pPr>
        <w:spacing w:after="150"/>
      </w:pPr>
      <w:r>
        <w:rPr/>
        <w:t xml:space="preserve">一、经营风险分析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三、法律风险分析</w:t>
      </w:r>
    </w:p>
    <w:p>
      <w:pPr>
        <w:spacing w:after="150"/>
      </w:pPr>
      <w:r>
        <w:rPr/>
        <w:t xml:space="preserve">第四节 乙酸钠行业数据来源与统计口径</w:t>
      </w:r>
    </w:p>
    <w:p>
      <w:pPr>
        <w:spacing w:after="150"/>
      </w:pPr>
      <w:r>
        <w:rPr/>
        <w:t xml:space="preserve">一、统计部门与统计口径</w:t>
      </w:r>
    </w:p>
    <w:p>
      <w:pPr>
        <w:spacing w:after="150"/>
      </w:pPr>
      <w:r>
        <w:rPr/>
        <w:t xml:space="preserve">二、统计方法与数据种类</w:t>
      </w:r>
    </w:p>
    <w:p>
      <w:pPr>
        <w:spacing w:after="150"/>
      </w:pPr>
      <w:r>
        <w:rPr/>
        <w:t xml:space="preserve">第五节 乙酸钠行业研究概述</w:t>
      </w:r>
    </w:p>
    <w:p>
      <w:pPr>
        <w:spacing w:after="150"/>
      </w:pPr>
      <w:r>
        <w:rPr/>
        <w:t xml:space="preserve">一、乙酸钠行业研究目的</w:t>
      </w:r>
    </w:p>
    <w:p>
      <w:pPr>
        <w:spacing w:after="150"/>
      </w:pPr>
      <w:r>
        <w:rPr/>
        <w:t xml:space="preserve">二、乙酸钠行业研究原则</w:t>
      </w:r>
    </w:p>
    <w:p>
      <w:pPr>
        <w:spacing w:after="150"/>
      </w:pPr>
      <w:r>
        <w:rPr/>
        <w:t xml:space="preserve">三、乙酸钠行业研究方法</w:t>
      </w:r>
    </w:p>
    <w:p>
      <w:pPr>
        <w:spacing w:after="150"/>
      </w:pPr>
      <w:r>
        <w:rPr/>
        <w:t xml:space="preserve">四、乙酸钠行业研究内容</w:t>
      </w:r>
    </w:p>
    <w:p>
      <w:pPr>
        <w:spacing w:after="150"/>
      </w:pPr>
      <w:r>
        <w:rPr/>
        <w:t xml:space="preserve">第六节 乙酸钠行业政策环境分析</w:t>
      </w:r>
    </w:p>
    <w:p>
      <w:pPr>
        <w:spacing w:after="150"/>
      </w:pPr>
      <w:r>
        <w:rPr/>
        <w:t xml:space="preserve">一、行业管理体制</w:t>
      </w:r>
    </w:p>
    <w:p>
      <w:pPr>
        <w:spacing w:after="150"/>
      </w:pPr>
      <w:r>
        <w:rPr/>
        <w:t xml:space="preserve">二、行业相关标准</w:t>
      </w:r>
    </w:p>
    <w:p>
      <w:pPr>
        <w:spacing w:after="150"/>
      </w:pPr>
      <w:r>
        <w:rPr/>
        <w:t xml:space="preserve">三、行业相关发展政策</w:t>
      </w:r>
    </w:p>
    <w:p>
      <w:pPr>
        <w:spacing w:after="150"/>
      </w:pPr>
      <w:r>
        <w:rPr>
          <w:b w:val="1"/>
          <w:bCs w:val="1"/>
        </w:rPr>
        <w:t xml:space="preserve">第二章 2019-2023年乙酸钠行业经济及技术环境分析</w:t>
      </w:r>
    </w:p>
    <w:p>
      <w:pPr>
        <w:spacing w:after="150"/>
      </w:pPr>
      <w:r>
        <w:rPr/>
        <w:t xml:space="preserve">第一节 2019-2023年全球宏观经济环境</w:t>
      </w:r>
    </w:p>
    <w:p>
      <w:pPr>
        <w:spacing w:after="150"/>
      </w:pPr>
      <w:r>
        <w:rPr/>
        <w:t xml:space="preserve">一、当前世界经济贸易总体形势</w:t>
      </w:r>
    </w:p>
    <w:p>
      <w:pPr>
        <w:spacing w:after="150"/>
      </w:pPr>
      <w:r>
        <w:rPr/>
        <w:t xml:space="preserve">二、主要国家和地区经济展望</w:t>
      </w:r>
    </w:p>
    <w:p>
      <w:pPr>
        <w:spacing w:after="150"/>
      </w:pPr>
      <w:r>
        <w:rPr/>
        <w:t xml:space="preserve">第二节 2019-2023年中国经济环境分析</w:t>
      </w:r>
    </w:p>
    <w:p>
      <w:pPr>
        <w:spacing w:after="150"/>
      </w:pPr>
      <w:r>
        <w:rPr/>
        <w:t xml:space="preserve">一、2019-2023年中国宏观经济环境</w:t>
      </w:r>
    </w:p>
    <w:p>
      <w:pPr>
        <w:spacing w:after="150"/>
      </w:pPr>
      <w:r>
        <w:rPr/>
        <w:t xml:space="preserve">二、中国宏观经济环境展望</w:t>
      </w:r>
    </w:p>
    <w:p>
      <w:pPr>
        <w:spacing w:after="150"/>
      </w:pPr>
      <w:r>
        <w:rPr/>
        <w:t xml:space="preserve">三、经济环境对乙酸钠行业影响分析</w:t>
      </w:r>
    </w:p>
    <w:p>
      <w:pPr>
        <w:spacing w:after="150"/>
      </w:pPr>
      <w:r>
        <w:rPr/>
        <w:t xml:space="preserve">第三节 2019-2023年乙酸钠行业社会环境分析</w:t>
      </w:r>
    </w:p>
    <w:p>
      <w:pPr>
        <w:spacing w:after="150"/>
      </w:pPr>
      <w:r>
        <w:rPr/>
        <w:t xml:space="preserve">第四节 2019-2023年乙酸钠行业技术环境</w:t>
      </w:r>
    </w:p>
    <w:p>
      <w:pPr>
        <w:spacing w:after="150"/>
      </w:pPr>
      <w:r>
        <w:rPr/>
        <w:t xml:space="preserve">一、乙酸钠行业专利申请数分析</w:t>
      </w:r>
    </w:p>
    <w:p>
      <w:pPr>
        <w:spacing w:after="150"/>
      </w:pPr>
      <w:r>
        <w:rPr/>
        <w:t xml:space="preserve">二、乙酸钠行业专利申请人分析</w:t>
      </w:r>
    </w:p>
    <w:p>
      <w:pPr>
        <w:spacing w:after="150"/>
      </w:pPr>
      <w:r>
        <w:rPr/>
        <w:t xml:space="preserve">三、乙酸钠行业热门专利技术分析</w:t>
      </w:r>
    </w:p>
    <w:p>
      <w:pPr>
        <w:spacing w:after="150"/>
      </w:pPr>
      <w:r>
        <w:rPr/>
        <w:t xml:space="preserve">第五节 乙酸钠行业技术动态</w:t>
      </w:r>
    </w:p>
    <w:p>
      <w:pPr>
        <w:spacing w:after="150"/>
      </w:pPr>
      <w:r>
        <w:rPr/>
        <w:t xml:space="preserve">第六节 乙酸钠行业发展趋势</w:t>
      </w:r>
    </w:p>
    <w:p>
      <w:pPr>
        <w:spacing w:after="150"/>
      </w:pPr>
      <w:r>
        <w:rPr>
          <w:b w:val="1"/>
          <w:bCs w:val="1"/>
        </w:rPr>
        <w:t xml:space="preserve">第三章 全球乙酸钠行业运营态势</w:t>
      </w:r>
    </w:p>
    <w:p>
      <w:pPr>
        <w:spacing w:after="150"/>
      </w:pPr>
      <w:r>
        <w:rPr/>
        <w:t xml:space="preserve">第一节 全球乙酸钠行业发展概况</w:t>
      </w:r>
    </w:p>
    <w:p>
      <w:pPr>
        <w:spacing w:after="150"/>
      </w:pPr>
      <w:r>
        <w:rPr/>
        <w:t xml:space="preserve">一、全球乙酸钠行业运营态势</w:t>
      </w:r>
    </w:p>
    <w:p>
      <w:pPr>
        <w:spacing w:after="150"/>
      </w:pPr>
      <w:r>
        <w:rPr/>
        <w:t xml:space="preserve">二、全球乙酸钠行业竞争格局</w:t>
      </w:r>
    </w:p>
    <w:p>
      <w:pPr>
        <w:spacing w:after="150"/>
      </w:pPr>
      <w:r>
        <w:rPr/>
        <w:t xml:space="preserve">三、 全球乙酸钠行业规模预测</w:t>
      </w:r>
    </w:p>
    <w:p>
      <w:pPr>
        <w:spacing w:after="150"/>
      </w:pPr>
      <w:r>
        <w:rPr/>
        <w:t xml:space="preserve">第二节 全球主要区域乙酸钠行业发展态势及趋势预测</w:t>
      </w:r>
    </w:p>
    <w:p>
      <w:pPr>
        <w:spacing w:after="150"/>
      </w:pPr>
      <w:r>
        <w:rPr/>
        <w:t xml:space="preserve">一、北美乙酸钠行业市场概况及趋势</w:t>
      </w:r>
    </w:p>
    <w:p>
      <w:pPr>
        <w:spacing w:after="150"/>
      </w:pPr>
      <w:r>
        <w:rPr/>
        <w:t xml:space="preserve">二、亚太乙酸钠行业市场概况及趋势</w:t>
      </w:r>
    </w:p>
    <w:p>
      <w:pPr>
        <w:spacing w:after="150"/>
      </w:pPr>
      <w:r>
        <w:rPr/>
        <w:t xml:space="preserve">三、欧盟乙酸钠行业市场概况及趋势</w:t>
      </w:r>
    </w:p>
    <w:p>
      <w:pPr>
        <w:spacing w:after="150"/>
      </w:pPr>
      <w:r>
        <w:rPr>
          <w:b w:val="1"/>
          <w:bCs w:val="1"/>
        </w:rPr>
        <w:t xml:space="preserve">第四章 中国乙酸钠行业经营情况分析</w:t>
      </w:r>
    </w:p>
    <w:p>
      <w:pPr>
        <w:spacing w:after="150"/>
      </w:pPr>
      <w:r>
        <w:rPr/>
        <w:t xml:space="preserve">第一节 乙酸钠行业发展概况分析</w:t>
      </w:r>
    </w:p>
    <w:p>
      <w:pPr>
        <w:spacing w:after="150"/>
      </w:pPr>
      <w:r>
        <w:rPr/>
        <w:t xml:space="preserve">一、行业发展历程回顾</w:t>
      </w:r>
    </w:p>
    <w:p>
      <w:pPr>
        <w:spacing w:after="150"/>
      </w:pPr>
      <w:r>
        <w:rPr/>
        <w:t xml:space="preserve">二、行业发展特点分析</w:t>
      </w:r>
    </w:p>
    <w:p>
      <w:pPr>
        <w:spacing w:after="150"/>
      </w:pPr>
      <w:r>
        <w:rPr/>
        <w:t xml:space="preserve">三、行业发展影响因素</w:t>
      </w:r>
    </w:p>
    <w:p>
      <w:pPr>
        <w:spacing w:after="150"/>
      </w:pPr>
      <w:r>
        <w:rPr/>
        <w:t xml:space="preserve">四、行业经营情况及全球份额分析</w:t>
      </w:r>
    </w:p>
    <w:p>
      <w:pPr>
        <w:spacing w:after="150"/>
      </w:pPr>
      <w:r>
        <w:rPr/>
        <w:t xml:space="preserve">第二节 乙酸钠行业生产态势分析</w:t>
      </w:r>
    </w:p>
    <w:p>
      <w:pPr>
        <w:spacing w:after="150"/>
      </w:pPr>
      <w:r>
        <w:rPr/>
        <w:t xml:space="preserve">一、2019-2023年中国乙酸钠行业产能统计</w:t>
      </w:r>
    </w:p>
    <w:p>
      <w:pPr>
        <w:spacing w:after="150"/>
      </w:pPr>
      <w:r>
        <w:rPr/>
        <w:t xml:space="preserve">二、2019-2023年中国乙酸钠行业产量分析</w:t>
      </w:r>
    </w:p>
    <w:p>
      <w:pPr>
        <w:spacing w:after="150"/>
      </w:pPr>
      <w:r>
        <w:rPr/>
        <w:t xml:space="preserve">三、2024-2029年中国乙酸钠行业产量预测图</w:t>
      </w:r>
    </w:p>
    <w:p>
      <w:pPr>
        <w:spacing w:after="150"/>
      </w:pPr>
      <w:r>
        <w:rPr/>
        <w:t xml:space="preserve">第三节 乙酸钠行业销售态势分析</w:t>
      </w:r>
    </w:p>
    <w:p>
      <w:pPr>
        <w:spacing w:after="150"/>
      </w:pPr>
      <w:r>
        <w:rPr/>
        <w:t xml:space="preserve">一、2019-2023年中国乙酸钠行业需求统计</w:t>
      </w:r>
    </w:p>
    <w:p>
      <w:pPr>
        <w:spacing w:after="150"/>
      </w:pPr>
      <w:r>
        <w:rPr/>
        <w:t xml:space="preserve">二、2019-2023年中国乙酸钠行业需求区域分析</w:t>
      </w:r>
    </w:p>
    <w:p>
      <w:pPr>
        <w:spacing w:after="150"/>
      </w:pPr>
      <w:r>
        <w:rPr/>
        <w:t xml:space="preserve">三、2024-2029年中国乙酸钠行业需求预测图</w:t>
      </w:r>
    </w:p>
    <w:p>
      <w:pPr>
        <w:spacing w:after="150"/>
      </w:pPr>
      <w:r>
        <w:rPr/>
        <w:t xml:space="preserve">第四节 乙酸钠行业市场规模分析</w:t>
      </w:r>
    </w:p>
    <w:p>
      <w:pPr>
        <w:spacing w:after="150"/>
      </w:pPr>
      <w:r>
        <w:rPr/>
        <w:t xml:space="preserve">一、2019-2023年中国乙酸钠行业市场规模统计</w:t>
      </w:r>
    </w:p>
    <w:p>
      <w:pPr>
        <w:spacing w:after="150"/>
      </w:pPr>
      <w:r>
        <w:rPr/>
        <w:t xml:space="preserve">二、2019-2023年中国乙酸钠行业需求规模区域分布</w:t>
      </w:r>
    </w:p>
    <w:p>
      <w:pPr>
        <w:spacing w:after="150"/>
      </w:pPr>
      <w:r>
        <w:rPr/>
        <w:t xml:space="preserve">三、2024-2029年中国乙酸钠行业市场规模预测图</w:t>
      </w:r>
    </w:p>
    <w:p>
      <w:pPr>
        <w:spacing w:after="150"/>
      </w:pPr>
      <w:r>
        <w:rPr/>
        <w:t xml:space="preserve">第五节 乙酸钠行业价格现状、影响因素及趋势预测</w:t>
      </w:r>
    </w:p>
    <w:p>
      <w:pPr>
        <w:spacing w:after="150"/>
      </w:pPr>
      <w:r>
        <w:rPr/>
        <w:t xml:space="preserve">一、2019-2023年中国乙酸钠行业价格回顾</w:t>
      </w:r>
    </w:p>
    <w:p>
      <w:pPr>
        <w:spacing w:after="150"/>
      </w:pPr>
      <w:r>
        <w:rPr/>
        <w:t xml:space="preserve">二、中国乙酸钠行业价格影响因素分析</w:t>
      </w:r>
    </w:p>
    <w:p>
      <w:pPr>
        <w:spacing w:after="150"/>
      </w:pPr>
      <w:r>
        <w:rPr/>
        <w:t xml:space="preserve">三、2024-2029年中国乙酸钠行业价格走势预测图</w:t>
      </w:r>
    </w:p>
    <w:p>
      <w:pPr>
        <w:spacing w:after="150"/>
      </w:pPr>
      <w:r>
        <w:rPr>
          <w:b w:val="1"/>
          <w:bCs w:val="1"/>
        </w:rPr>
        <w:t xml:space="preserve">第五章 2019-2023年乙酸钠所属行业进出口分析</w:t>
      </w:r>
    </w:p>
    <w:p>
      <w:pPr>
        <w:spacing w:after="150"/>
      </w:pPr>
      <w:r>
        <w:rPr/>
        <w:t xml:space="preserve">第一节 2019-2023年乙酸钠所属行业进口分析</w:t>
      </w:r>
    </w:p>
    <w:p>
      <w:pPr>
        <w:spacing w:after="150"/>
      </w:pPr>
      <w:r>
        <w:rPr/>
        <w:t xml:space="preserve">一、2019-2023年乙酸钠所属行业进口总量分析</w:t>
      </w:r>
    </w:p>
    <w:p>
      <w:pPr>
        <w:spacing w:after="150"/>
      </w:pPr>
      <w:r>
        <w:rPr/>
        <w:t xml:space="preserve">二、2019-2023年乙酸钠所属行业进口总金额分析</w:t>
      </w:r>
    </w:p>
    <w:p>
      <w:pPr>
        <w:spacing w:after="150"/>
      </w:pPr>
      <w:r>
        <w:rPr/>
        <w:t xml:space="preserve">三、2019-2023年乙酸钠所属行业进口均价走势图</w:t>
      </w:r>
    </w:p>
    <w:p>
      <w:pPr>
        <w:spacing w:after="150"/>
      </w:pPr>
      <w:r>
        <w:rPr/>
        <w:t xml:space="preserve">四、乙酸钠所属行业进口分国家情况</w:t>
      </w:r>
    </w:p>
    <w:p>
      <w:pPr>
        <w:spacing w:after="150"/>
      </w:pPr>
      <w:r>
        <w:rPr/>
        <w:t xml:space="preserve">五、乙酸钠所属行业进口均价分国家对比</w:t>
      </w:r>
    </w:p>
    <w:p>
      <w:pPr>
        <w:spacing w:after="150"/>
      </w:pPr>
      <w:r>
        <w:rPr/>
        <w:t xml:space="preserve">第二节 2019-2023年乙酸钠所属行业出口分析</w:t>
      </w:r>
    </w:p>
    <w:p>
      <w:pPr>
        <w:spacing w:after="150"/>
      </w:pPr>
      <w:r>
        <w:rPr/>
        <w:t xml:space="preserve">一、2019-2023年乙酸钠所属行业出口总量分析</w:t>
      </w:r>
    </w:p>
    <w:p>
      <w:pPr>
        <w:spacing w:after="150"/>
      </w:pPr>
      <w:r>
        <w:rPr/>
        <w:t xml:space="preserve">二、2019-2023年乙酸钠所属行业出口总金额分析</w:t>
      </w:r>
    </w:p>
    <w:p>
      <w:pPr>
        <w:spacing w:after="150"/>
      </w:pPr>
      <w:r>
        <w:rPr/>
        <w:t xml:space="preserve">三、2019-2023年乙酸钠所属行业出口均价走势图</w:t>
      </w:r>
    </w:p>
    <w:p>
      <w:pPr>
        <w:spacing w:after="150"/>
      </w:pPr>
      <w:r>
        <w:rPr/>
        <w:t xml:space="preserve">四、乙酸钠所属行业出口分国家情况</w:t>
      </w:r>
    </w:p>
    <w:p>
      <w:pPr>
        <w:spacing w:after="150"/>
      </w:pPr>
      <w:r>
        <w:rPr/>
        <w:t xml:space="preserve">五、乙酸钠所属行业出口均价分国家对比</w:t>
      </w:r>
    </w:p>
    <w:p>
      <w:pPr>
        <w:spacing w:after="150"/>
      </w:pPr>
      <w:r>
        <w:rPr>
          <w:b w:val="1"/>
          <w:bCs w:val="1"/>
        </w:rPr>
        <w:t xml:space="preserve">第六章 中国乙酸钠所属行业经济指标分析</w:t>
      </w:r>
    </w:p>
    <w:p>
      <w:pPr>
        <w:spacing w:after="150"/>
      </w:pPr>
      <w:r>
        <w:rPr/>
        <w:t xml:space="preserve">第一节 2019-2023年中国乙酸钠所属行业整体概况</w:t>
      </w:r>
    </w:p>
    <w:p>
      <w:pPr>
        <w:spacing w:after="150"/>
      </w:pPr>
      <w:r>
        <w:rPr/>
        <w:t xml:space="preserve">一、企业数量变动趋势</w:t>
      </w:r>
    </w:p>
    <w:p>
      <w:pPr>
        <w:spacing w:after="150"/>
      </w:pPr>
      <w:r>
        <w:rPr/>
        <w:t xml:space="preserve">二、乙酸钠所属行业资产变动趋势</w:t>
      </w:r>
    </w:p>
    <w:p>
      <w:pPr>
        <w:spacing w:after="150"/>
      </w:pPr>
      <w:r>
        <w:rPr/>
        <w:t xml:space="preserve">三、乙酸钠所属行业负债变动趋势</w:t>
      </w:r>
    </w:p>
    <w:p>
      <w:pPr>
        <w:spacing w:after="150"/>
      </w:pPr>
      <w:r>
        <w:rPr/>
        <w:t xml:space="preserve">四、乙酸钠所属行业销售收入变动趋势</w:t>
      </w:r>
    </w:p>
    <w:p>
      <w:pPr>
        <w:spacing w:after="150"/>
      </w:pPr>
      <w:r>
        <w:rPr/>
        <w:t xml:space="preserve">五、乙酸钠所属行业利润总额变动趋势</w:t>
      </w:r>
    </w:p>
    <w:p>
      <w:pPr>
        <w:spacing w:after="150"/>
      </w:pPr>
      <w:r>
        <w:rPr/>
        <w:t xml:space="preserve">第二节 2019-2023年中国乙酸钠所属行业供给情况分析</w:t>
      </w:r>
    </w:p>
    <w:p>
      <w:pPr>
        <w:spacing w:after="150"/>
      </w:pPr>
      <w:r>
        <w:rPr/>
        <w:t xml:space="preserve">一、乙酸钠所属行业总产值分析</w:t>
      </w:r>
    </w:p>
    <w:p>
      <w:pPr>
        <w:spacing w:after="150"/>
      </w:pPr>
      <w:r>
        <w:rPr/>
        <w:t xml:space="preserve">二、乙酸钠所属行业产成品分析</w:t>
      </w:r>
    </w:p>
    <w:p>
      <w:pPr>
        <w:spacing w:after="150"/>
      </w:pPr>
      <w:r>
        <w:rPr/>
        <w:t xml:space="preserve">第三节 2019-2023年中国乙酸钠所属行业销售情况分析</w:t>
      </w:r>
    </w:p>
    <w:p>
      <w:pPr>
        <w:spacing w:after="150"/>
      </w:pPr>
      <w:r>
        <w:rPr/>
        <w:t xml:space="preserve">一、乙酸钠所属行业销售产值分析</w:t>
      </w:r>
    </w:p>
    <w:p>
      <w:pPr>
        <w:spacing w:after="150"/>
      </w:pPr>
      <w:r>
        <w:rPr/>
        <w:t xml:space="preserve">二、乙酸钠所属行业产销率情况</w:t>
      </w:r>
    </w:p>
    <w:p>
      <w:pPr>
        <w:spacing w:after="150"/>
      </w:pPr>
      <w:r>
        <w:rPr/>
        <w:t xml:space="preserve">第四节 2019-2023年中国乙酸钠所属行业经营效益分析</w:t>
      </w:r>
    </w:p>
    <w:p>
      <w:pPr>
        <w:spacing w:after="150"/>
      </w:pPr>
      <w:r>
        <w:rPr/>
        <w:t xml:space="preserve">一、乙酸钠所属行业盈利能力分析</w:t>
      </w:r>
    </w:p>
    <w:p>
      <w:pPr>
        <w:spacing w:after="150"/>
      </w:pPr>
      <w:r>
        <w:rPr/>
        <w:t xml:space="preserve">二、乙酸钠所属行业运营能力分析</w:t>
      </w:r>
    </w:p>
    <w:p>
      <w:pPr>
        <w:spacing w:after="150"/>
      </w:pPr>
      <w:r>
        <w:rPr/>
        <w:t xml:space="preserve">三、乙酸钠所属行业偿债能力分析</w:t>
      </w:r>
    </w:p>
    <w:p>
      <w:pPr>
        <w:spacing w:after="150"/>
      </w:pPr>
      <w:r>
        <w:rPr/>
        <w:t xml:space="preserve">四、乙酸钠所属行业发展能力分析</w:t>
      </w:r>
    </w:p>
    <w:p>
      <w:pPr>
        <w:spacing w:after="150"/>
      </w:pPr>
      <w:r>
        <w:rPr>
          <w:b w:val="1"/>
          <w:bCs w:val="1"/>
        </w:rPr>
        <w:t xml:space="preserve">第七章 2019-2023年中国乙酸钠行业竞争格局分析</w:t>
      </w:r>
    </w:p>
    <w:p>
      <w:pPr>
        <w:spacing w:after="150"/>
      </w:pPr>
      <w:r>
        <w:rPr/>
        <w:t xml:space="preserve">第一节 乙酸钠行业壁垒分析</w:t>
      </w:r>
    </w:p>
    <w:p>
      <w:pPr>
        <w:spacing w:after="150"/>
      </w:pPr>
      <w:r>
        <w:rPr/>
        <w:t xml:space="preserve">一、资质壁垒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三、规模壁垒</w:t>
      </w:r>
    </w:p>
    <w:p>
      <w:pPr>
        <w:spacing w:after="150"/>
      </w:pPr>
      <w:r>
        <w:rPr/>
        <w:t xml:space="preserve">四、经营壁垒</w:t>
      </w:r>
    </w:p>
    <w:p>
      <w:pPr>
        <w:spacing w:after="150"/>
      </w:pPr>
      <w:r>
        <w:rPr/>
        <w:t xml:space="preserve">五、品牌壁垒</w:t>
      </w:r>
    </w:p>
    <w:p>
      <w:pPr>
        <w:spacing w:after="150"/>
      </w:pPr>
      <w:r>
        <w:rPr/>
        <w:t xml:space="preserve">六、人才壁垒</w:t>
      </w:r>
    </w:p>
    <w:p>
      <w:pPr>
        <w:spacing w:after="150"/>
      </w:pPr>
      <w:r>
        <w:rPr/>
        <w:t xml:space="preserve">第二节 乙酸钠行业竞争格局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乙酸钠行业五力竞争分析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2024-2029年乙酸钠行业竞争格局展望</w:t>
      </w:r>
    </w:p>
    <w:p>
      <w:pPr>
        <w:spacing w:after="150"/>
      </w:pPr>
      <w:r>
        <w:rPr/>
        <w:t xml:space="preserve">第五节 2024-2029年乙酸钠行业竞争力提升策略</w:t>
      </w:r>
    </w:p>
    <w:p>
      <w:pPr>
        <w:spacing w:after="150"/>
      </w:pPr>
      <w:r>
        <w:rPr>
          <w:b w:val="1"/>
          <w:bCs w:val="1"/>
        </w:rPr>
        <w:t xml:space="preserve">第八章 乙酸钠行业上游产业链分析</w:t>
      </w:r>
    </w:p>
    <w:p>
      <w:pPr>
        <w:spacing w:after="150"/>
      </w:pPr>
      <w:r>
        <w:rPr/>
        <w:t xml:space="preserve">第一节 上游原料1分析</w:t>
      </w:r>
    </w:p>
    <w:p>
      <w:pPr>
        <w:spacing w:after="150"/>
      </w:pPr>
      <w:r>
        <w:rPr/>
        <w:t xml:space="preserve">一、上游原料1生产分析</w:t>
      </w:r>
    </w:p>
    <w:p>
      <w:pPr>
        <w:spacing w:after="150"/>
      </w:pPr>
      <w:r>
        <w:rPr/>
        <w:t xml:space="preserve">二、上游原料1销售分析</w:t>
      </w:r>
    </w:p>
    <w:p>
      <w:pPr>
        <w:spacing w:after="150"/>
      </w:pPr>
      <w:r>
        <w:rPr/>
        <w:t xml:space="preserve">二、2024-2029年上游原料1行业发展趋势</w:t>
      </w:r>
    </w:p>
    <w:p>
      <w:pPr>
        <w:spacing w:after="150"/>
      </w:pPr>
      <w:r>
        <w:rPr/>
        <w:t xml:space="preserve">第二节 上游原料2分析</w:t>
      </w:r>
    </w:p>
    <w:p>
      <w:pPr>
        <w:spacing w:after="150"/>
      </w:pPr>
      <w:r>
        <w:rPr/>
        <w:t xml:space="preserve">一、上游原料2生产分析</w:t>
      </w:r>
    </w:p>
    <w:p>
      <w:pPr>
        <w:spacing w:after="150"/>
      </w:pPr>
      <w:r>
        <w:rPr/>
        <w:t xml:space="preserve">二、上游原料2销售分析</w:t>
      </w:r>
    </w:p>
    <w:p>
      <w:pPr>
        <w:spacing w:after="150"/>
      </w:pPr>
      <w:r>
        <w:rPr/>
        <w:t xml:space="preserve">二、2024-2029年上游原料2行业发展趋势</w:t>
      </w:r>
    </w:p>
    <w:p>
      <w:pPr>
        <w:spacing w:after="150"/>
      </w:pPr>
      <w:r>
        <w:rPr/>
        <w:t xml:space="preserve">第三节 上游原料市场对乙酸钠行业影响分析</w:t>
      </w:r>
    </w:p>
    <w:p>
      <w:pPr>
        <w:spacing w:after="150"/>
      </w:pPr>
      <w:r>
        <w:rPr>
          <w:b w:val="1"/>
          <w:bCs w:val="1"/>
        </w:rPr>
        <w:t xml:space="preserve">第九章 乙酸钠行业下游产业链分析</w:t>
      </w:r>
    </w:p>
    <w:p>
      <w:pPr>
        <w:spacing w:after="150"/>
      </w:pPr>
      <w:r>
        <w:rPr/>
        <w:t xml:space="preserve">第一节 下游需求市场1分析</w:t>
      </w:r>
    </w:p>
    <w:p>
      <w:pPr>
        <w:spacing w:after="150"/>
      </w:pPr>
      <w:r>
        <w:rPr/>
        <w:t xml:space="preserve">一、下游需求市场1发展概况</w:t>
      </w:r>
    </w:p>
    <w:p>
      <w:pPr>
        <w:spacing w:after="150"/>
      </w:pPr>
      <w:r>
        <w:rPr/>
        <w:t xml:space="preserve">二、2024-2029年下游需求市场1行业发展趋势</w:t>
      </w:r>
    </w:p>
    <w:p>
      <w:pPr>
        <w:spacing w:after="150"/>
      </w:pPr>
      <w:r>
        <w:rPr/>
        <w:t xml:space="preserve">第二节 下游需求市场2分析</w:t>
      </w:r>
    </w:p>
    <w:p>
      <w:pPr>
        <w:spacing w:after="150"/>
      </w:pPr>
      <w:r>
        <w:rPr/>
        <w:t xml:space="preserve">一、下游需求市场2发展概况</w:t>
      </w:r>
    </w:p>
    <w:p>
      <w:pPr>
        <w:spacing w:after="150"/>
      </w:pPr>
      <w:r>
        <w:rPr/>
        <w:t xml:space="preserve">二、2024-2029年下游需求市场2行业发展趋势</w:t>
      </w:r>
    </w:p>
    <w:p>
      <w:pPr>
        <w:spacing w:after="150"/>
      </w:pPr>
      <w:r>
        <w:rPr/>
        <w:t xml:space="preserve">第三节 下游需求市场对乙酸钠行业影响分析</w:t>
      </w:r>
    </w:p>
    <w:p>
      <w:pPr>
        <w:spacing w:after="150"/>
      </w:pPr>
      <w:r>
        <w:rPr>
          <w:b w:val="1"/>
          <w:bCs w:val="1"/>
        </w:rPr>
        <w:t xml:space="preserve">第十章 2019-2023年乙酸钠行业各区域市场概况</w:t>
      </w:r>
    </w:p>
    <w:p>
      <w:pPr>
        <w:spacing w:after="150"/>
      </w:pPr>
      <w:r>
        <w:rPr/>
        <w:t xml:space="preserve">第一节 华北地区乙酸钠行业分析</w:t>
      </w:r>
    </w:p>
    <w:p>
      <w:pPr>
        <w:spacing w:after="150"/>
      </w:pPr>
      <w:r>
        <w:rPr/>
        <w:t xml:space="preserve">第二节 东北地区乙酸钠行业分析</w:t>
      </w:r>
    </w:p>
    <w:p>
      <w:pPr>
        <w:spacing w:after="150"/>
      </w:pPr>
      <w:r>
        <w:rPr/>
        <w:t xml:space="preserve">第三节 华东地区乙酸钠行业分析</w:t>
      </w:r>
    </w:p>
    <w:p>
      <w:pPr>
        <w:spacing w:after="150"/>
      </w:pPr>
      <w:r>
        <w:rPr/>
        <w:t xml:space="preserve">第四节 华中地区乙酸钠行业分析</w:t>
      </w:r>
    </w:p>
    <w:p>
      <w:pPr>
        <w:spacing w:after="150"/>
      </w:pPr>
      <w:r>
        <w:rPr/>
        <w:t xml:space="preserve">第五节 华南地区乙酸钠行业分析</w:t>
      </w:r>
    </w:p>
    <w:p>
      <w:pPr>
        <w:spacing w:after="150"/>
      </w:pPr>
      <w:r>
        <w:rPr/>
        <w:t xml:space="preserve">第六节 西部地区乙酸钠行业分析</w:t>
      </w:r>
    </w:p>
    <w:p>
      <w:pPr>
        <w:spacing w:after="150"/>
      </w:pPr>
      <w:r>
        <w:rPr>
          <w:b w:val="1"/>
          <w:bCs w:val="1"/>
        </w:rPr>
        <w:t xml:space="preserve">第十一章 乙酸钠行业主要优势企业分析</w:t>
      </w:r>
    </w:p>
    <w:p>
      <w:pPr>
        <w:spacing w:after="150"/>
      </w:pPr>
      <w:r>
        <w:rPr/>
        <w:t xml:space="preserve">第一节 保定保利瑞合生物科技有限公司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第二节 哈尔滨市新达化工有限公司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第三节 山西恒泰佳源生物科技有限公司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第四节 河南凯宝化工有限公司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第五节 巩义市宁鑫净化材料有限公司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第六节 惠州市一鑫化工有限公司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>
          <w:b w:val="1"/>
          <w:bCs w:val="1"/>
        </w:rPr>
        <w:t xml:space="preserve">第十二章 2024-2029年中国乙酸钠行业发展前景预测</w:t>
      </w:r>
    </w:p>
    <w:p>
      <w:pPr>
        <w:spacing w:after="150"/>
      </w:pPr>
      <w:r>
        <w:rPr/>
        <w:t xml:space="preserve">第一节 乙酸钠行业投资回顾</w:t>
      </w:r>
    </w:p>
    <w:p>
      <w:pPr>
        <w:spacing w:after="150"/>
      </w:pPr>
      <w:r>
        <w:rPr/>
        <w:t xml:space="preserve">一、乙酸钠行业投资规模及增速统计</w:t>
      </w:r>
    </w:p>
    <w:p>
      <w:pPr>
        <w:spacing w:after="150"/>
      </w:pPr>
      <w:r>
        <w:rPr/>
        <w:t xml:space="preserve">二、乙酸钠行业投资结构分析</w:t>
      </w:r>
    </w:p>
    <w:p>
      <w:pPr>
        <w:spacing w:after="150"/>
      </w:pPr>
      <w:r>
        <w:rPr/>
        <w:t xml:space="preserve">第二节 2024-2029年中国乙酸钠行业投资规模及增速预测</w:t>
      </w:r>
    </w:p>
    <w:p>
      <w:pPr>
        <w:spacing w:after="150"/>
      </w:pPr>
      <w:r>
        <w:rPr/>
        <w:t xml:space="preserve">第三节 2024-2029年中国乙酸钠行业发展趋势预测</w:t>
      </w:r>
    </w:p>
    <w:p>
      <w:pPr>
        <w:spacing w:after="150"/>
      </w:pPr>
      <w:r>
        <w:rPr/>
        <w:t xml:space="preserve">一、乙酸钠行业发展驱动因素分析</w:t>
      </w:r>
    </w:p>
    <w:p>
      <w:pPr>
        <w:spacing w:after="150"/>
      </w:pPr>
      <w:r>
        <w:rPr/>
        <w:t xml:space="preserve">二、乙酸钠行业发展趋势预测</w:t>
      </w:r>
    </w:p>
    <w:p>
      <w:pPr>
        <w:spacing w:after="150"/>
      </w:pPr>
      <w:r>
        <w:rPr/>
        <w:t xml:space="preserve">三、乙酸钠行业产销及市场规模预测</w:t>
      </w:r>
    </w:p>
    <w:p>
      <w:pPr>
        <w:spacing w:after="150"/>
      </w:pPr>
      <w:r>
        <w:rPr/>
        <w:t xml:space="preserve">四、2024-2029年中国乙酸钠行业全球市场份额预测</w:t>
      </w:r>
    </w:p>
    <w:p>
      <w:pPr>
        <w:spacing w:after="150"/>
      </w:pPr>
      <w:r>
        <w:rPr/>
        <w:t xml:space="preserve">第四节 乙酸钠行业投资现状及建议</w:t>
      </w:r>
    </w:p>
    <w:p>
      <w:pPr>
        <w:spacing w:after="150"/>
      </w:pPr>
      <w:r>
        <w:rPr/>
        <w:t xml:space="preserve">一、 乙酸钠行业投资项目分析</w:t>
      </w:r>
    </w:p>
    <w:p>
      <w:pPr>
        <w:spacing w:after="150"/>
      </w:pPr>
      <w:r>
        <w:rPr/>
        <w:t xml:space="preserve">二、 乙酸钠行业投资机遇分析</w:t>
      </w:r>
    </w:p>
    <w:p>
      <w:pPr>
        <w:spacing w:after="150"/>
      </w:pPr>
      <w:r>
        <w:rPr/>
        <w:t xml:space="preserve">三、 乙酸钠行业投资风险警示</w:t>
      </w:r>
    </w:p>
    <w:p>
      <w:pPr>
        <w:spacing w:after="150"/>
      </w:pPr>
      <w:r>
        <w:rPr/>
        <w:t xml:space="preserve">四、 乙酸钠行业投资策略建议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本文地址：https://www.51baogao.cn/baogao/20200304/290327.shtml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04/290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中国乙酸钠行业市场发展分析及发展前景预测研究报告(2024-2029版)</dc:title>
  <dc:description>中国乙酸钠行业市场发展分析及发展前景预测研究报告(2024-2029版)</dc:description>
  <dc:subject>中国乙酸钠行业市场发展分析及发展前景预测研究报告(2024-2029版)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2024-01-28T21:04:25+08:00</dcterms:created>
  <dcterms:modified xsi:type="dcterms:W3CDTF">2024-01-28T21:04:25+08:00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