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2024-2029年电影院行业市场深度分析及发展策略研究报告</w:t>
      </w:r>
    </w:p>
    <w:p>
      <w:pPr>
        <w:spacing w:after="150"/>
      </w:pPr>
      <w:r>
        <w:rPr>
          <w:b w:val="1"/>
          <w:bCs w:val="1"/>
        </w:rPr>
        <w:t xml:space="preserve">报告简介</w:t>
      </w:r>
    </w:p>
    <w:p>
      <w:pPr>
        <w:spacing w:after="150"/>
      </w:pPr>
      <w:r>
        <w:rPr/>
        <w:t xml:space="preserve">电影院(cinema)是为观众放映电影的场所。电影在产生初期，是在咖啡厅、茶馆等场所放映的。随着电影的进步与发展，出现了专门为放映电影而建造的电影院。电影的发展——从无声到有声乃至立体声，从黑白片到彩色片，从普通银幕到宽银幕乃至穹幕、环幕，使电影院的形体、尺寸、比例和声学技术都发生了很大变化。电影院必须满足电影放映的工艺要求，得到应有的良好视觉和听觉效果，电影已经成为人们饭后的论点。</w:t>
      </w:r>
    </w:p>
    <w:p>
      <w:pPr>
        <w:spacing w:after="150"/>
      </w:pPr>
      <w:r>
        <w:rPr/>
        <w:t xml:space="preserve">2017年12月1日，《公共服务领域英文译写规范》正式实施，规定电影院标准英文名为Cinema或Movie Theater。</w:t>
      </w:r>
    </w:p>
    <w:p>
      <w:pPr>
        <w:spacing w:after="150"/>
      </w:pPr>
      <w:r>
        <w:rPr/>
        <w:t xml:space="preserve">2020年1月24日，因新型冠状病毒肺炎疫情影响，全国多家影院宣布暂停营业。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影院专业研究单位等公布和提供的大量资料。对我国电影院的行业现状、市场各类经营指标的情况、重点企业状况、区域市场发展情况等内容进行详细的阐述和深入的分析，着重对电影院业务的发展进行详尽深入的分析，并根据电影院行业的政策经济发展环境对电影院行业潜在的风险和防范建议进行分析。最后提出研究者对电影院行业的研究观点，以供投资决策者参考。</w:t>
      </w:r>
    </w:p>
    <w:p>
      <w:pPr>
        <w:spacing w:after="150"/>
      </w:pPr>
      <w:r>
        <w:rPr>
          <w:b w:val="1"/>
          <w:bCs w:val="1"/>
        </w:rPr>
        <w:t xml:space="preserve">报告目录</w:t>
      </w:r>
    </w:p>
    <w:p>
      <w:pPr>
        <w:spacing w:after="150"/>
      </w:pPr>
      <w:r>
        <w:rPr>
          <w:b w:val="1"/>
          <w:bCs w:val="1"/>
        </w:rPr>
        <w:t xml:space="preserve">第一章 电影院行业界定和分类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2019-2023年电影院行业国内外发展概述</w:t>
      </w:r>
    </w:p>
    <w:p>
      <w:pPr>
        <w:spacing w:after="150"/>
      </w:pPr>
      <w:r>
        <w:rPr/>
        <w:t xml:space="preserve">第一节 全球电影院行业发展概况</w:t>
      </w:r>
    </w:p>
    <w:p>
      <w:pPr>
        <w:spacing w:after="150"/>
      </w:pPr>
      <w:r>
        <w:rPr/>
        <w:t xml:space="preserve">一、全球电影院行业发展现状</w:t>
      </w:r>
    </w:p>
    <w:p>
      <w:pPr>
        <w:spacing w:after="150"/>
      </w:pPr>
      <w:r>
        <w:rPr/>
        <w:t xml:space="preserve">二、全球电影院行业发展趋势</w:t>
      </w:r>
    </w:p>
    <w:p>
      <w:pPr>
        <w:spacing w:after="150"/>
      </w:pPr>
      <w:r>
        <w:rPr/>
        <w:t xml:space="preserve">三、主要国家和地区发展状况</w:t>
      </w:r>
    </w:p>
    <w:p>
      <w:pPr>
        <w:spacing w:after="150"/>
      </w:pPr>
      <w:r>
        <w:rPr/>
        <w:t xml:space="preserve">第二节 中国电影院行业发展概况</w:t>
      </w:r>
    </w:p>
    <w:p>
      <w:pPr>
        <w:spacing w:after="150"/>
      </w:pPr>
      <w:r>
        <w:rPr/>
        <w:t xml:space="preserve">一、中国电影院行业发展历程与现状</w:t>
      </w:r>
    </w:p>
    <w:p>
      <w:pPr>
        <w:spacing w:after="150"/>
      </w:pPr>
      <w:r>
        <w:rPr/>
        <w:t xml:space="preserve">二、中国电影院行业发展中存在的问题</w:t>
      </w:r>
    </w:p>
    <w:p>
      <w:pPr>
        <w:spacing w:after="150"/>
      </w:pPr>
      <w:r>
        <w:rPr>
          <w:b w:val="1"/>
          <w:bCs w:val="1"/>
        </w:rPr>
        <w:t xml:space="preserve">第三章 2019-2023年中国电影院行业发展环境分析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电影院行业政策环境</w:t>
      </w:r>
    </w:p>
    <w:p>
      <w:pPr>
        <w:spacing w:after="150"/>
      </w:pPr>
      <w:r>
        <w:rPr/>
        <w:t xml:space="preserve">第四节 电影院行业技术环境</w:t>
      </w:r>
    </w:p>
    <w:p>
      <w:pPr>
        <w:spacing w:after="150"/>
      </w:pPr>
      <w:r>
        <w:rPr>
          <w:b w:val="1"/>
          <w:bCs w:val="1"/>
        </w:rPr>
        <w:t xml:space="preserve">第四章 2019-2023年中国电影院行业市场分析</w:t>
      </w:r>
    </w:p>
    <w:p>
      <w:pPr>
        <w:spacing w:after="150"/>
      </w:pPr>
      <w:r>
        <w:rPr/>
        <w:t xml:space="preserve">第一节 市场规模</w:t>
      </w:r>
    </w:p>
    <w:p>
      <w:pPr>
        <w:spacing w:after="150"/>
      </w:pPr>
      <w:r>
        <w:rPr/>
        <w:t xml:space="preserve">一、电影院行业市场规模及增速</w:t>
      </w:r>
    </w:p>
    <w:p>
      <w:pPr>
        <w:spacing w:after="150"/>
      </w:pPr>
      <w:r>
        <w:rPr/>
        <w:t xml:space="preserve">二、电影院行业市场饱和度</w:t>
      </w:r>
    </w:p>
    <w:p>
      <w:pPr>
        <w:spacing w:after="150"/>
      </w:pPr>
      <w:r>
        <w:rPr/>
        <w:t xml:space="preserve">三、影响电影院行业市场规模的因素</w:t>
      </w:r>
    </w:p>
    <w:p>
      <w:pPr>
        <w:spacing w:after="150"/>
      </w:pPr>
      <w:r>
        <w:rPr/>
        <w:t xml:space="preserve">四、2024-2029年电影院行业市场规模及增速预测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一、电影院行业所处生命周期</w:t>
      </w:r>
    </w:p>
    <w:p>
      <w:pPr>
        <w:spacing w:after="150"/>
      </w:pPr>
      <w:r>
        <w:rPr/>
        <w:t xml:space="preserve">二、技术变革与行业革新对电影院行业的影响</w:t>
      </w:r>
    </w:p>
    <w:p>
      <w:pPr>
        <w:spacing w:after="150"/>
      </w:pPr>
      <w:r>
        <w:rPr/>
        <w:t xml:space="preserve">三、差异化分析</w:t>
      </w:r>
    </w:p>
    <w:p>
      <w:pPr>
        <w:spacing w:after="150"/>
      </w:pPr>
      <w:r>
        <w:rPr>
          <w:b w:val="1"/>
          <w:bCs w:val="1"/>
        </w:rPr>
        <w:t xml:space="preserve">第五章 中国电影院行业供给与需求情况分析</w:t>
      </w:r>
    </w:p>
    <w:p>
      <w:pPr>
        <w:spacing w:after="150"/>
      </w:pPr>
      <w:r>
        <w:rPr/>
        <w:t xml:space="preserve">第一节 2019-2023年中国电影院行业总体规模</w:t>
      </w:r>
    </w:p>
    <w:p>
      <w:pPr>
        <w:spacing w:after="150"/>
      </w:pPr>
      <w:r>
        <w:rPr/>
        <w:t xml:space="preserve">第二节 中国电影院行业盈利情况分析</w:t>
      </w:r>
    </w:p>
    <w:p>
      <w:pPr>
        <w:spacing w:after="150"/>
      </w:pPr>
      <w:r>
        <w:rPr/>
        <w:t xml:space="preserve">第三节 中国电影院行业供给概况</w:t>
      </w:r>
    </w:p>
    <w:p>
      <w:pPr>
        <w:spacing w:after="150"/>
      </w:pPr>
      <w:r>
        <w:rPr/>
        <w:t xml:space="preserve">一、2019-2023年中国电影院供给情况分析</w:t>
      </w:r>
    </w:p>
    <w:p>
      <w:pPr>
        <w:spacing w:after="150"/>
      </w:pPr>
      <w:r>
        <w:rPr/>
        <w:t xml:space="preserve">二、2019-2023年中国电影院行业供给特点分析</w:t>
      </w:r>
    </w:p>
    <w:p>
      <w:pPr>
        <w:spacing w:after="150"/>
      </w:pPr>
      <w:r>
        <w:rPr/>
        <w:t xml:space="preserve">三、2024-2029年中国电影院行业供给预测分析</w:t>
      </w:r>
    </w:p>
    <w:p>
      <w:pPr>
        <w:spacing w:after="150"/>
      </w:pPr>
      <w:r>
        <w:rPr/>
        <w:t xml:space="preserve">第四节 中国电影院行业需求概况</w:t>
      </w:r>
    </w:p>
    <w:p>
      <w:pPr>
        <w:spacing w:after="150"/>
      </w:pPr>
      <w:r>
        <w:rPr/>
        <w:t xml:space="preserve">一、2019-2023年中国电影院行业需求情况分析</w:t>
      </w:r>
    </w:p>
    <w:p>
      <w:pPr>
        <w:spacing w:after="150"/>
      </w:pPr>
      <w:r>
        <w:rPr/>
        <w:t xml:space="preserve">二、2019-2023年中国电影院行业市场需求特点分析</w:t>
      </w:r>
    </w:p>
    <w:p>
      <w:pPr>
        <w:spacing w:after="150"/>
      </w:pPr>
      <w:r>
        <w:rPr/>
        <w:t xml:space="preserve">三、2024-2029年中国电影院市场需求预测分析</w:t>
      </w:r>
    </w:p>
    <w:p>
      <w:pPr>
        <w:spacing w:after="150"/>
      </w:pPr>
      <w:r>
        <w:rPr/>
        <w:t xml:space="preserve">第五节 电影院产业供需平衡状况分析</w:t>
      </w:r>
    </w:p>
    <w:p>
      <w:pPr>
        <w:spacing w:after="150"/>
      </w:pPr>
      <w:r>
        <w:rPr>
          <w:b w:val="1"/>
          <w:bCs w:val="1"/>
        </w:rPr>
        <w:t xml:space="preserve">第六章 2019-2023年中国电影院行业区域市场分析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2019-2023年中国电影院行业产业链分析</w:t>
      </w:r>
    </w:p>
    <w:p>
      <w:pPr>
        <w:spacing w:after="150"/>
      </w:pPr>
      <w:r>
        <w:rPr/>
        <w:t xml:space="preserve">第一节 电影院行业产业链分析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电影院上游行业分析</w:t>
      </w:r>
    </w:p>
    <w:p>
      <w:pPr>
        <w:spacing w:after="150"/>
      </w:pPr>
      <w:r>
        <w:rPr/>
        <w:t xml:space="preserve">一、电影院成本构成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四、上游行业对电影院行业的影响</w:t>
      </w:r>
    </w:p>
    <w:p>
      <w:pPr>
        <w:spacing w:after="150"/>
      </w:pPr>
      <w:r>
        <w:rPr/>
        <w:t xml:space="preserve">第三节 电影院下游行业分析</w:t>
      </w:r>
    </w:p>
    <w:p>
      <w:pPr>
        <w:spacing w:after="150"/>
      </w:pPr>
      <w:r>
        <w:rPr/>
        <w:t xml:space="preserve">一、电影院下游行业分布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四、下游需求对电影院行业的影响</w:t>
      </w:r>
    </w:p>
    <w:p>
      <w:pPr>
        <w:spacing w:after="150"/>
      </w:pPr>
      <w:r>
        <w:rPr>
          <w:b w:val="1"/>
          <w:bCs w:val="1"/>
        </w:rPr>
        <w:t xml:space="preserve">第八章 2019-2023年中国电影院行业主导驱动因素分析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2019-2023年中国电影院行业偿债能力分析</w:t>
      </w:r>
    </w:p>
    <w:p>
      <w:pPr>
        <w:spacing w:after="150"/>
      </w:pPr>
      <w:r>
        <w:rPr/>
        <w:t xml:space="preserve">第一节 电影院行业资产负债率分析</w:t>
      </w:r>
    </w:p>
    <w:p>
      <w:pPr>
        <w:spacing w:after="150"/>
      </w:pPr>
      <w:r>
        <w:rPr/>
        <w:t xml:space="preserve">第二节 电影院行业速动比率分析</w:t>
      </w:r>
    </w:p>
    <w:p>
      <w:pPr>
        <w:spacing w:after="150"/>
      </w:pPr>
      <w:r>
        <w:rPr/>
        <w:t xml:space="preserve">第三节 电影院行业流动比率分析</w:t>
      </w:r>
    </w:p>
    <w:p>
      <w:pPr>
        <w:spacing w:after="150"/>
      </w:pPr>
      <w:r>
        <w:rPr/>
        <w:t xml:space="preserve">第四节 电影院行业利息保障倍数分析</w:t>
      </w:r>
    </w:p>
    <w:p>
      <w:pPr>
        <w:spacing w:after="150"/>
      </w:pPr>
      <w:r>
        <w:rPr/>
        <w:t xml:space="preserve">第五节 2024-2029年电影院行业偿债能力预测</w:t>
      </w:r>
    </w:p>
    <w:p>
      <w:pPr>
        <w:spacing w:after="150"/>
      </w:pPr>
      <w:r>
        <w:rPr>
          <w:b w:val="1"/>
          <w:bCs w:val="1"/>
        </w:rPr>
        <w:t xml:space="preserve">第十章 2019-2023年中国电影院行业营运能力分析</w:t>
      </w:r>
    </w:p>
    <w:p>
      <w:pPr>
        <w:spacing w:after="150"/>
      </w:pPr>
      <w:r>
        <w:rPr/>
        <w:t xml:space="preserve">第一节 电影院行业总资产周转率分析</w:t>
      </w:r>
    </w:p>
    <w:p>
      <w:pPr>
        <w:spacing w:after="150"/>
      </w:pPr>
      <w:r>
        <w:rPr/>
        <w:t xml:space="preserve">第二节 电影院行业净资产周转率分析</w:t>
      </w:r>
    </w:p>
    <w:p>
      <w:pPr>
        <w:spacing w:after="150"/>
      </w:pPr>
      <w:r>
        <w:rPr/>
        <w:t xml:space="preserve">第三节 电影院行业应收账款周转率分析</w:t>
      </w:r>
    </w:p>
    <w:p>
      <w:pPr>
        <w:spacing w:after="150"/>
      </w:pPr>
      <w:r>
        <w:rPr/>
        <w:t xml:space="preserve">第四节 电影院行业存货周转率分析</w:t>
      </w:r>
    </w:p>
    <w:p>
      <w:pPr>
        <w:spacing w:after="150"/>
      </w:pPr>
      <w:r>
        <w:rPr/>
        <w:t xml:space="preserve">第五节 2024-2029年电影院行业营运能力预测</w:t>
      </w:r>
    </w:p>
    <w:p>
      <w:pPr>
        <w:spacing w:after="150"/>
      </w:pPr>
      <w:r>
        <w:rPr>
          <w:b w:val="1"/>
          <w:bCs w:val="1"/>
        </w:rPr>
        <w:t xml:space="preserve">第十一章 2019-2023年中国电影院行业竞争分析</w:t>
      </w:r>
    </w:p>
    <w:p>
      <w:pPr>
        <w:spacing w:after="150"/>
      </w:pPr>
      <w:r>
        <w:rPr/>
        <w:t xml:space="preserve">第一节 重点电影院企业市场份额</w:t>
      </w:r>
    </w:p>
    <w:p>
      <w:pPr>
        <w:spacing w:after="150"/>
      </w:pPr>
      <w:r>
        <w:rPr/>
        <w:t xml:space="preserve">第二节 电影院行业市场集中度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2019-2023年中国电影院行业重点企业分析</w:t>
      </w:r>
    </w:p>
    <w:p>
      <w:pPr>
        <w:spacing w:after="150"/>
      </w:pPr>
      <w:r>
        <w:rPr/>
        <w:t xml:space="preserve">第一节 大连万达集团股份有限公司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广东大地电影院线股份有限公司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上海联和电影院线有限责任公司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中影星美电影院线有限公司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珠江影业传媒股份有限公司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广州金逸影视传媒股份有限公司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中影数字电影发展(北京)有限公司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横店影视股份有限公司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浙江时代电影院线股份有限公司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幸福蓝海影视文化集团股份有限公司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2024-2029年中国电影院行业发展与投资风险分析</w:t>
      </w:r>
    </w:p>
    <w:p>
      <w:pPr>
        <w:spacing w:after="150"/>
      </w:pPr>
      <w:r>
        <w:rPr/>
        <w:t xml:space="preserve">第一节 电影院行业环境风险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电影院行业政策风险</w:t>
      </w:r>
    </w:p>
    <w:p>
      <w:pPr>
        <w:spacing w:after="150"/>
      </w:pPr>
      <w:r>
        <w:rPr/>
        <w:t xml:space="preserve">第四节 电影院行业市场风险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2024-2029年中国电影院行业发展前景及投资机会分析</w:t>
      </w:r>
    </w:p>
    <w:p>
      <w:pPr>
        <w:spacing w:after="150"/>
      </w:pPr>
      <w:r>
        <w:rPr/>
        <w:t xml:space="preserve">第一节 电影院行业发展前景预测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电影院行业投资机会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电影院行业研究结论及建议</w:t>
      </w:r>
    </w:p>
    <w:p>
      <w:pPr>
        <w:spacing w:after="150"/>
      </w:pPr>
      <w:r>
        <w:rPr/>
        <w:t xml:space="preserve">第二节 中道泰和电影院行业发展建议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图表：电影院行业生命周期</w:t>
      </w:r>
    </w:p>
    <w:p>
      <w:pPr>
        <w:spacing w:after="150"/>
      </w:pPr>
      <w:r>
        <w:rPr/>
        <w:t xml:space="preserve">图表：电影院行业产业链结构</w:t>
      </w:r>
    </w:p>
    <w:p>
      <w:pPr>
        <w:spacing w:after="150"/>
      </w:pPr>
      <w:r>
        <w:rPr/>
        <w:t xml:space="preserve">图表：2019-2023年全球电影院行业市场规模</w:t>
      </w:r>
    </w:p>
    <w:p>
      <w:pPr>
        <w:spacing w:after="150"/>
      </w:pPr>
      <w:r>
        <w:rPr/>
        <w:t xml:space="preserve">图表：2019-2023年中国电影院行业市场规模</w:t>
      </w:r>
    </w:p>
    <w:p>
      <w:pPr>
        <w:spacing w:after="150"/>
      </w:pPr>
      <w:r>
        <w:rPr/>
        <w:t xml:space="preserve">图表：2019-2023年中国电影院市场占全球份额比较</w:t>
      </w:r>
    </w:p>
    <w:p>
      <w:pPr>
        <w:spacing w:after="150"/>
      </w:pPr>
      <w:r>
        <w:rPr/>
        <w:t xml:space="preserve">图表：2019-2023年电影院行业集中度</w:t>
      </w:r>
    </w:p>
    <w:p>
      <w:pPr>
        <w:spacing w:after="150"/>
      </w:pPr>
      <w:r>
        <w:rPr/>
        <w:t xml:space="preserve">图表：2019-2023年电影院行业利润总额</w:t>
      </w:r>
    </w:p>
    <w:p>
      <w:pPr>
        <w:spacing w:after="150"/>
      </w:pPr>
      <w:r>
        <w:rPr/>
        <w:t xml:space="preserve">图表：2019-2023年电影院行业资产总计</w:t>
      </w:r>
    </w:p>
    <w:p>
      <w:pPr>
        <w:spacing w:after="150"/>
      </w:pPr>
      <w:r>
        <w:rPr/>
        <w:t xml:space="preserve">图表：2019-2023年电影院行业负债总计</w:t>
      </w:r>
    </w:p>
    <w:p>
      <w:pPr>
        <w:spacing w:after="150"/>
      </w:pPr>
      <w:r>
        <w:rPr/>
        <w:t xml:space="preserve">图表：2019-2023年电影院行业竞争力分析</w:t>
      </w:r>
    </w:p>
    <w:p>
      <w:pPr>
        <w:spacing w:after="150"/>
      </w:pPr>
      <w:r>
        <w:rPr/>
        <w:t xml:space="preserve">图表：2019-2023年电影院市场价格走势</w:t>
      </w:r>
    </w:p>
    <w:p>
      <w:pPr>
        <w:spacing w:after="150"/>
      </w:pPr>
      <w:r>
        <w:rPr/>
        <w:t xml:space="preserve">图表：2019-2023年电影院行业主营业务收入</w:t>
      </w:r>
    </w:p>
    <w:p>
      <w:pPr>
        <w:spacing w:after="150"/>
      </w:pPr>
      <w:r>
        <w:rPr/>
        <w:t xml:space="preserve">图表：2019-2023年电影院行业主营业务成本</w:t>
      </w:r>
    </w:p>
    <w:p>
      <w:pPr>
        <w:spacing w:after="150"/>
      </w:pPr>
      <w:r>
        <w:rPr/>
        <w:t xml:space="preserve">图表：2019-2023年电影院行业管理费用分析</w:t>
      </w:r>
    </w:p>
    <w:p>
      <w:pPr>
        <w:spacing w:after="150"/>
      </w:pPr>
      <w:r>
        <w:rPr/>
        <w:t xml:space="preserve">图表：2019-2023年电影院行业财务费用分析</w:t>
      </w:r>
    </w:p>
    <w:p>
      <w:pPr>
        <w:spacing w:after="150"/>
      </w:pPr>
      <w:r>
        <w:rPr/>
        <w:t xml:space="preserve">图表：2019-2023年电影院行业重要数据指标比较</w:t>
      </w:r>
    </w:p>
    <w:p>
      <w:pPr>
        <w:spacing w:after="150"/>
      </w:pPr>
      <w:r>
        <w:rPr/>
        <w:t xml:space="preserve">图表：2019-2023年中国电影院行业盈利能力分析</w:t>
      </w:r>
    </w:p>
    <w:p>
      <w:pPr>
        <w:spacing w:after="150"/>
      </w:pPr>
      <w:r>
        <w:rPr/>
        <w:t xml:space="preserve">图表：2019-2023年中国电影院行业运营能力分析</w:t>
      </w:r>
    </w:p>
    <w:p>
      <w:pPr>
        <w:spacing w:after="150"/>
      </w:pPr>
      <w:r>
        <w:rPr/>
        <w:t xml:space="preserve">图表：2019-2023年中国电影院行业偿债能力分析</w:t>
      </w:r>
    </w:p>
    <w:p>
      <w:pPr>
        <w:spacing w:after="150"/>
      </w:pPr>
      <w:r>
        <w:rPr/>
        <w:t xml:space="preserve">图表：2019-2023年中国电影院行业发展能力分析</w:t>
      </w:r>
    </w:p>
    <w:p>
      <w:pPr>
        <w:spacing w:after="150"/>
      </w:pPr>
      <w:r>
        <w:rPr/>
        <w:t xml:space="preserve">图表：2019-2023年电影院行业不同规模企业数量分布</w:t>
      </w:r>
    </w:p>
    <w:p>
      <w:pPr>
        <w:spacing w:after="150"/>
      </w:pPr>
      <w:r>
        <w:rPr/>
        <w:t xml:space="preserve">图表：2019-2023年电影院行业不同规模企业从业人员分布</w:t>
      </w:r>
    </w:p>
    <w:p>
      <w:pPr>
        <w:spacing w:after="150"/>
      </w:pPr>
      <w:r>
        <w:rPr/>
        <w:t xml:space="preserve">图表：2019-2023年电影院行业不同规模企业资产总额分布</w:t>
      </w:r>
    </w:p>
    <w:p>
      <w:pPr>
        <w:spacing w:after="150"/>
      </w:pPr>
      <w:r>
        <w:rPr/>
        <w:t xml:space="preserve">图表：2019-2023年电影院行业不同规模企业利润总额分布</w:t>
      </w:r>
    </w:p>
    <w:p>
      <w:pPr>
        <w:spacing w:after="150"/>
      </w:pPr>
      <w:r>
        <w:rPr/>
        <w:t xml:space="preserve">图表：2019-2023年电影院行业不同性质企业数量分布</w:t>
      </w:r>
    </w:p>
    <w:p>
      <w:pPr>
        <w:spacing w:after="150"/>
      </w:pPr>
      <w:r>
        <w:rPr/>
        <w:t xml:space="preserve">图表：2019-2023年电影院行业不同性质企业从业人员分布</w:t>
      </w:r>
    </w:p>
    <w:p>
      <w:pPr>
        <w:spacing w:after="150"/>
      </w:pPr>
      <w:r>
        <w:rPr/>
        <w:t xml:space="preserve">图表：2019-2023年电影院行业不同性质企业资产总额分布</w:t>
      </w:r>
    </w:p>
    <w:p>
      <w:pPr>
        <w:spacing w:after="150"/>
      </w:pPr>
      <w:r>
        <w:rPr/>
        <w:t xml:space="preserve">图表：2019-2023年电影院行业不同性质企业利润总额分布</w:t>
      </w:r>
    </w:p>
    <w:p>
      <w:pPr>
        <w:spacing w:after="150"/>
      </w:pPr>
      <w:r>
        <w:rPr/>
        <w:t xml:space="preserve">图表：2024-2029年电影院行业市场规模预测</w:t>
      </w:r>
    </w:p>
    <w:p>
      <w:pPr>
        <w:spacing w:after="150"/>
      </w:pPr>
      <w:r>
        <w:rPr/>
        <w:t xml:space="preserve">图表：2024-2029年电影院行业竞争格局预测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本文地址：https://www.51baogao.cn/sc/20200316/162070.shtml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6/162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2024-2029年电影院行业市场深度分析及发展策略研究报告</dc:title>
  <dc:description>2024-2029年电影院行业市场深度分析及发展策略研究报告</dc:description>
  <dc:subject>2024-2029年电影院行业市场深度分析及发展策略研究报告</dc:subject>
  <cp:keywords>研究报告</cp:keywords>
  <cp:category>研究报告</cp:category>
  <cp:lastModifiedBy>北京中道泰和信息咨询有限公司</cp:lastModifiedBy>
  <dcterms:created xsi:type="dcterms:W3CDTF">2024-01-24T14:36:51+08:00</dcterms:created>
  <dcterms:modified xsi:type="dcterms:W3CDTF">2024-01-24T14:36:51+08:00</dcterms:modified>
</cp:coreProperties>
</file>

<file path=docProps/custom.xml><?xml version="1.0" encoding="utf-8"?>
<Properties xmlns="http://schemas.openxmlformats.org/officeDocument/2006/custom-properties" xmlns:vt="http://schemas.openxmlformats.org/officeDocument/2006/docPropsVTypes"/>
</file>