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2026-2031年珠宝首饰市场竞争格局及供需格局分析预测报告</w:t>
      </w:r>
    </w:p>
    <w:p>
      <w:pPr>
        <w:spacing w:after="150"/>
      </w:pPr>
      <w:r>
        <w:rPr>
          <w:b w:val="1"/>
          <w:bCs w:val="1"/>
        </w:rPr>
        <w:t xml:space="preserve">报告简介</w:t>
      </w:r>
    </w:p>
    <w:p>
      <w:pPr>
        <w:spacing w:after="150"/>
      </w:pPr>
      <w:r>
        <w:rPr/>
        <w:t xml:space="preserve">目前，我国珠宝产业主要分布在以深圳一番禺为代表的珠江三角洲地区(简称珠三角地区)、以上海为代表的长江三角洲地区(简称长三角地区)和以北京为代表的环渤海地区。这三大区域包含的京、津、冀、鲁、辽、沪、苏、浙、粤等9省市集中了我国44%的人口、40%以上的富裕阶层、80%以上的金银珠宝公司，拥有庞大的珠宝生产力和消费力。虽然上述地区的地理范围较大，但与我国巨大的市场空间和国土面积相比，其产业集中度较高，产业集聚效应较为明显，因此，近似地将这三个地区作为广义上的产业集群(区)看待。</w:t>
      </w:r>
    </w:p>
    <w:p>
      <w:pPr>
        <w:spacing w:after="150"/>
      </w:pPr>
      <w:r>
        <w:rPr/>
        <w:t xml:space="preserve">与日本、美国和欧洲国家不同，中国约80%的铂金首饰由非品牌产品主导。戴比尔斯的钻石行业洞察报告指出，现时中国是全球第二大的钻石消费市场，钻石首饰需求约值100亿美元，仅次于美国，当中内地钻石首饰消费者约80%为80、90后。因此，钻石首饰在内地比较受年轻一代喜爱，同时中国的销售市场还有很大的开拓空间。</w:t>
      </w:r>
    </w:p>
    <w:p>
      <w:pPr>
        <w:spacing w:after="150"/>
      </w:pPr>
      <w:r>
        <w:rPr/>
        <w:t xml:space="preserve">未来，珠宝业界将努力实现"创新、开放、共享、共赢"的发展需要，把中国珠宝产业做大做强，打造出能够在国际舞台上发出强有力声量的珠宝品牌，未来我国也将诞生市值千亿的珠宝企业。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珠宝首饰市场进行了分析研究。报告在总结中国珠宝首饰行业发展历程的基础上，结合新时期的各方面因素，对中国珠宝首饰行业的发展趋势给予了细致和审慎的预测论证。报告资料详实，图表丰富，既有深入的分析，又有直观的比较，为珠宝首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珠宝首饰行业发展概述 1</w:t>
      </w:r>
    </w:p>
    <w:p>
      <w:pPr>
        <w:spacing w:before="75" w:after="0"/>
      </w:pPr>
      <w:r>
        <w:rPr/>
        <w:t xml:space="preserve">第一节 珠宝首饰的概念 1</w:t>
      </w:r>
    </w:p>
    <w:p>
      <w:pPr>
        <w:spacing w:before="75" w:after="0"/>
      </w:pPr>
      <w:r>
        <w:rPr/>
        <w:t xml:space="preserve">一、珠宝首饰的界定 1</w:t>
      </w:r>
    </w:p>
    <w:p>
      <w:pPr>
        <w:spacing w:before="75" w:after="0"/>
      </w:pPr>
      <w:r>
        <w:rPr/>
        <w:t xml:space="preserve">二、珠宝首饰的特点 1</w:t>
      </w:r>
    </w:p>
    <w:p>
      <w:pPr>
        <w:spacing w:before="75" w:after="0"/>
      </w:pPr>
      <w:r>
        <w:rPr/>
        <w:t xml:space="preserve">第二节 珠宝首饰行业发展成熟度 2</w:t>
      </w:r>
    </w:p>
    <w:p>
      <w:pPr>
        <w:spacing w:before="75" w:after="0"/>
      </w:pPr>
      <w:r>
        <w:rPr/>
        <w:t xml:space="preserve">一、珠宝首饰行业发展周期分析 2</w:t>
      </w:r>
    </w:p>
    <w:p>
      <w:pPr>
        <w:spacing w:before="75" w:after="0"/>
      </w:pPr>
      <w:r>
        <w:rPr/>
        <w:t xml:space="preserve">二、珠宝首饰行业中外市场成熟度对比 3</w:t>
      </w:r>
    </w:p>
    <w:p>
      <w:pPr>
        <w:spacing w:before="75" w:after="0"/>
      </w:pPr>
      <w:r>
        <w:rPr/>
        <w:t xml:space="preserve">第三节 珠宝首饰行业产业链分析 14</w:t>
      </w:r>
    </w:p>
    <w:p>
      <w:pPr>
        <w:spacing w:before="75" w:after="0"/>
      </w:pPr>
      <w:r>
        <w:rPr/>
        <w:t xml:space="preserve">一、珠宝首饰行业上游原料供应市场分析 14</w:t>
      </w:r>
    </w:p>
    <w:p>
      <w:pPr>
        <w:spacing w:before="75" w:after="0"/>
      </w:pPr>
      <w:r>
        <w:rPr/>
        <w:t xml:space="preserve">二、珠宝首饰行业下游产品需求市场状况 15</w:t>
      </w:r>
    </w:p>
    <w:p>
      <w:pPr>
        <w:spacing w:before="75" w:after="0"/>
      </w:pPr>
      <w:r>
        <w:rPr>
          <w:b w:val="1"/>
          <w:bCs w:val="1"/>
        </w:rPr>
        <w:t xml:space="preserve">第二章 2021-2026年中国珠宝首饰行业运行环境分析 20</w:t>
      </w:r>
    </w:p>
    <w:p>
      <w:pPr>
        <w:spacing w:before="75" w:after="0"/>
      </w:pPr>
      <w:r>
        <w:rPr/>
        <w:t xml:space="preserve">第一节 2021-2026年中国宏观经济环境分析 20</w:t>
      </w:r>
    </w:p>
    <w:p>
      <w:pPr>
        <w:spacing w:before="75" w:after="0"/>
      </w:pPr>
      <w:r>
        <w:rPr/>
        <w:t xml:space="preserve">第二节 2021-2026年中国珠宝首饰行业发展政策环境分析 29</w:t>
      </w:r>
    </w:p>
    <w:p>
      <w:pPr>
        <w:spacing w:before="75" w:after="0"/>
      </w:pPr>
      <w:r>
        <w:rPr/>
        <w:t xml:space="preserve">一、国内宏观政策发展建议 29</w:t>
      </w:r>
    </w:p>
    <w:p>
      <w:pPr>
        <w:spacing w:before="75" w:after="0"/>
      </w:pPr>
      <w:r>
        <w:rPr/>
        <w:t xml:space="preserve">1、继续实施积极的财政政策，加大结构调整力度 29</w:t>
      </w:r>
    </w:p>
    <w:p>
      <w:pPr>
        <w:spacing w:before="75" w:after="0"/>
      </w:pPr>
      <w:r>
        <w:rPr/>
        <w:t xml:space="preserve">2、采取组合调控措施，确保物价水平稳定 31</w:t>
      </w:r>
    </w:p>
    <w:p>
      <w:pPr>
        <w:spacing w:before="75" w:after="0"/>
      </w:pPr>
      <w:r>
        <w:rPr/>
        <w:t xml:space="preserve">二、珠宝首饰行业政策分析 32</w:t>
      </w:r>
    </w:p>
    <w:p>
      <w:pPr>
        <w:spacing w:before="75" w:after="0"/>
      </w:pPr>
      <w:r>
        <w:rPr/>
        <w:t xml:space="preserve">1、促进消费政策 32</w:t>
      </w:r>
    </w:p>
    <w:p>
      <w:pPr>
        <w:spacing w:before="75" w:after="0"/>
      </w:pPr>
      <w:r>
        <w:rPr/>
        <w:t xml:space="preserve">2、收入分配政策 33</w:t>
      </w:r>
    </w:p>
    <w:p>
      <w:pPr>
        <w:spacing w:before="75" w:after="0"/>
      </w:pPr>
      <w:r>
        <w:rPr/>
        <w:t xml:space="preserve">3、奢侈品消费政策 33</w:t>
      </w:r>
    </w:p>
    <w:p>
      <w:pPr>
        <w:spacing w:before="75" w:after="0"/>
      </w:pPr>
      <w:r>
        <w:rPr/>
        <w:t xml:space="preserve">4、珠宝行业税收政策 34</w:t>
      </w:r>
    </w:p>
    <w:p>
      <w:pPr>
        <w:spacing w:before="75" w:after="0"/>
      </w:pPr>
      <w:r>
        <w:rPr/>
        <w:t xml:space="preserve">5、国家级的技术标准 35</w:t>
      </w:r>
    </w:p>
    <w:p>
      <w:pPr>
        <w:spacing w:before="75" w:after="0"/>
      </w:pPr>
      <w:r>
        <w:rPr/>
        <w:t xml:space="preserve">6、行业自律不断加强，市场竞争机制不断完善 36</w:t>
      </w:r>
    </w:p>
    <w:p>
      <w:pPr>
        <w:spacing w:before="75" w:after="0"/>
      </w:pPr>
      <w:r>
        <w:rPr/>
        <w:t xml:space="preserve">7、产品质量检测 36</w:t>
      </w:r>
    </w:p>
    <w:p>
      <w:pPr>
        <w:spacing w:before="75" w:after="0"/>
      </w:pPr>
      <w:r>
        <w:rPr/>
        <w:t xml:space="preserve">8、消费者权益保护 36</w:t>
      </w:r>
    </w:p>
    <w:p>
      <w:pPr>
        <w:spacing w:before="75" w:after="0"/>
      </w:pPr>
      <w:r>
        <w:rPr/>
        <w:t xml:space="preserve">三、相关行业政策影响分析 37</w:t>
      </w:r>
    </w:p>
    <w:p>
      <w:pPr>
        <w:spacing w:before="75" w:after="0"/>
      </w:pPr>
      <w:r>
        <w:rPr/>
        <w:t xml:space="preserve">第三节 2021-2026年中国珠宝首饰行业发展社会环境分析 51</w:t>
      </w:r>
    </w:p>
    <w:p>
      <w:pPr>
        <w:spacing w:before="75" w:after="0"/>
      </w:pPr>
      <w:r>
        <w:rPr>
          <w:b w:val="1"/>
          <w:bCs w:val="1"/>
        </w:rPr>
        <w:t xml:space="preserve">第三章 2021-2026年中国珠宝首饰行业市场发展分析 53</w:t>
      </w:r>
    </w:p>
    <w:p>
      <w:pPr>
        <w:spacing w:before="75" w:after="0"/>
      </w:pPr>
      <w:r>
        <w:rPr/>
        <w:t xml:space="preserve">第一节 珠宝首饰行业市场发展现状 53</w:t>
      </w:r>
    </w:p>
    <w:p>
      <w:pPr>
        <w:spacing w:before="75" w:after="0"/>
      </w:pPr>
      <w:r>
        <w:rPr/>
        <w:t xml:space="preserve">一、市场发展概况 53</w:t>
      </w:r>
    </w:p>
    <w:p>
      <w:pPr>
        <w:spacing w:before="75" w:after="0"/>
      </w:pPr>
      <w:r>
        <w:rPr/>
        <w:t xml:space="preserve">二、发展热点回顾 55</w:t>
      </w:r>
    </w:p>
    <w:p>
      <w:pPr>
        <w:spacing w:before="75" w:after="0"/>
      </w:pPr>
      <w:r>
        <w:rPr/>
        <w:t xml:space="preserve">三、市场存在问题及策略分析 57</w:t>
      </w:r>
    </w:p>
    <w:p>
      <w:pPr>
        <w:spacing w:before="75" w:after="0"/>
      </w:pPr>
      <w:r>
        <w:rPr/>
        <w:t xml:space="preserve">1、我国珠宝首饰行业市场存在问题 57</w:t>
      </w:r>
    </w:p>
    <w:p>
      <w:pPr>
        <w:spacing w:before="75" w:after="0"/>
      </w:pPr>
      <w:r>
        <w:rPr/>
        <w:t xml:space="preserve">2、我国珠宝首饰行业发展策略 58</w:t>
      </w:r>
    </w:p>
    <w:p>
      <w:pPr>
        <w:spacing w:before="75" w:after="0"/>
      </w:pPr>
      <w:r>
        <w:rPr/>
        <w:t xml:space="preserve">第二节 珠宝首饰行业技术发展 59</w:t>
      </w:r>
    </w:p>
    <w:p>
      <w:pPr>
        <w:spacing w:before="75" w:after="0"/>
      </w:pPr>
      <w:r>
        <w:rPr/>
        <w:t xml:space="preserve">一、技术特征现状分析 59</w:t>
      </w:r>
    </w:p>
    <w:p>
      <w:pPr>
        <w:spacing w:before="75" w:after="0"/>
      </w:pPr>
      <w:r>
        <w:rPr/>
        <w:t xml:space="preserve">二、新技术研发及应用动态 60</w:t>
      </w:r>
    </w:p>
    <w:p>
      <w:pPr>
        <w:spacing w:before="75" w:after="0"/>
      </w:pPr>
      <w:r>
        <w:rPr/>
        <w:t xml:space="preserve">三、技术发展趋势 61</w:t>
      </w:r>
    </w:p>
    <w:p>
      <w:pPr>
        <w:spacing w:before="75" w:after="0"/>
      </w:pPr>
      <w:r>
        <w:rPr/>
        <w:t xml:space="preserve">第三节 中国珠宝首饰行业消费市场分析 63</w:t>
      </w:r>
    </w:p>
    <w:p>
      <w:pPr>
        <w:spacing w:before="75" w:after="0"/>
      </w:pPr>
      <w:r>
        <w:rPr/>
        <w:t xml:space="preserve">一、消费特征分析 63</w:t>
      </w:r>
    </w:p>
    <w:p>
      <w:pPr>
        <w:spacing w:before="75" w:after="0"/>
      </w:pPr>
      <w:r>
        <w:rPr/>
        <w:t xml:space="preserve">二、消费需求趋势 65</w:t>
      </w:r>
    </w:p>
    <w:p>
      <w:pPr>
        <w:spacing w:before="75" w:after="0"/>
      </w:pPr>
      <w:r>
        <w:rPr/>
        <w:t xml:space="preserve">三、品牌市场消费结构 66</w:t>
      </w:r>
    </w:p>
    <w:p>
      <w:pPr>
        <w:spacing w:before="75" w:after="0"/>
      </w:pPr>
      <w:r>
        <w:rPr/>
        <w:t xml:space="preserve">第四节 珠宝首饰行业产销数据统计分析 68</w:t>
      </w:r>
    </w:p>
    <w:p>
      <w:pPr>
        <w:spacing w:before="75" w:after="0"/>
      </w:pPr>
      <w:r>
        <w:rPr/>
        <w:t xml:space="preserve">一、整体市场规模 68</w:t>
      </w:r>
    </w:p>
    <w:p>
      <w:pPr>
        <w:spacing w:before="75" w:after="0"/>
      </w:pPr>
      <w:r>
        <w:rPr/>
        <w:t xml:space="preserve">二、区域市场数据统计情况 70</w:t>
      </w:r>
    </w:p>
    <w:p>
      <w:pPr>
        <w:spacing w:before="75" w:after="0"/>
      </w:pPr>
      <w:r>
        <w:rPr/>
        <w:t xml:space="preserve">第五节 2026-2031年珠宝首饰行业市场发展趋势 71</w:t>
      </w:r>
    </w:p>
    <w:p>
      <w:pPr>
        <w:spacing w:before="75" w:after="0"/>
      </w:pPr>
      <w:r>
        <w:rPr>
          <w:b w:val="1"/>
          <w:bCs w:val="1"/>
        </w:rPr>
        <w:t xml:space="preserve">第四章 中国珠宝首饰行业供给情况分析及趋势 73</w:t>
      </w:r>
    </w:p>
    <w:p>
      <w:pPr>
        <w:spacing w:before="75" w:after="0"/>
      </w:pPr>
      <w:r>
        <w:rPr/>
        <w:t xml:space="preserve">第一节 2021-2026年中国珠宝首饰行业市场供给分析 73</w:t>
      </w:r>
    </w:p>
    <w:p>
      <w:pPr>
        <w:spacing w:before="75" w:after="0"/>
      </w:pPr>
      <w:r>
        <w:rPr/>
        <w:t xml:space="preserve">一、珠宝首饰整体供给情况分析 73</w:t>
      </w:r>
    </w:p>
    <w:p>
      <w:pPr>
        <w:spacing w:before="75" w:after="0"/>
      </w:pPr>
      <w:r>
        <w:rPr/>
        <w:t xml:space="preserve">二、珠宝首饰重点区域供给分析 73</w:t>
      </w:r>
    </w:p>
    <w:p>
      <w:pPr>
        <w:spacing w:before="75" w:after="0"/>
      </w:pPr>
      <w:r>
        <w:rPr/>
        <w:t xml:space="preserve">第二节 珠宝首饰行业供给关系因素分析 74</w:t>
      </w:r>
    </w:p>
    <w:p>
      <w:pPr>
        <w:spacing w:before="75" w:after="0"/>
      </w:pPr>
      <w:r>
        <w:rPr/>
        <w:t xml:space="preserve">一、需求变化因素 74</w:t>
      </w:r>
    </w:p>
    <w:p>
      <w:pPr>
        <w:spacing w:before="75" w:after="0"/>
      </w:pPr>
      <w:r>
        <w:rPr/>
        <w:t xml:space="preserve">二、厂商产能因素 75</w:t>
      </w:r>
    </w:p>
    <w:p>
      <w:pPr>
        <w:spacing w:before="75" w:after="0"/>
      </w:pPr>
      <w:r>
        <w:rPr/>
        <w:t xml:space="preserve">三、原料供给状况 75</w:t>
      </w:r>
    </w:p>
    <w:p>
      <w:pPr>
        <w:spacing w:before="75" w:after="0"/>
      </w:pPr>
      <w:r>
        <w:rPr/>
        <w:t xml:space="preserve">四、技术水平提高 76</w:t>
      </w:r>
    </w:p>
    <w:p>
      <w:pPr>
        <w:spacing w:before="75" w:after="0"/>
      </w:pPr>
      <w:r>
        <w:rPr/>
        <w:t xml:space="preserve">五、政策变动因素 76</w:t>
      </w:r>
    </w:p>
    <w:p>
      <w:pPr>
        <w:spacing w:before="75" w:after="0"/>
      </w:pPr>
      <w:r>
        <w:rPr/>
        <w:t xml:space="preserve">第三节 2026-2031年中国珠宝首饰行业市场供给趋势 77</w:t>
      </w:r>
    </w:p>
    <w:p>
      <w:pPr>
        <w:spacing w:before="75" w:after="0"/>
      </w:pPr>
      <w:r>
        <w:rPr/>
        <w:t xml:space="preserve">一、珠宝首饰整体供给情况趋势分析 77</w:t>
      </w:r>
    </w:p>
    <w:p>
      <w:pPr>
        <w:spacing w:before="75" w:after="0"/>
      </w:pPr>
      <w:r>
        <w:rPr/>
        <w:t xml:space="preserve">二、珠宝首饰重点区域供给趋势分析 77</w:t>
      </w:r>
    </w:p>
    <w:p>
      <w:pPr>
        <w:spacing w:before="75" w:after="0"/>
      </w:pPr>
      <w:r>
        <w:rPr>
          <w:b w:val="1"/>
          <w:bCs w:val="1"/>
        </w:rPr>
        <w:t xml:space="preserve">第五章 珠宝首饰行业产品价格分析 80</w:t>
      </w:r>
    </w:p>
    <w:p>
      <w:pPr>
        <w:spacing w:before="75" w:after="0"/>
      </w:pPr>
      <w:r>
        <w:rPr/>
        <w:t xml:space="preserve">第一节 中国珠宝首饰行业产品历年价格回顾 80</w:t>
      </w:r>
    </w:p>
    <w:p>
      <w:pPr>
        <w:spacing w:before="75" w:after="0"/>
      </w:pPr>
      <w:r>
        <w:rPr/>
        <w:t xml:space="preserve">第二节 中国珠宝首饰行业产品当前市场价格 81</w:t>
      </w:r>
    </w:p>
    <w:p>
      <w:pPr>
        <w:spacing w:before="75" w:after="0"/>
      </w:pPr>
      <w:r>
        <w:rPr/>
        <w:t xml:space="preserve">一、产品当前价格分析 81</w:t>
      </w:r>
    </w:p>
    <w:p>
      <w:pPr>
        <w:spacing w:before="75" w:after="0"/>
      </w:pPr>
      <w:r>
        <w:rPr/>
        <w:t xml:space="preserve">二、产品未来价格预测 83</w:t>
      </w:r>
    </w:p>
    <w:p>
      <w:pPr>
        <w:spacing w:before="75" w:after="0"/>
      </w:pPr>
      <w:r>
        <w:rPr/>
        <w:t xml:space="preserve">第三节 中国珠宝首饰行业产品价格影响因素分析 87</w:t>
      </w:r>
    </w:p>
    <w:p>
      <w:pPr>
        <w:spacing w:before="75" w:after="0"/>
      </w:pPr>
      <w:r>
        <w:rPr/>
        <w:t xml:space="preserve">一、全球经济形式及影响 87</w:t>
      </w:r>
    </w:p>
    <w:p>
      <w:pPr>
        <w:spacing w:before="75" w:after="0"/>
      </w:pPr>
      <w:r>
        <w:rPr/>
        <w:t xml:space="preserve">二、汇率变化影响 89</w:t>
      </w:r>
    </w:p>
    <w:p>
      <w:pPr>
        <w:spacing w:before="75" w:after="0"/>
      </w:pPr>
      <w:r>
        <w:rPr/>
        <w:t xml:space="preserve">三、政局变化影响 90</w:t>
      </w:r>
    </w:p>
    <w:p>
      <w:pPr>
        <w:spacing w:before="75" w:after="0"/>
      </w:pPr>
      <w:r>
        <w:rPr/>
        <w:t xml:space="preserve">四、其它 92</w:t>
      </w:r>
    </w:p>
    <w:p>
      <w:pPr>
        <w:spacing w:before="75" w:after="0"/>
      </w:pPr>
      <w:r>
        <w:rPr>
          <w:b w:val="1"/>
          <w:bCs w:val="1"/>
        </w:rPr>
        <w:t xml:space="preserve">第六章 珠宝首饰主要上下游产品分析 95</w:t>
      </w:r>
    </w:p>
    <w:p>
      <w:pPr>
        <w:spacing w:before="75" w:after="0"/>
      </w:pPr>
      <w:r>
        <w:rPr/>
        <w:t xml:space="preserve">第一节 珠宝首饰上下游分析 95</w:t>
      </w:r>
    </w:p>
    <w:p>
      <w:pPr>
        <w:spacing w:before="75" w:after="0"/>
      </w:pPr>
      <w:r>
        <w:rPr/>
        <w:t xml:space="preserve">一、与行业上下游之间的关联性 95</w:t>
      </w:r>
    </w:p>
    <w:p>
      <w:pPr>
        <w:spacing w:before="75" w:after="0"/>
      </w:pPr>
      <w:r>
        <w:rPr/>
        <w:t xml:space="preserve">二、上游原材料供应形势分析 96</w:t>
      </w:r>
    </w:p>
    <w:p>
      <w:pPr>
        <w:spacing w:before="75" w:after="0"/>
      </w:pPr>
      <w:r>
        <w:rPr/>
        <w:t xml:space="preserve">三、下游产品解析 100</w:t>
      </w:r>
    </w:p>
    <w:p>
      <w:pPr>
        <w:spacing w:before="75" w:after="0"/>
      </w:pPr>
      <w:r>
        <w:rPr/>
        <w:t xml:space="preserve">第二节 珠宝首饰行业产业链分析 102</w:t>
      </w:r>
    </w:p>
    <w:p>
      <w:pPr>
        <w:spacing w:before="75" w:after="0"/>
      </w:pPr>
      <w:r>
        <w:rPr/>
        <w:t xml:space="preserve">一、行业上游影响及风险分析 102</w:t>
      </w:r>
    </w:p>
    <w:p>
      <w:pPr>
        <w:spacing w:before="75" w:after="0"/>
      </w:pPr>
      <w:r>
        <w:rPr/>
        <w:t xml:space="preserve">二、行业下游风险分析及提示 102</w:t>
      </w:r>
    </w:p>
    <w:p>
      <w:pPr>
        <w:spacing w:before="75" w:after="0"/>
      </w:pPr>
      <w:r>
        <w:rPr/>
        <w:t xml:space="preserve">三、关联行业风险分析及提示 103</w:t>
      </w:r>
    </w:p>
    <w:p>
      <w:pPr>
        <w:spacing w:before="75" w:after="0"/>
      </w:pPr>
      <w:r>
        <w:rPr>
          <w:b w:val="1"/>
          <w:bCs w:val="1"/>
        </w:rPr>
        <w:t xml:space="preserve">第七章 2021-2026年中国珠宝首饰行业渠道分析及策略 105</w:t>
      </w:r>
    </w:p>
    <w:p>
      <w:pPr>
        <w:spacing w:before="75" w:after="0"/>
      </w:pPr>
      <w:r>
        <w:rPr/>
        <w:t xml:space="preserve">第一节 珠宝首饰行业渠道分析 105</w:t>
      </w:r>
    </w:p>
    <w:p>
      <w:pPr>
        <w:spacing w:before="75" w:after="0"/>
      </w:pPr>
      <w:r>
        <w:rPr/>
        <w:t xml:space="preserve">一、渠道形式及对比 105</w:t>
      </w:r>
    </w:p>
    <w:p>
      <w:pPr>
        <w:spacing w:before="75" w:after="0"/>
      </w:pPr>
      <w:r>
        <w:rPr/>
        <w:t xml:space="preserve">二、各类渠道对珠宝首饰行业的影响 106</w:t>
      </w:r>
    </w:p>
    <w:p>
      <w:pPr>
        <w:spacing w:before="75" w:after="0"/>
      </w:pPr>
      <w:r>
        <w:rPr/>
        <w:t xml:space="preserve">三、主要珠宝首饰企业渠道策略研究 106</w:t>
      </w:r>
    </w:p>
    <w:p>
      <w:pPr>
        <w:spacing w:before="75" w:after="0"/>
      </w:pPr>
      <w:r>
        <w:rPr/>
        <w:t xml:space="preserve">四、珠宝首饰行业电商模式分析 109</w:t>
      </w:r>
    </w:p>
    <w:p>
      <w:pPr>
        <w:spacing w:before="75" w:after="0"/>
      </w:pPr>
      <w:r>
        <w:rPr/>
        <w:t xml:space="preserve">第二节 珠宝首饰行业用户分析 116</w:t>
      </w:r>
    </w:p>
    <w:p>
      <w:pPr>
        <w:spacing w:before="75" w:after="0"/>
      </w:pPr>
      <w:r>
        <w:rPr/>
        <w:t xml:space="preserve">一、用户认知程度分析 116</w:t>
      </w:r>
    </w:p>
    <w:p>
      <w:pPr>
        <w:spacing w:before="75" w:after="0"/>
      </w:pPr>
      <w:r>
        <w:rPr/>
        <w:t xml:space="preserve">二、用户需求特点分析 116</w:t>
      </w:r>
    </w:p>
    <w:p>
      <w:pPr>
        <w:spacing w:before="75" w:after="0"/>
      </w:pPr>
      <w:r>
        <w:rPr/>
        <w:t xml:space="preserve">三、用户购买途径分析 118</w:t>
      </w:r>
    </w:p>
    <w:p>
      <w:pPr>
        <w:spacing w:before="75" w:after="0"/>
      </w:pPr>
      <w:r>
        <w:rPr/>
        <w:t xml:space="preserve">第三节 珠宝首饰行业营销策略分析 119</w:t>
      </w:r>
    </w:p>
    <w:p>
      <w:pPr>
        <w:spacing w:before="75" w:after="0"/>
      </w:pPr>
      <w:r>
        <w:rPr/>
        <w:t xml:space="preserve">一、中国珠宝首饰营销概况 119</w:t>
      </w:r>
    </w:p>
    <w:p>
      <w:pPr>
        <w:spacing w:before="75" w:after="0"/>
      </w:pPr>
      <w:r>
        <w:rPr/>
        <w:t xml:space="preserve">二、珠宝首饰营销策略探讨 127</w:t>
      </w:r>
    </w:p>
    <w:p>
      <w:pPr>
        <w:spacing w:before="75" w:after="0"/>
      </w:pPr>
      <w:r>
        <w:rPr/>
        <w:t xml:space="preserve">1、以优秀的质量取胜 127</w:t>
      </w:r>
    </w:p>
    <w:p>
      <w:pPr>
        <w:spacing w:before="75" w:after="0"/>
      </w:pPr>
      <w:r>
        <w:rPr/>
        <w:t xml:space="preserve">2、以较低的价格取胜 128</w:t>
      </w:r>
    </w:p>
    <w:p>
      <w:pPr>
        <w:spacing w:before="75" w:after="0"/>
      </w:pPr>
      <w:r>
        <w:rPr/>
        <w:t xml:space="preserve">3、以更多的价格折扣取胜 130</w:t>
      </w:r>
    </w:p>
    <w:p>
      <w:pPr>
        <w:spacing w:before="75" w:after="0"/>
      </w:pPr>
      <w:r>
        <w:rPr/>
        <w:t xml:space="preserve">4、以强势品牌取胜 131</w:t>
      </w:r>
    </w:p>
    <w:p>
      <w:pPr>
        <w:spacing w:before="75" w:after="0"/>
      </w:pPr>
      <w:r>
        <w:rPr/>
        <w:t xml:space="preserve">5、以广泛的分销渠道取胜 131</w:t>
      </w:r>
    </w:p>
    <w:p>
      <w:pPr>
        <w:spacing w:before="75" w:after="0"/>
      </w:pPr>
      <w:r>
        <w:rPr/>
        <w:t xml:space="preserve">6、以优质的服务取胜 132</w:t>
      </w:r>
    </w:p>
    <w:p>
      <w:pPr>
        <w:spacing w:before="75" w:after="0"/>
      </w:pPr>
      <w:r>
        <w:rPr/>
        <w:t xml:space="preserve">三、中国珠宝首饰行业营销案例 133</w:t>
      </w:r>
    </w:p>
    <w:p>
      <w:pPr>
        <w:spacing w:before="75" w:after="0"/>
      </w:pPr>
      <w:r>
        <w:rPr/>
        <w:t xml:space="preserve">1、钻石小鸟 133</w:t>
      </w:r>
    </w:p>
    <w:p>
      <w:pPr>
        <w:spacing w:before="75" w:after="0"/>
      </w:pPr>
      <w:r>
        <w:rPr/>
        <w:t xml:space="preserve">2、周大福 134</w:t>
      </w:r>
    </w:p>
    <w:p>
      <w:pPr>
        <w:spacing w:before="75" w:after="0"/>
      </w:pPr>
      <w:r>
        <w:rPr/>
        <w:t xml:space="preserve">3、佐卡伊 136</w:t>
      </w:r>
    </w:p>
    <w:p>
      <w:pPr>
        <w:spacing w:before="75" w:after="0"/>
      </w:pPr>
      <w:r>
        <w:rPr/>
        <w:t xml:space="preserve">四、珠宝首饰营销发展趋势 137</w:t>
      </w:r>
    </w:p>
    <w:p>
      <w:pPr>
        <w:spacing w:before="75" w:after="0"/>
      </w:pPr>
      <w:r>
        <w:rPr>
          <w:b w:val="1"/>
          <w:bCs w:val="1"/>
        </w:rPr>
        <w:t xml:space="preserve">第八章 2021-2026年中国珠宝首饰行业主要指标监测分析 140</w:t>
      </w:r>
    </w:p>
    <w:p>
      <w:pPr>
        <w:spacing w:before="75" w:after="0"/>
      </w:pPr>
      <w:r>
        <w:rPr/>
        <w:t xml:space="preserve">第一节 2021-2026年中国珠宝首饰产业工业总产值分析 140</w:t>
      </w:r>
    </w:p>
    <w:p>
      <w:pPr>
        <w:spacing w:before="75" w:after="0"/>
      </w:pPr>
      <w:r>
        <w:rPr/>
        <w:t xml:space="preserve">一、2021-2026年中国珠宝首饰产业工业总产值分析 140</w:t>
      </w:r>
    </w:p>
    <w:p>
      <w:pPr>
        <w:spacing w:before="75" w:after="0"/>
      </w:pPr>
      <w:r>
        <w:rPr/>
        <w:t xml:space="preserve">二、不同规模企业工业总产值分析 140</w:t>
      </w:r>
    </w:p>
    <w:p>
      <w:pPr>
        <w:spacing w:before="75" w:after="0"/>
      </w:pPr>
      <w:r>
        <w:rPr/>
        <w:t xml:space="preserve">三、不同所有制企业工业总产值比较 140</w:t>
      </w:r>
    </w:p>
    <w:p>
      <w:pPr>
        <w:spacing w:before="75" w:after="0"/>
      </w:pPr>
      <w:r>
        <w:rPr/>
        <w:t xml:space="preserve">第二节 2021-2026年中国珠宝首饰产业主营业务收入分析 140</w:t>
      </w:r>
    </w:p>
    <w:p>
      <w:pPr>
        <w:spacing w:before="75" w:after="0"/>
      </w:pPr>
      <w:r>
        <w:rPr/>
        <w:t xml:space="preserve">一、2021-2026年中国珠宝首饰产业主营业务收入分析 140</w:t>
      </w:r>
    </w:p>
    <w:p>
      <w:pPr>
        <w:spacing w:before="75" w:after="0"/>
      </w:pPr>
      <w:r>
        <w:rPr/>
        <w:t xml:space="preserve">二、不同规模企业主营业务收入分析 141</w:t>
      </w:r>
    </w:p>
    <w:p>
      <w:pPr>
        <w:spacing w:before="75" w:after="0"/>
      </w:pPr>
      <w:r>
        <w:rPr/>
        <w:t xml:space="preserve">三、不同所有制企业主营业务收入比较 141</w:t>
      </w:r>
    </w:p>
    <w:p>
      <w:pPr>
        <w:spacing w:before="75" w:after="0"/>
      </w:pPr>
      <w:r>
        <w:rPr/>
        <w:t xml:space="preserve">第三节 2021-2026年中国珠宝首饰产业产品成本费用分析 141</w:t>
      </w:r>
    </w:p>
    <w:p>
      <w:pPr>
        <w:spacing w:before="75" w:after="0"/>
      </w:pPr>
      <w:r>
        <w:rPr/>
        <w:t xml:space="preserve">一、2021-2026年中国珠宝首饰产业销售成本分析 141</w:t>
      </w:r>
    </w:p>
    <w:p>
      <w:pPr>
        <w:spacing w:before="75" w:after="0"/>
      </w:pPr>
      <w:r>
        <w:rPr/>
        <w:t xml:space="preserve">二、不同规模企业销售成本比较分析 141</w:t>
      </w:r>
    </w:p>
    <w:p>
      <w:pPr>
        <w:spacing w:before="75" w:after="0"/>
      </w:pPr>
      <w:r>
        <w:rPr/>
        <w:t xml:space="preserve">三、不同所有制企业销售成本比较分析 142</w:t>
      </w:r>
    </w:p>
    <w:p>
      <w:pPr>
        <w:spacing w:before="75" w:after="0"/>
      </w:pPr>
      <w:r>
        <w:rPr/>
        <w:t xml:space="preserve">第四节 2021-2026年中国珠宝首饰产业利润总额分析 142</w:t>
      </w:r>
    </w:p>
    <w:p>
      <w:pPr>
        <w:spacing w:before="75" w:after="0"/>
      </w:pPr>
      <w:r>
        <w:rPr/>
        <w:t xml:space="preserve">一、2021-2026年中国珠宝首饰产业利润总额分析 142</w:t>
      </w:r>
    </w:p>
    <w:p>
      <w:pPr>
        <w:spacing w:before="75" w:after="0"/>
      </w:pPr>
      <w:r>
        <w:rPr/>
        <w:t xml:space="preserve">二、不同规模企业利润总额比较分析 142</w:t>
      </w:r>
    </w:p>
    <w:p>
      <w:pPr>
        <w:spacing w:before="75" w:after="0"/>
      </w:pPr>
      <w:r>
        <w:rPr/>
        <w:t xml:space="preserve">三、不同所有制企业利润总额比较分析 142</w:t>
      </w:r>
    </w:p>
    <w:p>
      <w:pPr>
        <w:spacing w:before="75" w:after="0"/>
      </w:pPr>
      <w:r>
        <w:rPr/>
        <w:t xml:space="preserve">第五节 2021-2026年中国珠宝首饰产业资产负债分析 143</w:t>
      </w:r>
    </w:p>
    <w:p>
      <w:pPr>
        <w:spacing w:before="75" w:after="0"/>
      </w:pPr>
      <w:r>
        <w:rPr/>
        <w:t xml:space="preserve">一、2021-2026年中国珠宝首饰产业资产负债分析 143</w:t>
      </w:r>
    </w:p>
    <w:p>
      <w:pPr>
        <w:spacing w:before="75" w:after="0"/>
      </w:pPr>
      <w:r>
        <w:rPr/>
        <w:t xml:space="preserve">二、不同规模企业资产负债比较分析 143</w:t>
      </w:r>
    </w:p>
    <w:p>
      <w:pPr>
        <w:spacing w:before="75" w:after="0"/>
      </w:pPr>
      <w:r>
        <w:rPr/>
        <w:t xml:space="preserve">三、不同所有制企业资产负债比较分析 143</w:t>
      </w:r>
    </w:p>
    <w:p>
      <w:pPr>
        <w:spacing w:before="75" w:after="0"/>
      </w:pPr>
      <w:r>
        <w:rPr/>
        <w:t xml:space="preserve">第六节 2021-2026年中国珠宝首饰行业财务指标分析 143</w:t>
      </w:r>
    </w:p>
    <w:p>
      <w:pPr>
        <w:spacing w:before="75" w:after="0"/>
      </w:pPr>
      <w:r>
        <w:rPr/>
        <w:t xml:space="preserve">一、行业盈利能力分析 143</w:t>
      </w:r>
    </w:p>
    <w:p>
      <w:pPr>
        <w:spacing w:before="75" w:after="0"/>
      </w:pPr>
      <w:r>
        <w:rPr/>
        <w:t xml:space="preserve">二、行业偿债能力分析 144</w:t>
      </w:r>
    </w:p>
    <w:p>
      <w:pPr>
        <w:spacing w:before="75" w:after="0"/>
      </w:pPr>
      <w:r>
        <w:rPr/>
        <w:t xml:space="preserve">三、行业营运能力分析 144</w:t>
      </w:r>
    </w:p>
    <w:p>
      <w:pPr>
        <w:spacing w:before="75" w:after="0"/>
      </w:pPr>
      <w:r>
        <w:rPr/>
        <w:t xml:space="preserve">四、行业发展能力分析 144</w:t>
      </w:r>
    </w:p>
    <w:p>
      <w:pPr>
        <w:spacing w:before="75" w:after="0"/>
      </w:pPr>
      <w:r>
        <w:rPr>
          <w:b w:val="1"/>
          <w:bCs w:val="1"/>
        </w:rPr>
        <w:t xml:space="preserve">第九章 中国珠宝首饰行业区域市场分析 145</w:t>
      </w:r>
    </w:p>
    <w:p>
      <w:pPr>
        <w:spacing w:before="75" w:after="0"/>
      </w:pPr>
      <w:r>
        <w:rPr/>
        <w:t xml:space="preserve">第一节 华北地区珠宝首饰行业分析 145</w:t>
      </w:r>
    </w:p>
    <w:p>
      <w:pPr>
        <w:spacing w:before="75" w:after="0"/>
      </w:pPr>
      <w:r>
        <w:rPr/>
        <w:t xml:space="preserve">一、2021-2026年行业发展现状分析 145</w:t>
      </w:r>
    </w:p>
    <w:p>
      <w:pPr>
        <w:spacing w:before="75" w:after="0"/>
      </w:pPr>
      <w:r>
        <w:rPr/>
        <w:t xml:space="preserve">二、2021-2026年市场规模情况分析 145</w:t>
      </w:r>
    </w:p>
    <w:p>
      <w:pPr>
        <w:spacing w:before="75" w:after="0"/>
      </w:pPr>
      <w:r>
        <w:rPr/>
        <w:t xml:space="preserve">三、2026-2031年市场需求情况分析 145</w:t>
      </w:r>
    </w:p>
    <w:p>
      <w:pPr>
        <w:spacing w:before="75" w:after="0"/>
      </w:pPr>
      <w:r>
        <w:rPr/>
        <w:t xml:space="preserve">四、2026-2031年行业发展前景预测 145</w:t>
      </w:r>
    </w:p>
    <w:p>
      <w:pPr>
        <w:spacing w:before="75" w:after="0"/>
      </w:pPr>
      <w:r>
        <w:rPr/>
        <w:t xml:space="preserve">五、2026-2031年行业投资风险预测 146</w:t>
      </w:r>
    </w:p>
    <w:p>
      <w:pPr>
        <w:spacing w:before="75" w:after="0"/>
      </w:pPr>
      <w:r>
        <w:rPr/>
        <w:t xml:space="preserve">第二节 东北地区珠宝首饰行业分析 146</w:t>
      </w:r>
    </w:p>
    <w:p>
      <w:pPr>
        <w:spacing w:before="75" w:after="0"/>
      </w:pPr>
      <w:r>
        <w:rPr/>
        <w:t xml:space="preserve">一、2021-2026年行业发展现状分析 146</w:t>
      </w:r>
    </w:p>
    <w:p>
      <w:pPr>
        <w:spacing w:before="75" w:after="0"/>
      </w:pPr>
      <w:r>
        <w:rPr/>
        <w:t xml:space="preserve">二、2021-2026年市场规模情况分析 148</w:t>
      </w:r>
    </w:p>
    <w:p>
      <w:pPr>
        <w:spacing w:before="75" w:after="0"/>
      </w:pPr>
      <w:r>
        <w:rPr/>
        <w:t xml:space="preserve">三、2026-2031年市场需求情况分析 148</w:t>
      </w:r>
    </w:p>
    <w:p>
      <w:pPr>
        <w:spacing w:before="75" w:after="0"/>
      </w:pPr>
      <w:r>
        <w:rPr/>
        <w:t xml:space="preserve">四、2026-2031年行业发展前景预测 148</w:t>
      </w:r>
    </w:p>
    <w:p>
      <w:pPr>
        <w:spacing w:before="75" w:after="0"/>
      </w:pPr>
      <w:r>
        <w:rPr/>
        <w:t xml:space="preserve">五、2026-2031年行业投资风险预测 150</w:t>
      </w:r>
    </w:p>
    <w:p>
      <w:pPr>
        <w:spacing w:before="75" w:after="0"/>
      </w:pPr>
      <w:r>
        <w:rPr/>
        <w:t xml:space="preserve">第三节 华东地区珠宝首饰行业分析 150</w:t>
      </w:r>
    </w:p>
    <w:p>
      <w:pPr>
        <w:spacing w:before="75" w:after="0"/>
      </w:pPr>
      <w:r>
        <w:rPr/>
        <w:t xml:space="preserve">一、2021-2026年行业发展现状分析 150</w:t>
      </w:r>
    </w:p>
    <w:p>
      <w:pPr>
        <w:spacing w:before="75" w:after="0"/>
      </w:pPr>
      <w:r>
        <w:rPr/>
        <w:t xml:space="preserve">二、2021-2026年市场规模情况分析 151</w:t>
      </w:r>
    </w:p>
    <w:p>
      <w:pPr>
        <w:spacing w:before="75" w:after="0"/>
      </w:pPr>
      <w:r>
        <w:rPr/>
        <w:t xml:space="preserve">三、2026-2031年市场需求情况分析 151</w:t>
      </w:r>
    </w:p>
    <w:p>
      <w:pPr>
        <w:spacing w:before="75" w:after="0"/>
      </w:pPr>
      <w:r>
        <w:rPr/>
        <w:t xml:space="preserve">四、2026-2031年行业发展前景预测 151</w:t>
      </w:r>
    </w:p>
    <w:p>
      <w:pPr>
        <w:spacing w:before="75" w:after="0"/>
      </w:pPr>
      <w:r>
        <w:rPr/>
        <w:t xml:space="preserve">五、2026-2031年行业投资风险预测 152</w:t>
      </w:r>
    </w:p>
    <w:p>
      <w:pPr>
        <w:spacing w:before="75" w:after="0"/>
      </w:pPr>
      <w:r>
        <w:rPr/>
        <w:t xml:space="preserve">第四节 华南地区珠宝首饰行业分析 152</w:t>
      </w:r>
    </w:p>
    <w:p>
      <w:pPr>
        <w:spacing w:before="75" w:after="0"/>
      </w:pPr>
      <w:r>
        <w:rPr/>
        <w:t xml:space="preserve">一、2021-2026年行业发展现状分析 152</w:t>
      </w:r>
    </w:p>
    <w:p>
      <w:pPr>
        <w:spacing w:before="75" w:after="0"/>
      </w:pPr>
      <w:r>
        <w:rPr/>
        <w:t xml:space="preserve">二、2021-2026年市场规模情况分析 153</w:t>
      </w:r>
    </w:p>
    <w:p>
      <w:pPr>
        <w:spacing w:before="75" w:after="0"/>
      </w:pPr>
      <w:r>
        <w:rPr/>
        <w:t xml:space="preserve">三、2026-2031年市场需求情况分析 153</w:t>
      </w:r>
    </w:p>
    <w:p>
      <w:pPr>
        <w:spacing w:before="75" w:after="0"/>
      </w:pPr>
      <w:r>
        <w:rPr/>
        <w:t xml:space="preserve">四、2026-2031年行业发展前景预测 153</w:t>
      </w:r>
    </w:p>
    <w:p>
      <w:pPr>
        <w:spacing w:before="75" w:after="0"/>
      </w:pPr>
      <w:r>
        <w:rPr/>
        <w:t xml:space="preserve">五、2026-2031年行业投资风险预测 154</w:t>
      </w:r>
    </w:p>
    <w:p>
      <w:pPr>
        <w:spacing w:before="75" w:after="0"/>
      </w:pPr>
      <w:r>
        <w:rPr/>
        <w:t xml:space="preserve">第五节 华中地区珠宝首饰行业分析 155</w:t>
      </w:r>
    </w:p>
    <w:p>
      <w:pPr>
        <w:spacing w:before="75" w:after="0"/>
      </w:pPr>
      <w:r>
        <w:rPr/>
        <w:t xml:space="preserve">一、2021-2026年行业发展现状分析 155</w:t>
      </w:r>
    </w:p>
    <w:p>
      <w:pPr>
        <w:spacing w:before="75" w:after="0"/>
      </w:pPr>
      <w:r>
        <w:rPr/>
        <w:t xml:space="preserve">二、2021-2026年市场规模情况分析 156</w:t>
      </w:r>
    </w:p>
    <w:p>
      <w:pPr>
        <w:spacing w:before="75" w:after="0"/>
      </w:pPr>
      <w:r>
        <w:rPr/>
        <w:t xml:space="preserve">三、2026-2031年市场需求情况分析 156</w:t>
      </w:r>
    </w:p>
    <w:p>
      <w:pPr>
        <w:spacing w:before="75" w:after="0"/>
      </w:pPr>
      <w:r>
        <w:rPr/>
        <w:t xml:space="preserve">四、2026-2031年行业发展前景预测 156</w:t>
      </w:r>
    </w:p>
    <w:p>
      <w:pPr>
        <w:spacing w:before="75" w:after="0"/>
      </w:pPr>
      <w:r>
        <w:rPr/>
        <w:t xml:space="preserve">五、2026-2031年行业投资风险预测 157</w:t>
      </w:r>
    </w:p>
    <w:p>
      <w:pPr>
        <w:spacing w:before="75" w:after="0"/>
      </w:pPr>
      <w:r>
        <w:rPr/>
        <w:t xml:space="preserve">第六节 西南地区珠宝首饰行业分析 157</w:t>
      </w:r>
    </w:p>
    <w:p>
      <w:pPr>
        <w:spacing w:before="75" w:after="0"/>
      </w:pPr>
      <w:r>
        <w:rPr/>
        <w:t xml:space="preserve">一、2021-2026年行业发展现状分析 157</w:t>
      </w:r>
    </w:p>
    <w:p>
      <w:pPr>
        <w:spacing w:before="75" w:after="0"/>
      </w:pPr>
      <w:r>
        <w:rPr/>
        <w:t xml:space="preserve">二、2021-2026年市场规模情况分析 157</w:t>
      </w:r>
    </w:p>
    <w:p>
      <w:pPr>
        <w:spacing w:before="75" w:after="0"/>
      </w:pPr>
      <w:r>
        <w:rPr/>
        <w:t xml:space="preserve">三、2026-2031年市场需求情况分析 157</w:t>
      </w:r>
    </w:p>
    <w:p>
      <w:pPr>
        <w:spacing w:before="75" w:after="0"/>
      </w:pPr>
      <w:r>
        <w:rPr/>
        <w:t xml:space="preserve">四、2026-2031年行业发展前景预测 158</w:t>
      </w:r>
    </w:p>
    <w:p>
      <w:pPr>
        <w:spacing w:before="75" w:after="0"/>
      </w:pPr>
      <w:r>
        <w:rPr/>
        <w:t xml:space="preserve">五、2026-2031年行业投资风险预测 158</w:t>
      </w:r>
    </w:p>
    <w:p>
      <w:pPr>
        <w:spacing w:before="75" w:after="0"/>
      </w:pPr>
      <w:r>
        <w:rPr/>
        <w:t xml:space="preserve">第七节 西北地区珠宝首饰行业分析 159</w:t>
      </w:r>
    </w:p>
    <w:p>
      <w:pPr>
        <w:spacing w:before="75" w:after="0"/>
      </w:pPr>
      <w:r>
        <w:rPr/>
        <w:t xml:space="preserve">一、2021-2026年行业发展现状分析 159</w:t>
      </w:r>
    </w:p>
    <w:p>
      <w:pPr>
        <w:spacing w:before="75" w:after="0"/>
      </w:pPr>
      <w:r>
        <w:rPr/>
        <w:t xml:space="preserve">二、2021-2026年市场规模情况分析 159</w:t>
      </w:r>
    </w:p>
    <w:p>
      <w:pPr>
        <w:spacing w:before="75" w:after="0"/>
      </w:pPr>
      <w:r>
        <w:rPr/>
        <w:t xml:space="preserve">三、2026-2031年市场需求情况分析 159</w:t>
      </w:r>
    </w:p>
    <w:p>
      <w:pPr>
        <w:spacing w:before="75" w:after="0"/>
      </w:pPr>
      <w:r>
        <w:rPr/>
        <w:t xml:space="preserve">四、2026-2031年行业发展前景预测 159</w:t>
      </w:r>
    </w:p>
    <w:p>
      <w:pPr>
        <w:spacing w:before="75" w:after="0"/>
      </w:pPr>
      <w:r>
        <w:rPr/>
        <w:t xml:space="preserve">五、2026-2031年行业投资风险预测 160</w:t>
      </w:r>
    </w:p>
    <w:p>
      <w:pPr>
        <w:spacing w:before="75" w:after="0"/>
      </w:pPr>
      <w:r>
        <w:rPr>
          <w:b w:val="1"/>
          <w:bCs w:val="1"/>
        </w:rPr>
        <w:t xml:space="preserve">第十章 公司对珠宝首饰行业竞争格局分析 161</w:t>
      </w:r>
    </w:p>
    <w:p>
      <w:pPr>
        <w:spacing w:before="75" w:after="0"/>
      </w:pPr>
      <w:r>
        <w:rPr/>
        <w:t xml:space="preserve">第一节 行业竞争结构分析 161</w:t>
      </w:r>
    </w:p>
    <w:p>
      <w:pPr>
        <w:spacing w:before="75" w:after="0"/>
      </w:pPr>
      <w:r>
        <w:rPr/>
        <w:t xml:space="preserve">一、现有企业间竞争 161</w:t>
      </w:r>
    </w:p>
    <w:p>
      <w:pPr>
        <w:spacing w:before="75" w:after="0"/>
      </w:pPr>
      <w:r>
        <w:rPr/>
        <w:t xml:space="preserve">二、潜在进入者分析 161</w:t>
      </w:r>
    </w:p>
    <w:p>
      <w:pPr>
        <w:spacing w:before="75" w:after="0"/>
      </w:pPr>
      <w:r>
        <w:rPr/>
        <w:t xml:space="preserve">三、替代品威胁分析 161</w:t>
      </w:r>
    </w:p>
    <w:p>
      <w:pPr>
        <w:spacing w:before="75" w:after="0"/>
      </w:pPr>
      <w:r>
        <w:rPr/>
        <w:t xml:space="preserve">四、上游议价能力 162</w:t>
      </w:r>
    </w:p>
    <w:p>
      <w:pPr>
        <w:spacing w:before="75" w:after="0"/>
      </w:pPr>
      <w:r>
        <w:rPr/>
        <w:t xml:space="preserve">五、客户议价能力 162</w:t>
      </w:r>
    </w:p>
    <w:p>
      <w:pPr>
        <w:spacing w:before="75" w:after="0"/>
      </w:pPr>
      <w:r>
        <w:rPr/>
        <w:t xml:space="preserve">第二节 行业集中度分析 162</w:t>
      </w:r>
    </w:p>
    <w:p>
      <w:pPr>
        <w:spacing w:before="75" w:after="0"/>
      </w:pPr>
      <w:r>
        <w:rPr/>
        <w:t xml:space="preserve">一、市场集中度分析 162</w:t>
      </w:r>
    </w:p>
    <w:p>
      <w:pPr>
        <w:spacing w:before="75" w:after="0"/>
      </w:pPr>
      <w:r>
        <w:rPr/>
        <w:t xml:space="preserve">二、企业集中度分析 163</w:t>
      </w:r>
    </w:p>
    <w:p>
      <w:pPr>
        <w:spacing w:before="75" w:after="0"/>
      </w:pPr>
      <w:r>
        <w:rPr/>
        <w:t xml:space="preserve">三、区域集中度分析 164</w:t>
      </w:r>
    </w:p>
    <w:p>
      <w:pPr>
        <w:spacing w:before="75" w:after="0"/>
      </w:pPr>
      <w:r>
        <w:rPr/>
        <w:t xml:space="preserve">第三节 行业国际竞争力比较 165</w:t>
      </w:r>
    </w:p>
    <w:p>
      <w:pPr>
        <w:spacing w:before="75" w:after="0"/>
      </w:pPr>
      <w:r>
        <w:rPr/>
        <w:t xml:space="preserve">一、生产要素 165</w:t>
      </w:r>
    </w:p>
    <w:p>
      <w:pPr>
        <w:spacing w:before="75" w:after="0"/>
      </w:pPr>
      <w:r>
        <w:rPr/>
        <w:t xml:space="preserve">二、需求条件 165</w:t>
      </w:r>
    </w:p>
    <w:p>
      <w:pPr>
        <w:spacing w:before="75" w:after="0"/>
      </w:pPr>
      <w:r>
        <w:rPr/>
        <w:t xml:space="preserve">三、支援与相关产业 166</w:t>
      </w:r>
    </w:p>
    <w:p>
      <w:pPr>
        <w:spacing w:before="75" w:after="0"/>
      </w:pPr>
      <w:r>
        <w:rPr/>
        <w:t xml:space="preserve">四、企业战略、结构与竞争状态 166</w:t>
      </w:r>
    </w:p>
    <w:p>
      <w:pPr>
        <w:spacing w:before="75" w:after="0"/>
      </w:pPr>
      <w:r>
        <w:rPr/>
        <w:t xml:space="preserve">五、政府的作用 167</w:t>
      </w:r>
    </w:p>
    <w:p>
      <w:pPr>
        <w:spacing w:before="75" w:after="0"/>
      </w:pPr>
      <w:r>
        <w:rPr/>
        <w:t xml:space="preserve">第四节 2021-2026年珠宝首饰行业竞争格局分析 167</w:t>
      </w:r>
    </w:p>
    <w:p>
      <w:pPr>
        <w:spacing w:before="75" w:after="0"/>
      </w:pPr>
      <w:r>
        <w:rPr/>
        <w:t xml:space="preserve">一、2021-2026年国内外珠宝首饰竞争分析 167</w:t>
      </w:r>
    </w:p>
    <w:p>
      <w:pPr>
        <w:spacing w:before="75" w:after="0"/>
      </w:pPr>
      <w:r>
        <w:rPr/>
        <w:t xml:space="preserve">二、2021-2026年我国珠宝首饰市场竞争分析 168</w:t>
      </w:r>
    </w:p>
    <w:p>
      <w:pPr>
        <w:spacing w:before="75" w:after="0"/>
      </w:pPr>
      <w:r>
        <w:rPr/>
        <w:t xml:space="preserve">三、国内主要珠宝首饰企业动向 168</w:t>
      </w:r>
    </w:p>
    <w:p>
      <w:pPr>
        <w:spacing w:before="75" w:after="0"/>
      </w:pPr>
      <w:r>
        <w:rPr>
          <w:b w:val="1"/>
          <w:bCs w:val="1"/>
        </w:rPr>
        <w:t xml:space="preserve">第十一章 珠宝首饰企业竞争策略分析 176</w:t>
      </w:r>
    </w:p>
    <w:p>
      <w:pPr>
        <w:spacing w:before="75" w:after="0"/>
      </w:pPr>
      <w:r>
        <w:rPr/>
        <w:t xml:space="preserve">第一节 珠宝首饰市场竞争策略分析 176</w:t>
      </w:r>
    </w:p>
    <w:p>
      <w:pPr>
        <w:spacing w:before="75" w:after="0"/>
      </w:pPr>
      <w:r>
        <w:rPr/>
        <w:t xml:space="preserve">一、珠宝首饰市场增长潜力分析 176</w:t>
      </w:r>
    </w:p>
    <w:p>
      <w:pPr>
        <w:spacing w:before="75" w:after="0"/>
      </w:pPr>
      <w:r>
        <w:rPr/>
        <w:t xml:space="preserve">二、珠宝首饰主要潜力品种分析 177</w:t>
      </w:r>
    </w:p>
    <w:p>
      <w:pPr>
        <w:spacing w:before="75" w:after="0"/>
      </w:pPr>
      <w:r>
        <w:rPr/>
        <w:t xml:space="preserve">三、现有珠宝首饰产品竞争策略分析 181</w:t>
      </w:r>
    </w:p>
    <w:p>
      <w:pPr>
        <w:spacing w:before="75" w:after="0"/>
      </w:pPr>
      <w:r>
        <w:rPr/>
        <w:t xml:space="preserve">四、潜力珠宝首饰品种竞争策略选择 183</w:t>
      </w:r>
    </w:p>
    <w:p>
      <w:pPr>
        <w:spacing w:before="75" w:after="0"/>
      </w:pPr>
      <w:r>
        <w:rPr/>
        <w:t xml:space="preserve">五、典型企业产品竞争策略分析 184</w:t>
      </w:r>
    </w:p>
    <w:p>
      <w:pPr>
        <w:spacing w:before="75" w:after="0"/>
      </w:pPr>
      <w:r>
        <w:rPr/>
        <w:t xml:space="preserve">1、东方金钰 184</w:t>
      </w:r>
    </w:p>
    <w:p>
      <w:pPr>
        <w:spacing w:before="75" w:after="0"/>
      </w:pPr>
      <w:r>
        <w:rPr/>
        <w:t xml:space="preserve">2、珂兰 184</w:t>
      </w:r>
    </w:p>
    <w:p>
      <w:pPr>
        <w:spacing w:before="75" w:after="0"/>
      </w:pPr>
      <w:r>
        <w:rPr/>
        <w:t xml:space="preserve">第二节 珠宝首饰企业竞争策略分析 185</w:t>
      </w:r>
    </w:p>
    <w:p>
      <w:pPr>
        <w:spacing w:before="75" w:after="0"/>
      </w:pPr>
      <w:r>
        <w:rPr/>
        <w:t xml:space="preserve">第三节 珠宝首饰行业产品定位及市场推广策略分析 188</w:t>
      </w:r>
    </w:p>
    <w:p>
      <w:pPr>
        <w:spacing w:before="75" w:after="0"/>
      </w:pPr>
      <w:r>
        <w:rPr/>
        <w:t xml:space="preserve">一、珠宝首饰行业产品市场定位 188</w:t>
      </w:r>
    </w:p>
    <w:p>
      <w:pPr>
        <w:spacing w:before="75" w:after="0"/>
      </w:pPr>
      <w:r>
        <w:rPr/>
        <w:t xml:space="preserve">二、珠宝首饰行业广告推广策略 188</w:t>
      </w:r>
    </w:p>
    <w:p>
      <w:pPr>
        <w:spacing w:before="75" w:after="0"/>
      </w:pPr>
      <w:r>
        <w:rPr/>
        <w:t xml:space="preserve">三、珠宝首饰行业产品促销策略 189</w:t>
      </w:r>
    </w:p>
    <w:p>
      <w:pPr>
        <w:spacing w:before="75" w:after="0"/>
      </w:pPr>
      <w:r>
        <w:rPr/>
        <w:t xml:space="preserve">四、珠宝首饰行业招商加盟策略 189</w:t>
      </w:r>
    </w:p>
    <w:p>
      <w:pPr>
        <w:spacing w:before="75" w:after="0"/>
      </w:pPr>
      <w:r>
        <w:rPr/>
        <w:t xml:space="preserve">五、珠宝首饰行业网络推广策略 196</w:t>
      </w:r>
    </w:p>
    <w:p>
      <w:pPr>
        <w:spacing w:before="75" w:after="0"/>
      </w:pPr>
      <w:r>
        <w:rPr/>
        <w:t xml:space="preserve">第四节 珠宝行业价格策略 200</w:t>
      </w:r>
    </w:p>
    <w:p>
      <w:pPr>
        <w:spacing w:before="75" w:after="0"/>
      </w:pPr>
      <w:r>
        <w:rPr/>
        <w:t xml:space="preserve">一、影响珠宝定价因素 200</w:t>
      </w:r>
    </w:p>
    <w:p>
      <w:pPr>
        <w:spacing w:before="75" w:after="0"/>
      </w:pPr>
      <w:r>
        <w:rPr/>
        <w:t xml:space="preserve">二、珠宝企业定价管理 202</w:t>
      </w:r>
    </w:p>
    <w:p>
      <w:pPr>
        <w:spacing w:before="75" w:after="0"/>
      </w:pPr>
      <w:r>
        <w:rPr/>
        <w:t xml:space="preserve">三、企业定价目标及确定 202</w:t>
      </w:r>
    </w:p>
    <w:p>
      <w:pPr>
        <w:spacing w:before="75" w:after="0"/>
      </w:pPr>
      <w:r>
        <w:rPr/>
        <w:t xml:space="preserve">1、利润目标 202</w:t>
      </w:r>
    </w:p>
    <w:p>
      <w:pPr>
        <w:spacing w:before="75" w:after="0"/>
      </w:pPr>
      <w:r>
        <w:rPr/>
        <w:t xml:space="preserve">2、销量目标 203</w:t>
      </w:r>
    </w:p>
    <w:p>
      <w:pPr>
        <w:spacing w:before="75" w:after="0"/>
      </w:pPr>
      <w:r>
        <w:rPr/>
        <w:t xml:space="preserve">3、竞争目标 204</w:t>
      </w:r>
    </w:p>
    <w:p>
      <w:pPr>
        <w:spacing w:before="75" w:after="0"/>
      </w:pPr>
      <w:r>
        <w:rPr/>
        <w:t xml:space="preserve">四、珠宝定价的主要方法 205</w:t>
      </w:r>
    </w:p>
    <w:p>
      <w:pPr>
        <w:spacing w:before="75" w:after="0"/>
      </w:pPr>
      <w:r>
        <w:rPr/>
        <w:t xml:space="preserve">1、成本导向定价法 205</w:t>
      </w:r>
    </w:p>
    <w:p>
      <w:pPr>
        <w:spacing w:before="75" w:after="0"/>
      </w:pPr>
      <w:r>
        <w:rPr/>
        <w:t xml:space="preserve">2、需求导向定价法 205</w:t>
      </w:r>
    </w:p>
    <w:p>
      <w:pPr>
        <w:spacing w:before="75" w:after="0"/>
      </w:pPr>
      <w:r>
        <w:rPr/>
        <w:t xml:space="preserve">3、竞争导向定价法 205</w:t>
      </w:r>
    </w:p>
    <w:p>
      <w:pPr>
        <w:spacing w:before="75" w:after="0"/>
      </w:pPr>
      <w:r>
        <w:rPr/>
        <w:t xml:space="preserve">五、珠宝价格策略研究 206</w:t>
      </w:r>
    </w:p>
    <w:p>
      <w:pPr>
        <w:spacing w:before="75" w:after="0"/>
      </w:pPr>
      <w:r>
        <w:rPr/>
        <w:t xml:space="preserve">1、产品阶段定价策略 206</w:t>
      </w:r>
    </w:p>
    <w:p>
      <w:pPr>
        <w:spacing w:before="75" w:after="0"/>
      </w:pPr>
      <w:r>
        <w:rPr/>
        <w:t xml:space="preserve">2、折扣定价策略 206</w:t>
      </w:r>
    </w:p>
    <w:p>
      <w:pPr>
        <w:spacing w:before="75" w:after="0"/>
      </w:pPr>
      <w:r>
        <w:rPr/>
        <w:t xml:space="preserve">3、心理定价策略 206</w:t>
      </w:r>
    </w:p>
    <w:p>
      <w:pPr>
        <w:spacing w:before="75" w:after="0"/>
      </w:pPr>
      <w:r>
        <w:rPr/>
        <w:t xml:space="preserve">第五节 珠宝行业促销策略 206</w:t>
      </w:r>
    </w:p>
    <w:p>
      <w:pPr>
        <w:spacing w:before="75" w:after="0"/>
      </w:pPr>
      <w:r>
        <w:rPr/>
        <w:t xml:space="preserve">一、珠宝促销类型 206</w:t>
      </w:r>
    </w:p>
    <w:p>
      <w:pPr>
        <w:spacing w:before="75" w:after="0"/>
      </w:pPr>
      <w:r>
        <w:rPr/>
        <w:t xml:space="preserve">1、人员推销 206</w:t>
      </w:r>
    </w:p>
    <w:p>
      <w:pPr>
        <w:spacing w:before="75" w:after="0"/>
      </w:pPr>
      <w:r>
        <w:rPr/>
        <w:t xml:space="preserve">2、商业广告 209</w:t>
      </w:r>
    </w:p>
    <w:p>
      <w:pPr>
        <w:spacing w:before="75" w:after="0"/>
      </w:pPr>
      <w:r>
        <w:rPr/>
        <w:t xml:space="preserve">3、营业推广 216</w:t>
      </w:r>
    </w:p>
    <w:p>
      <w:pPr>
        <w:spacing w:before="75" w:after="0"/>
      </w:pPr>
      <w:r>
        <w:rPr/>
        <w:t xml:space="preserve">4、公共关系 222</w:t>
      </w:r>
    </w:p>
    <w:p>
      <w:pPr>
        <w:spacing w:before="75" w:after="0"/>
      </w:pPr>
      <w:r>
        <w:rPr/>
        <w:t xml:space="preserve">二、珠宝促销组合及影响因素 224</w:t>
      </w:r>
    </w:p>
    <w:p>
      <w:pPr>
        <w:spacing w:before="75" w:after="0"/>
      </w:pPr>
      <w:r>
        <w:rPr/>
        <w:t xml:space="preserve">1、促销活动的目标 224</w:t>
      </w:r>
    </w:p>
    <w:p>
      <w:pPr>
        <w:spacing w:before="75" w:after="0"/>
      </w:pPr>
      <w:r>
        <w:rPr/>
        <w:t xml:space="preserve">2、珠宝企业的性质 224</w:t>
      </w:r>
    </w:p>
    <w:p>
      <w:pPr>
        <w:spacing w:before="75" w:after="0"/>
      </w:pPr>
      <w:r>
        <w:rPr/>
        <w:t xml:space="preserve">3、珠宝市场特性和商品特性 224</w:t>
      </w:r>
    </w:p>
    <w:p>
      <w:pPr>
        <w:spacing w:before="75" w:after="0"/>
      </w:pPr>
      <w:r>
        <w:rPr/>
        <w:t xml:space="preserve">4、目标市场环境 225</w:t>
      </w:r>
    </w:p>
    <w:p>
      <w:pPr>
        <w:spacing w:before="75" w:after="0"/>
      </w:pPr>
      <w:r>
        <w:rPr/>
        <w:t xml:space="preserve">5、产品市场生命周期 225</w:t>
      </w:r>
    </w:p>
    <w:p>
      <w:pPr>
        <w:spacing w:before="75" w:after="0"/>
      </w:pPr>
      <w:r>
        <w:rPr/>
        <w:t xml:space="preserve">6、推式和拉式策略 225</w:t>
      </w:r>
    </w:p>
    <w:p>
      <w:pPr>
        <w:spacing w:before="75" w:after="0"/>
      </w:pPr>
      <w:r>
        <w:rPr/>
        <w:t xml:space="preserve">7、促销预算 226</w:t>
      </w:r>
    </w:p>
    <w:p>
      <w:pPr>
        <w:spacing w:before="75" w:after="0"/>
      </w:pPr>
      <w:r>
        <w:rPr>
          <w:b w:val="1"/>
          <w:bCs w:val="1"/>
        </w:rPr>
        <w:t xml:space="preserve">第十二章 珠宝首饰企业竞争分析 227</w:t>
      </w:r>
    </w:p>
    <w:p>
      <w:pPr>
        <w:spacing w:before="75" w:after="0"/>
      </w:pPr>
      <w:r>
        <w:rPr/>
        <w:t xml:space="preserve">第一节 周大福 227</w:t>
      </w:r>
    </w:p>
    <w:p>
      <w:pPr>
        <w:spacing w:before="75" w:after="0"/>
      </w:pPr>
      <w:r>
        <w:rPr/>
        <w:t xml:space="preserve">一、企业基本情况 227</w:t>
      </w:r>
    </w:p>
    <w:p>
      <w:pPr>
        <w:spacing w:before="75" w:after="0"/>
      </w:pPr>
      <w:r>
        <w:rPr/>
        <w:t xml:space="preserve">二、企业销售收入及盈利水平分析 228</w:t>
      </w:r>
    </w:p>
    <w:p>
      <w:pPr>
        <w:spacing w:before="75" w:after="0"/>
      </w:pPr>
      <w:r>
        <w:rPr/>
        <w:t xml:space="preserve">三、企业资产及负债情况分析 228</w:t>
      </w:r>
    </w:p>
    <w:p>
      <w:pPr>
        <w:spacing w:before="75" w:after="0"/>
      </w:pPr>
      <w:r>
        <w:rPr/>
        <w:t xml:space="preserve">四、企业成本费用情况 229</w:t>
      </w:r>
    </w:p>
    <w:p>
      <w:pPr>
        <w:spacing w:before="75" w:after="0"/>
      </w:pPr>
      <w:r>
        <w:rPr/>
        <w:t xml:space="preserve">第二节 周生生 229</w:t>
      </w:r>
    </w:p>
    <w:p>
      <w:pPr>
        <w:spacing w:before="75" w:after="0"/>
      </w:pPr>
      <w:r>
        <w:rPr/>
        <w:t xml:space="preserve">一、企业基本情况 229</w:t>
      </w:r>
    </w:p>
    <w:p>
      <w:pPr>
        <w:spacing w:before="75" w:after="0"/>
      </w:pPr>
      <w:r>
        <w:rPr/>
        <w:t xml:space="preserve">二、企业销售收入及盈利水平分析 230</w:t>
      </w:r>
    </w:p>
    <w:p>
      <w:pPr>
        <w:spacing w:before="75" w:after="0"/>
      </w:pPr>
      <w:r>
        <w:rPr/>
        <w:t xml:space="preserve">三、企业资产及负债情况分析 231</w:t>
      </w:r>
    </w:p>
    <w:p>
      <w:pPr>
        <w:spacing w:before="75" w:after="0"/>
      </w:pPr>
      <w:r>
        <w:rPr/>
        <w:t xml:space="preserve">四、企业成本费用情况 231</w:t>
      </w:r>
    </w:p>
    <w:p>
      <w:pPr>
        <w:spacing w:before="75" w:after="0"/>
      </w:pPr>
      <w:r>
        <w:rPr/>
        <w:t xml:space="preserve">第三节 六福珠宝 231</w:t>
      </w:r>
    </w:p>
    <w:p>
      <w:pPr>
        <w:spacing w:before="75" w:after="0"/>
      </w:pPr>
      <w:r>
        <w:rPr/>
        <w:t xml:space="preserve">一、企业基本情况 231</w:t>
      </w:r>
    </w:p>
    <w:p>
      <w:pPr>
        <w:spacing w:before="75" w:after="0"/>
      </w:pPr>
      <w:r>
        <w:rPr/>
        <w:t xml:space="preserve">二、企业销售收入及盈利水平分析 233</w:t>
      </w:r>
    </w:p>
    <w:p>
      <w:pPr>
        <w:spacing w:before="75" w:after="0"/>
      </w:pPr>
      <w:r>
        <w:rPr/>
        <w:t xml:space="preserve">三、企业资产及负债情况分析 233</w:t>
      </w:r>
    </w:p>
    <w:p>
      <w:pPr>
        <w:spacing w:before="75" w:after="0"/>
      </w:pPr>
      <w:r>
        <w:rPr/>
        <w:t xml:space="preserve">四、企业成本费用情况 233</w:t>
      </w:r>
    </w:p>
    <w:p>
      <w:pPr>
        <w:spacing w:before="75" w:after="0"/>
      </w:pPr>
      <w:r>
        <w:rPr/>
        <w:t xml:space="preserve">第四节 老凤祥 233</w:t>
      </w:r>
    </w:p>
    <w:p>
      <w:pPr>
        <w:spacing w:before="75" w:after="0"/>
      </w:pPr>
      <w:r>
        <w:rPr/>
        <w:t xml:space="preserve">一、企业基本情况 233</w:t>
      </w:r>
    </w:p>
    <w:p>
      <w:pPr>
        <w:spacing w:before="75" w:after="0"/>
      </w:pPr>
      <w:r>
        <w:rPr/>
        <w:t xml:space="preserve">二、企业销售收入及盈利水平分析 235</w:t>
      </w:r>
    </w:p>
    <w:p>
      <w:pPr>
        <w:spacing w:before="75" w:after="0"/>
      </w:pPr>
      <w:r>
        <w:rPr/>
        <w:t xml:space="preserve">三、企业资产及负债情况分析 235</w:t>
      </w:r>
    </w:p>
    <w:p>
      <w:pPr>
        <w:spacing w:before="75" w:after="0"/>
      </w:pPr>
      <w:r>
        <w:rPr/>
        <w:t xml:space="preserve">四、企业成本费用情况 235</w:t>
      </w:r>
    </w:p>
    <w:p>
      <w:pPr>
        <w:spacing w:before="75" w:after="0"/>
      </w:pPr>
      <w:r>
        <w:rPr/>
        <w:t xml:space="preserve">第五节 周大生 236</w:t>
      </w:r>
    </w:p>
    <w:p>
      <w:pPr>
        <w:spacing w:before="75" w:after="0"/>
      </w:pPr>
      <w:r>
        <w:rPr/>
        <w:t xml:space="preserve">一、企业基本情况 236</w:t>
      </w:r>
    </w:p>
    <w:p>
      <w:pPr>
        <w:spacing w:before="75" w:after="0"/>
      </w:pPr>
      <w:r>
        <w:rPr/>
        <w:t xml:space="preserve">二、企业销售收入及盈利水平分析 236</w:t>
      </w:r>
    </w:p>
    <w:p>
      <w:pPr>
        <w:spacing w:before="75" w:after="0"/>
      </w:pPr>
      <w:r>
        <w:rPr/>
        <w:t xml:space="preserve">三、企业资产及负债情况分析 237</w:t>
      </w:r>
    </w:p>
    <w:p>
      <w:pPr>
        <w:spacing w:before="75" w:after="0"/>
      </w:pPr>
      <w:r>
        <w:rPr/>
        <w:t xml:space="preserve">四、企业成本费用情况 237</w:t>
      </w:r>
    </w:p>
    <w:p>
      <w:pPr>
        <w:spacing w:before="75" w:after="0"/>
      </w:pPr>
      <w:r>
        <w:rPr/>
        <w:t xml:space="preserve">第六节 潮宏基 237</w:t>
      </w:r>
    </w:p>
    <w:p>
      <w:pPr>
        <w:spacing w:before="75" w:after="0"/>
      </w:pPr>
      <w:r>
        <w:rPr/>
        <w:t xml:space="preserve">一、企业基本情况 237</w:t>
      </w:r>
    </w:p>
    <w:p>
      <w:pPr>
        <w:spacing w:before="75" w:after="0"/>
      </w:pPr>
      <w:r>
        <w:rPr/>
        <w:t xml:space="preserve">二、企业销售收入及盈利水平分析 238</w:t>
      </w:r>
    </w:p>
    <w:p>
      <w:pPr>
        <w:spacing w:before="75" w:after="0"/>
      </w:pPr>
      <w:r>
        <w:rPr/>
        <w:t xml:space="preserve">三、企业资产及负债情况分析 238</w:t>
      </w:r>
    </w:p>
    <w:p>
      <w:pPr>
        <w:spacing w:before="75" w:after="0"/>
      </w:pPr>
      <w:r>
        <w:rPr/>
        <w:t xml:space="preserve">四、企业成本费用情况 238</w:t>
      </w:r>
    </w:p>
    <w:p>
      <w:pPr>
        <w:spacing w:before="75" w:after="0"/>
      </w:pPr>
      <w:r>
        <w:rPr/>
        <w:t xml:space="preserve">第七节 东方金钰 239</w:t>
      </w:r>
    </w:p>
    <w:p>
      <w:pPr>
        <w:spacing w:before="75" w:after="0"/>
      </w:pPr>
      <w:r>
        <w:rPr/>
        <w:t xml:space="preserve">一、企业基本情况 239</w:t>
      </w:r>
    </w:p>
    <w:p>
      <w:pPr>
        <w:spacing w:before="75" w:after="0"/>
      </w:pPr>
      <w:r>
        <w:rPr/>
        <w:t xml:space="preserve">二、企业销售收入及盈利水平分析 240</w:t>
      </w:r>
    </w:p>
    <w:p>
      <w:pPr>
        <w:spacing w:before="75" w:after="0"/>
      </w:pPr>
      <w:r>
        <w:rPr/>
        <w:t xml:space="preserve">三、企业资产及负债情况分析 240</w:t>
      </w:r>
    </w:p>
    <w:p>
      <w:pPr>
        <w:spacing w:before="75" w:after="0"/>
      </w:pPr>
      <w:r>
        <w:rPr/>
        <w:t xml:space="preserve">四、企业成本费用情况 240</w:t>
      </w:r>
    </w:p>
    <w:p>
      <w:pPr>
        <w:spacing w:before="75" w:after="0"/>
      </w:pPr>
      <w:r>
        <w:rPr/>
        <w:t xml:space="preserve">第八节 菜绅通灵(leysen) 241</w:t>
      </w:r>
    </w:p>
    <w:p>
      <w:pPr>
        <w:spacing w:before="75" w:after="0"/>
      </w:pPr>
      <w:r>
        <w:rPr/>
        <w:t xml:space="preserve">一、企业基本情况 241</w:t>
      </w:r>
    </w:p>
    <w:p>
      <w:pPr>
        <w:spacing w:before="75" w:after="0"/>
      </w:pPr>
      <w:r>
        <w:rPr/>
        <w:t xml:space="preserve">二、企业销售收入及盈利水平分析 241</w:t>
      </w:r>
    </w:p>
    <w:p>
      <w:pPr>
        <w:spacing w:before="75" w:after="0"/>
      </w:pPr>
      <w:r>
        <w:rPr/>
        <w:t xml:space="preserve">三、企业资产及负债情况分析 241</w:t>
      </w:r>
    </w:p>
    <w:p>
      <w:pPr>
        <w:spacing w:before="75" w:after="0"/>
      </w:pPr>
      <w:r>
        <w:rPr/>
        <w:t xml:space="preserve">四、企业成本费用情况 242</w:t>
      </w:r>
    </w:p>
    <w:p>
      <w:pPr>
        <w:spacing w:before="75" w:after="0"/>
      </w:pPr>
      <w:r>
        <w:rPr/>
        <w:t xml:space="preserve">第九 节明牌珠宝 242</w:t>
      </w:r>
    </w:p>
    <w:p>
      <w:pPr>
        <w:spacing w:before="75" w:after="0"/>
      </w:pPr>
      <w:r>
        <w:rPr/>
        <w:t xml:space="preserve">一、企业基本情况 242</w:t>
      </w:r>
    </w:p>
    <w:p>
      <w:pPr>
        <w:spacing w:before="75" w:after="0"/>
      </w:pPr>
      <w:r>
        <w:rPr/>
        <w:t xml:space="preserve">二、企业销售收入及盈利水平分析 243</w:t>
      </w:r>
    </w:p>
    <w:p>
      <w:pPr>
        <w:spacing w:before="75" w:after="0"/>
      </w:pPr>
      <w:r>
        <w:rPr/>
        <w:t xml:space="preserve">三、企业资产及负债情况分析 243</w:t>
      </w:r>
    </w:p>
    <w:p>
      <w:pPr>
        <w:spacing w:before="75" w:after="0"/>
      </w:pPr>
      <w:r>
        <w:rPr/>
        <w:t xml:space="preserve">四、企业成本费用情况 244</w:t>
      </w:r>
    </w:p>
    <w:p>
      <w:pPr>
        <w:spacing w:before="75" w:after="0"/>
      </w:pPr>
      <w:r>
        <w:rPr/>
        <w:t xml:space="preserve">第十节 谢瑞麟 244</w:t>
      </w:r>
    </w:p>
    <w:p>
      <w:pPr>
        <w:spacing w:before="75" w:after="0"/>
      </w:pPr>
      <w:r>
        <w:rPr/>
        <w:t xml:space="preserve">一、企业基本情况 244</w:t>
      </w:r>
    </w:p>
    <w:p>
      <w:pPr>
        <w:spacing w:before="75" w:after="0"/>
      </w:pPr>
      <w:r>
        <w:rPr/>
        <w:t xml:space="preserve">二、企业销售收入及盈利水平分析 244</w:t>
      </w:r>
    </w:p>
    <w:p>
      <w:pPr>
        <w:spacing w:before="75" w:after="0"/>
      </w:pPr>
      <w:r>
        <w:rPr/>
        <w:t xml:space="preserve">三、企业资产及负债情况分析 245</w:t>
      </w:r>
    </w:p>
    <w:p>
      <w:pPr>
        <w:spacing w:before="75" w:after="0"/>
      </w:pPr>
      <w:r>
        <w:rPr/>
        <w:t xml:space="preserve">四、企业成本费用情况 245</w:t>
      </w:r>
    </w:p>
    <w:p>
      <w:pPr>
        <w:spacing w:before="75" w:after="0"/>
      </w:pPr>
      <w:r>
        <w:rPr>
          <w:b w:val="1"/>
          <w:bCs w:val="1"/>
        </w:rPr>
        <w:t xml:space="preserve">第十三章 珠宝首饰行业投资战略研究 246</w:t>
      </w:r>
    </w:p>
    <w:p>
      <w:pPr>
        <w:spacing w:before="75" w:after="0"/>
      </w:pPr>
      <w:r>
        <w:rPr/>
        <w:t xml:space="preserve">第一节 珠宝首饰行业发展战略研究 246</w:t>
      </w:r>
    </w:p>
    <w:p>
      <w:pPr>
        <w:spacing w:before="75" w:after="0"/>
      </w:pPr>
      <w:r>
        <w:rPr/>
        <w:t xml:space="preserve">一、战略综合规划 246</w:t>
      </w:r>
    </w:p>
    <w:p>
      <w:pPr>
        <w:spacing w:before="75" w:after="0"/>
      </w:pPr>
      <w:r>
        <w:rPr/>
        <w:t xml:space="preserve">二、技术开发战略 246</w:t>
      </w:r>
    </w:p>
    <w:p>
      <w:pPr>
        <w:spacing w:before="75" w:after="0"/>
      </w:pPr>
      <w:r>
        <w:rPr/>
        <w:t xml:space="preserve">三、业务组合战略 248</w:t>
      </w:r>
    </w:p>
    <w:p>
      <w:pPr>
        <w:spacing w:before="75" w:after="0"/>
      </w:pPr>
      <w:r>
        <w:rPr/>
        <w:t xml:space="preserve">四、区域战略规划 249</w:t>
      </w:r>
    </w:p>
    <w:p>
      <w:pPr>
        <w:spacing w:before="75" w:after="0"/>
      </w:pPr>
      <w:r>
        <w:rPr/>
        <w:t xml:space="preserve">五、产业战略规划 249</w:t>
      </w:r>
    </w:p>
    <w:p>
      <w:pPr>
        <w:spacing w:before="75" w:after="0"/>
      </w:pPr>
      <w:r>
        <w:rPr/>
        <w:t xml:space="preserve">六、营销品牌战略 250</w:t>
      </w:r>
    </w:p>
    <w:p>
      <w:pPr>
        <w:spacing w:before="75" w:after="0"/>
      </w:pPr>
      <w:r>
        <w:rPr/>
        <w:t xml:space="preserve">七、竞争战略规划 251</w:t>
      </w:r>
    </w:p>
    <w:p>
      <w:pPr>
        <w:spacing w:before="75" w:after="0"/>
      </w:pPr>
      <w:r>
        <w:rPr/>
        <w:t xml:space="preserve">第二节 对我国珠宝首饰品牌的战略思考 252</w:t>
      </w:r>
    </w:p>
    <w:p>
      <w:pPr>
        <w:spacing w:before="75" w:after="0"/>
      </w:pPr>
      <w:r>
        <w:rPr/>
        <w:t xml:space="preserve">一、企业品牌的重要性 252</w:t>
      </w:r>
    </w:p>
    <w:p>
      <w:pPr>
        <w:spacing w:before="75" w:after="0"/>
      </w:pPr>
      <w:r>
        <w:rPr/>
        <w:t xml:space="preserve">二、珠宝首饰实施品牌战略的意义 253</w:t>
      </w:r>
    </w:p>
    <w:p>
      <w:pPr>
        <w:spacing w:before="75" w:after="0"/>
      </w:pPr>
      <w:r>
        <w:rPr/>
        <w:t xml:space="preserve">三、珠宝首饰企业品牌的现状分析 254</w:t>
      </w:r>
    </w:p>
    <w:p>
      <w:pPr>
        <w:spacing w:before="75" w:after="0"/>
      </w:pPr>
      <w:r>
        <w:rPr/>
        <w:t xml:space="preserve">四、我国珠宝首饰企业的品牌战略 255</w:t>
      </w:r>
    </w:p>
    <w:p>
      <w:pPr>
        <w:spacing w:before="75" w:after="0"/>
      </w:pPr>
      <w:r>
        <w:rPr/>
        <w:t xml:space="preserve">五、珠宝首饰品牌战略管理的策略 255</w:t>
      </w:r>
    </w:p>
    <w:p>
      <w:pPr>
        <w:spacing w:before="75" w:after="0"/>
      </w:pPr>
      <w:r>
        <w:rPr/>
        <w:t xml:space="preserve">第三节 珠宝首饰行业投资战略研究 257</w:t>
      </w:r>
    </w:p>
    <w:p>
      <w:pPr>
        <w:spacing w:before="75" w:after="0"/>
      </w:pPr>
      <w:r>
        <w:rPr>
          <w:b w:val="1"/>
          <w:bCs w:val="1"/>
        </w:rPr>
        <w:t xml:space="preserve">图表目录</w:t>
      </w:r>
    </w:p>
    <w:p>
      <w:pPr>
        <w:spacing w:before="75" w:after="0"/>
      </w:pPr>
      <w:r>
        <w:rPr/>
        <w:t xml:space="preserve">图表：珠宝首饰行业发展历程 3</w:t>
      </w:r>
    </w:p>
    <w:p>
      <w:pPr>
        <w:spacing w:before="75" w:after="0"/>
      </w:pPr>
      <w:r>
        <w:rPr/>
        <w:t xml:space="preserve">图表：2021-2026年香港珠宝销售总值及预测(单位：亿港元) 4</w:t>
      </w:r>
    </w:p>
    <w:p>
      <w:pPr>
        <w:spacing w:before="75" w:after="0"/>
      </w:pPr>
      <w:r>
        <w:rPr/>
        <w:t xml:space="preserve">图表：香港珠宝销售与内地访客数量关系 4</w:t>
      </w:r>
    </w:p>
    <w:p>
      <w:pPr>
        <w:spacing w:before="75" w:after="0"/>
      </w:pPr>
      <w:r>
        <w:rPr/>
        <w:t xml:space="preserve">图表：香港珠宝行业进出口情况 5</w:t>
      </w:r>
    </w:p>
    <w:p>
      <w:pPr>
        <w:spacing w:before="75" w:after="0"/>
      </w:pPr>
      <w:r>
        <w:rPr/>
        <w:t xml:space="preserve">图表：香港珠宝市场份额情况 6</w:t>
      </w:r>
    </w:p>
    <w:p>
      <w:pPr>
        <w:spacing w:before="75" w:after="0"/>
      </w:pPr>
      <w:r>
        <w:rPr/>
        <w:t xml:space="preserve">图表：三大品牌香港地区及其它地区收入 6</w:t>
      </w:r>
    </w:p>
    <w:p>
      <w:pPr>
        <w:spacing w:before="75" w:after="0"/>
      </w:pPr>
      <w:r>
        <w:rPr/>
        <w:t xml:space="preserve">图表：全球珠宝市场规模(亿美元)及同比增长 8</w:t>
      </w:r>
    </w:p>
    <w:p>
      <w:pPr>
        <w:spacing w:before="75" w:after="0"/>
      </w:pPr>
      <w:r>
        <w:rPr/>
        <w:t xml:space="preserve">图表：全球主要国家珠宝首饰人均消费额(美元) 9</w:t>
      </w:r>
    </w:p>
    <w:p>
      <w:pPr>
        <w:spacing w:before="75" w:after="0"/>
      </w:pPr>
      <w:r>
        <w:rPr/>
        <w:t xml:space="preserve">图表：珠宝首饰产业链 9</w:t>
      </w:r>
    </w:p>
    <w:p>
      <w:pPr>
        <w:spacing w:before="75" w:after="0"/>
      </w:pPr>
      <w:r>
        <w:rPr/>
        <w:t xml:space="preserve">图表：全球珠宝首饰行业产品结构 10</w:t>
      </w:r>
    </w:p>
    <w:p>
      <w:pPr>
        <w:spacing w:before="75" w:after="0"/>
      </w:pPr>
      <w:r>
        <w:rPr/>
        <w:t xml:space="preserve">图表：全球珠宝行业主要竞争者 10</w:t>
      </w:r>
    </w:p>
    <w:p>
      <w:pPr>
        <w:spacing w:before="75" w:after="0"/>
      </w:pPr>
      <w:r>
        <w:rPr/>
        <w:t xml:space="preserve">图表：我国珠宝首饰的消费水平分析 16</w:t>
      </w:r>
    </w:p>
    <w:p>
      <w:pPr>
        <w:spacing w:before="75" w:after="0"/>
      </w:pPr>
      <w:r>
        <w:rPr/>
        <w:t xml:space="preserve">图表：贵金属、珠宝玉石饰品年消费额在家庭可支配收入中的占比 17</w:t>
      </w:r>
    </w:p>
    <w:p>
      <w:pPr>
        <w:spacing w:before="75" w:after="0"/>
      </w:pPr>
      <w:r>
        <w:rPr/>
        <w:t xml:space="preserve">图表：我国珠宝首饰不同收入者消费分析 18</w:t>
      </w:r>
    </w:p>
    <w:p>
      <w:pPr>
        <w:spacing w:before="75" w:after="0"/>
      </w:pPr>
      <w:r>
        <w:rPr/>
        <w:t xml:space="preserve">图表：2021-2026年国内生产总值及增速 20</w:t>
      </w:r>
    </w:p>
    <w:p>
      <w:pPr>
        <w:spacing w:before="75" w:after="0"/>
      </w:pPr>
      <w:r>
        <w:rPr/>
        <w:t xml:space="preserve">图表：2021-2026年全部工业增加值及增速情况 21</w:t>
      </w:r>
    </w:p>
    <w:p>
      <w:pPr>
        <w:spacing w:before="75" w:after="0"/>
      </w:pPr>
      <w:r>
        <w:rPr/>
        <w:t xml:space="preserve">图表：2021-2026年建筑业增加值及增速情况 22</w:t>
      </w:r>
    </w:p>
    <w:p>
      <w:pPr>
        <w:spacing w:before="75" w:after="0"/>
      </w:pPr>
      <w:r>
        <w:rPr/>
        <w:t xml:space="preserve">图表：2021-2026年快递业务量及增速情况 24</w:t>
      </w:r>
    </w:p>
    <w:p>
      <w:pPr>
        <w:spacing w:before="75" w:after="0"/>
      </w:pPr>
      <w:r>
        <w:rPr/>
        <w:t xml:space="preserve">图表：2021-2026年国内社会消费品零售总额(单位：亿元) 25</w:t>
      </w:r>
    </w:p>
    <w:p>
      <w:pPr>
        <w:spacing w:before="75" w:after="0"/>
      </w:pPr>
      <w:r>
        <w:rPr/>
        <w:t xml:space="preserve">图表：2021-2026年各产业投资占固定资产投资比重 26</w:t>
      </w:r>
    </w:p>
    <w:p>
      <w:pPr>
        <w:spacing w:before="75" w:after="0"/>
      </w:pPr>
      <w:r>
        <w:rPr/>
        <w:t xml:space="preserve">图表：2021-2026年国内货物进出口总额 27</w:t>
      </w:r>
    </w:p>
    <w:p>
      <w:pPr>
        <w:spacing w:before="75" w:after="0"/>
      </w:pPr>
      <w:r>
        <w:rPr/>
        <w:t xml:space="preserve">图表：2021-2026年全国一般公共预算收入(单位：亿元) 28</w:t>
      </w:r>
    </w:p>
    <w:p>
      <w:pPr>
        <w:spacing w:before="75" w:after="0"/>
      </w:pPr>
      <w:r>
        <w:rPr/>
        <w:t xml:space="preserve">图表：2021-2026年全国居民人均消费支出及构成 29</w:t>
      </w:r>
    </w:p>
    <w:p>
      <w:pPr>
        <w:spacing w:before="75" w:after="0"/>
      </w:pPr>
      <w:r>
        <w:rPr/>
        <w:t xml:space="preserve">图表：珠宝首饰行业主要法律法规 36</w:t>
      </w:r>
    </w:p>
    <w:p>
      <w:pPr>
        <w:spacing w:before="75" w:after="0"/>
      </w:pPr>
      <w:r>
        <w:rPr/>
        <w:t xml:space="preserve">图表：香港珠宝市场份额 67</w:t>
      </w:r>
    </w:p>
    <w:p>
      <w:pPr>
        <w:spacing w:before="75" w:after="0"/>
      </w:pPr>
      <w:r>
        <w:rPr/>
        <w:t xml:space="preserve">图表：大陆珠宝市场份额 67</w:t>
      </w:r>
    </w:p>
    <w:p>
      <w:pPr>
        <w:spacing w:before="75" w:after="0"/>
      </w:pPr>
      <w:r>
        <w:rPr/>
        <w:t xml:space="preserve">图表：2021-2026年中国金银珠宝类商品零售总额 69</w:t>
      </w:r>
    </w:p>
    <w:p>
      <w:pPr>
        <w:spacing w:before="75" w:after="0"/>
      </w:pPr>
      <w:r>
        <w:rPr/>
        <w:t xml:space="preserve">图表：2021-2026年中国珠宝首饰行业营收和产值规模 70</w:t>
      </w:r>
    </w:p>
    <w:p>
      <w:pPr>
        <w:spacing w:before="75" w:after="0"/>
      </w:pPr>
      <w:r>
        <w:rPr/>
        <w:t xml:space="preserve">图表：2021-2026年中国各地区珠宝首饰规模占比结构 71</w:t>
      </w:r>
    </w:p>
    <w:p>
      <w:pPr>
        <w:spacing w:before="75" w:after="0"/>
      </w:pPr>
      <w:r>
        <w:rPr/>
        <w:t xml:space="preserve">图表：2021-2026年国际黄金价格走势 81</w:t>
      </w:r>
    </w:p>
    <w:p>
      <w:pPr>
        <w:spacing w:before="75" w:after="0"/>
      </w:pPr>
      <w:r>
        <w:rPr/>
        <w:t xml:space="preserve">图表：2021-2026年国际黄金价格走势 82</w:t>
      </w:r>
    </w:p>
    <w:p>
      <w:pPr>
        <w:spacing w:before="75" w:after="0"/>
      </w:pPr>
      <w:r>
        <w:rPr/>
        <w:t xml:space="preserve">图表：2021-2026年老凤祥金价 82</w:t>
      </w:r>
    </w:p>
    <w:p>
      <w:pPr>
        <w:spacing w:before="75" w:after="0"/>
      </w:pPr>
      <w:r>
        <w:rPr/>
        <w:t xml:space="preserve">图表：2021-2026年2日周大福金价 82</w:t>
      </w:r>
    </w:p>
    <w:p>
      <w:pPr>
        <w:spacing w:before="75" w:after="0"/>
      </w:pPr>
      <w:r>
        <w:rPr/>
        <w:t xml:space="preserve">图表：2021-2026年07日周生生金价 83</w:t>
      </w:r>
    </w:p>
    <w:p>
      <w:pPr>
        <w:spacing w:before="75" w:after="0"/>
      </w:pPr>
      <w:r>
        <w:rPr/>
        <w:t xml:space="preserve">图表：2021-2026年6日中国黄金价格 83</w:t>
      </w:r>
    </w:p>
    <w:p>
      <w:pPr>
        <w:spacing w:before="75" w:after="0"/>
      </w:pPr>
      <w:r>
        <w:rPr/>
        <w:t xml:space="preserve">图表：2021-2026年人民币汇率走势 90</w:t>
      </w:r>
    </w:p>
    <w:p>
      <w:pPr>
        <w:spacing w:before="75" w:after="0"/>
      </w:pPr>
      <w:r>
        <w:rPr/>
        <w:t xml:space="preserve">图表：金银2021-2026年度涨跌数据(美元/盎司、元/克、元/千克) 90</w:t>
      </w:r>
    </w:p>
    <w:p>
      <w:pPr>
        <w:spacing w:before="75" w:after="0"/>
      </w:pPr>
      <w:r>
        <w:rPr/>
        <w:t xml:space="preserve">图表：珠宝首饰行业产业链 95</w:t>
      </w:r>
    </w:p>
    <w:p>
      <w:pPr>
        <w:spacing w:before="75" w:after="0"/>
      </w:pPr>
      <w:r>
        <w:rPr/>
        <w:t xml:space="preserve">图表：全球黄金总储量情况 96</w:t>
      </w:r>
    </w:p>
    <w:p>
      <w:pPr>
        <w:spacing w:before="75" w:after="0"/>
      </w:pPr>
      <w:r>
        <w:rPr/>
        <w:t xml:space="preserve">图表：2021-2026年全球黄金供给变化趋势 97</w:t>
      </w:r>
    </w:p>
    <w:p>
      <w:pPr>
        <w:spacing w:before="75" w:after="0"/>
      </w:pPr>
      <w:r>
        <w:rPr/>
        <w:t xml:space="preserve">图表：2021-2026年全球黄金需求量 98</w:t>
      </w:r>
    </w:p>
    <w:p>
      <w:pPr>
        <w:spacing w:before="75" w:after="0"/>
      </w:pPr>
      <w:r>
        <w:rPr/>
        <w:t xml:space="preserve">图表：2021-2026年全球黄金需求分布情况 98</w:t>
      </w:r>
    </w:p>
    <w:p>
      <w:pPr>
        <w:spacing w:before="75" w:after="0"/>
      </w:pPr>
      <w:r>
        <w:rPr/>
        <w:t xml:space="preserve">图表：珠宝首饰渠道模式对比情况 106</w:t>
      </w:r>
    </w:p>
    <w:p>
      <w:pPr>
        <w:spacing w:before="75" w:after="0"/>
      </w:pPr>
      <w:r>
        <w:rPr/>
        <w:t xml:space="preserve">图表：消费者重视的珠宝首饰因素图 117</w:t>
      </w:r>
    </w:p>
    <w:p>
      <w:pPr>
        <w:spacing w:before="75" w:after="0"/>
      </w:pPr>
      <w:r>
        <w:rPr/>
        <w:t xml:space="preserve">图表：消费者喜欢的珠宝首饰品牌优势因素 118</w:t>
      </w:r>
    </w:p>
    <w:p>
      <w:pPr>
        <w:spacing w:before="75" w:after="0"/>
      </w:pPr>
      <w:r>
        <w:rPr/>
        <w:t xml:space="preserve">图表：珠宝首饰消费者购买渠道选择情况图 119</w:t>
      </w:r>
    </w:p>
    <w:p>
      <w:pPr>
        <w:spacing w:before="75" w:after="0"/>
      </w:pPr>
      <w:r>
        <w:rPr/>
        <w:t xml:space="preserve">图表：2021-2026年中国珠宝首饰产业工业总产值 140</w:t>
      </w:r>
    </w:p>
    <w:p>
      <w:pPr>
        <w:spacing w:before="75" w:after="0"/>
      </w:pPr>
      <w:r>
        <w:rPr/>
        <w:t xml:space="preserve">图表：2021-2026年珠宝首饰行业不同规模企业工业总产值 140</w:t>
      </w:r>
    </w:p>
    <w:p>
      <w:pPr>
        <w:spacing w:before="75" w:after="0"/>
      </w:pPr>
      <w:r>
        <w:rPr/>
        <w:t xml:space="preserve">图表：2021-2026年珠宝首饰不同所有制企业工业总产值比较(单位：亿元) 140</w:t>
      </w:r>
    </w:p>
    <w:p>
      <w:pPr>
        <w:spacing w:before="75" w:after="0"/>
      </w:pPr>
      <w:r>
        <w:rPr/>
        <w:t xml:space="preserve">图表：2021-2026年中国珠宝首饰产业主营业务收入 140</w:t>
      </w:r>
    </w:p>
    <w:p>
      <w:pPr>
        <w:spacing w:before="75" w:after="0"/>
      </w:pPr>
      <w:r>
        <w:rPr/>
        <w:t xml:space="preserve">图表：2021-2026年珠宝首饰行业不同规模企业主营业务收入 141</w:t>
      </w:r>
    </w:p>
    <w:p>
      <w:pPr>
        <w:spacing w:before="75" w:after="0"/>
      </w:pPr>
      <w:r>
        <w:rPr/>
        <w:t xml:space="preserve">图表：2021-2026年珠宝首饰不同所有制企业主营业务收入比较(单位：亿元) 141</w:t>
      </w:r>
    </w:p>
    <w:p>
      <w:pPr>
        <w:spacing w:before="75" w:after="0"/>
      </w:pPr>
      <w:r>
        <w:rPr/>
        <w:t xml:space="preserve">图表：2021-2026年中国珠宝首饰产业营业成本 141</w:t>
      </w:r>
    </w:p>
    <w:p>
      <w:pPr>
        <w:spacing w:before="75" w:after="0"/>
      </w:pPr>
      <w:r>
        <w:rPr/>
        <w:t xml:space="preserve">图表：2021-2026年珠宝首饰行业不同规模企业销售成本 141</w:t>
      </w:r>
    </w:p>
    <w:p>
      <w:pPr>
        <w:spacing w:before="75" w:after="0"/>
      </w:pPr>
      <w:r>
        <w:rPr/>
        <w:t xml:space="preserve">图表：2021-2026年珠宝首饰不同所有制企业销售成本比较(单位：亿元) 142</w:t>
      </w:r>
    </w:p>
    <w:p>
      <w:pPr>
        <w:spacing w:before="75" w:after="0"/>
      </w:pPr>
      <w:r>
        <w:rPr/>
        <w:t xml:space="preserve">图表：2021-2026年中国珠宝首饰产业利润总额 142</w:t>
      </w:r>
    </w:p>
    <w:p>
      <w:pPr>
        <w:spacing w:before="75" w:after="0"/>
      </w:pPr>
      <w:r>
        <w:rPr/>
        <w:t xml:space="preserve">图表：2021-2026年珠宝首饰行业不同规模企业利润总额 142</w:t>
      </w:r>
    </w:p>
    <w:p>
      <w:pPr>
        <w:spacing w:before="75" w:after="0"/>
      </w:pPr>
      <w:r>
        <w:rPr/>
        <w:t xml:space="preserve">图表：2021-2026年珠宝首饰不同所有制企业利润总额比较(单位：亿元) 142</w:t>
      </w:r>
    </w:p>
    <w:p>
      <w:pPr>
        <w:spacing w:before="75" w:after="0"/>
      </w:pPr>
      <w:r>
        <w:rPr/>
        <w:t xml:space="preserve">图表：2021-2026年中国珠宝首饰产业资产负债率 143</w:t>
      </w:r>
    </w:p>
    <w:p>
      <w:pPr>
        <w:spacing w:before="75" w:after="0"/>
      </w:pPr>
      <w:r>
        <w:rPr/>
        <w:t xml:space="preserve">图表：2021-2026年珠宝首饰行业不同规模企业资产负债率 143</w:t>
      </w:r>
    </w:p>
    <w:p>
      <w:pPr>
        <w:spacing w:before="75" w:after="0"/>
      </w:pPr>
      <w:r>
        <w:rPr/>
        <w:t xml:space="preserve">图表：2021-2026年珠宝首饰不同所有制企业资产负债率比较 143</w:t>
      </w:r>
    </w:p>
    <w:p>
      <w:pPr>
        <w:spacing w:before="75" w:after="0"/>
      </w:pPr>
      <w:r>
        <w:rPr/>
        <w:t xml:space="preserve">图表：2021-2026年珠宝首饰行业净利率 143</w:t>
      </w:r>
    </w:p>
    <w:p>
      <w:pPr>
        <w:spacing w:before="75" w:after="0"/>
      </w:pPr>
      <w:r>
        <w:rPr/>
        <w:t xml:space="preserve">图表：2021-2026年珠宝首饰行业资产负债率 144</w:t>
      </w:r>
    </w:p>
    <w:p>
      <w:pPr>
        <w:spacing w:before="75" w:after="0"/>
      </w:pPr>
      <w:r>
        <w:rPr/>
        <w:t xml:space="preserve">图表：2021-2026年珠宝首饰行业总资产增长率 144</w:t>
      </w:r>
    </w:p>
    <w:p>
      <w:pPr>
        <w:spacing w:before="75" w:after="0"/>
      </w:pPr>
      <w:r>
        <w:rPr/>
        <w:t xml:space="preserve">图表：2021-2026年珠宝首饰行业存货周转率 144</w:t>
      </w:r>
    </w:p>
    <w:p>
      <w:pPr>
        <w:spacing w:before="75" w:after="0"/>
      </w:pPr>
      <w:r>
        <w:rPr/>
        <w:t xml:space="preserve">图表：2021-2026年华北地区珠宝首饰行业市场规模(亿元) 145</w:t>
      </w:r>
    </w:p>
    <w:p>
      <w:pPr>
        <w:spacing w:before="75" w:after="0"/>
      </w:pPr>
      <w:r>
        <w:rPr/>
        <w:t xml:space="preserve">图表：2026-2031年华北地区珠宝首饰行业需求规模(亿元) 145</w:t>
      </w:r>
    </w:p>
    <w:p>
      <w:pPr>
        <w:spacing w:before="75" w:after="0"/>
      </w:pPr>
      <w:r>
        <w:rPr/>
        <w:t xml:space="preserve">图表：2021-2026年东北地区珠宝首饰行业市场规模(亿元) 148</w:t>
      </w:r>
    </w:p>
    <w:p>
      <w:pPr>
        <w:spacing w:before="75" w:after="0"/>
      </w:pPr>
      <w:r>
        <w:rPr/>
        <w:t xml:space="preserve">图表：2026-2031年东北地区珠宝首饰行业需求规模(亿元) 148</w:t>
      </w:r>
    </w:p>
    <w:p>
      <w:pPr>
        <w:spacing w:before="75" w:after="0"/>
      </w:pPr>
      <w:r>
        <w:rPr/>
        <w:t xml:space="preserve">图表：2021-2026年华东地区珠宝首饰行业市场规模(亿元) 151</w:t>
      </w:r>
    </w:p>
    <w:p>
      <w:pPr>
        <w:spacing w:before="75" w:after="0"/>
      </w:pPr>
      <w:r>
        <w:rPr/>
        <w:t xml:space="preserve">图表：2026-2031年华东地区珠宝首饰行业需求规模(亿元) 151</w:t>
      </w:r>
    </w:p>
    <w:p>
      <w:pPr>
        <w:spacing w:before="75" w:after="0"/>
      </w:pPr>
      <w:r>
        <w:rPr/>
        <w:t xml:space="preserve">图表：2021-2026年华南地区珠宝首饰行业市场规模(亿元) 153</w:t>
      </w:r>
    </w:p>
    <w:p>
      <w:pPr>
        <w:spacing w:before="75" w:after="0"/>
      </w:pPr>
      <w:r>
        <w:rPr/>
        <w:t xml:space="preserve">图表：2026-2031年华南地区珠宝首饰行业需求规模(亿元) 153</w:t>
      </w:r>
    </w:p>
    <w:p>
      <w:pPr>
        <w:spacing w:before="75" w:after="0"/>
      </w:pPr>
      <w:r>
        <w:rPr/>
        <w:t xml:space="preserve">图表：2021-2026年华中地区珠宝首饰行业市场规模(亿元) 156</w:t>
      </w:r>
    </w:p>
    <w:p>
      <w:pPr>
        <w:spacing w:before="75" w:after="0"/>
      </w:pPr>
      <w:r>
        <w:rPr/>
        <w:t xml:space="preserve">图表：2026-2031年华中地区珠宝首饰行业需求规模(亿元) 156</w:t>
      </w:r>
    </w:p>
    <w:p>
      <w:pPr>
        <w:spacing w:before="75" w:after="0"/>
      </w:pPr>
      <w:r>
        <w:rPr/>
        <w:t xml:space="preserve">图表：2021-2026年西南地区珠宝首饰行业市场规模(亿元) 157</w:t>
      </w:r>
    </w:p>
    <w:p>
      <w:pPr>
        <w:spacing w:before="75" w:after="0"/>
      </w:pPr>
      <w:r>
        <w:rPr/>
        <w:t xml:space="preserve">图表：2026-2031年西南地区珠宝首饰行业需求规模(亿元) 157</w:t>
      </w:r>
    </w:p>
    <w:p>
      <w:pPr>
        <w:spacing w:before="75" w:after="0"/>
      </w:pPr>
      <w:r>
        <w:rPr/>
        <w:t xml:space="preserve">图表：2021-2026年西北地区珠宝首饰行业市场规模(亿元) 159</w:t>
      </w:r>
    </w:p>
    <w:p>
      <w:pPr>
        <w:spacing w:before="75" w:after="0"/>
      </w:pPr>
      <w:r>
        <w:rPr/>
        <w:t xml:space="preserve">图表：2026-2031年西北地区珠宝首饰行业需求规模(亿元) 159</w:t>
      </w:r>
    </w:p>
    <w:p>
      <w:pPr>
        <w:spacing w:before="75" w:after="0"/>
      </w:pPr>
      <w:r>
        <w:rPr/>
        <w:t xml:space="preserve">图表：国内珠宝首饰企业品牌门店数量情况 163</w:t>
      </w:r>
    </w:p>
    <w:p>
      <w:pPr>
        <w:spacing w:before="75" w:after="0"/>
      </w:pPr>
      <w:r>
        <w:rPr/>
        <w:t xml:space="preserve">图表：2021-2026年中国黄金珠宝行业企业集中度情况 164</w:t>
      </w:r>
    </w:p>
    <w:p>
      <w:pPr>
        <w:spacing w:before="75" w:after="0"/>
      </w:pPr>
      <w:r>
        <w:rPr/>
        <w:t xml:space="preserve">图表：周大福品牌运营叠加教科书营销 169</w:t>
      </w:r>
    </w:p>
    <w:p>
      <w:pPr>
        <w:spacing w:before="75" w:after="0"/>
      </w:pPr>
      <w:r>
        <w:rPr/>
        <w:t xml:space="preserve">图表：周大生为王力宏打造龙形吉他吊坠 171</w:t>
      </w:r>
    </w:p>
    <w:p>
      <w:pPr>
        <w:spacing w:before="75" w:after="0"/>
      </w:pPr>
      <w:r>
        <w:rPr/>
        <w:t xml:space="preserve">图表：老凤祥葫芦 hulu 系列新品，打造国潮时尚 172</w:t>
      </w:r>
    </w:p>
    <w:p>
      <w:pPr>
        <w:spacing w:before="75" w:after="0"/>
      </w:pPr>
      <w:r>
        <w:rPr/>
        <w:t xml:space="preserve">图表：老凤祥2021-2026年迪士尼新品 173</w:t>
      </w:r>
    </w:p>
    <w:p>
      <w:pPr>
        <w:spacing w:before="75" w:after="0"/>
      </w:pPr>
      <w:r>
        <w:rPr/>
        <w:t xml:space="preserve">图表：老庙黄金“古韵金”系列 174</w:t>
      </w:r>
    </w:p>
    <w:p>
      <w:pPr>
        <w:spacing w:before="75" w:after="0"/>
      </w:pPr>
      <w:r>
        <w:rPr/>
        <w:t xml:space="preserve">图表：老庙携手易学文化大师，打造时尚新品 175</w:t>
      </w:r>
    </w:p>
    <w:p>
      <w:pPr>
        <w:spacing w:before="75" w:after="0"/>
      </w:pPr>
      <w:r>
        <w:rPr/>
        <w:t xml:space="preserve">图表：2021-2026年上海钻石交易市场交易额及增速 178</w:t>
      </w:r>
    </w:p>
    <w:p>
      <w:pPr>
        <w:spacing w:before="75" w:after="0"/>
      </w:pPr>
      <w:r>
        <w:rPr/>
        <w:t xml:space="preserve">图表：中国钻石对标美国消费市场空间巨大 178</w:t>
      </w:r>
    </w:p>
    <w:p>
      <w:pPr>
        <w:spacing w:before="75" w:after="0"/>
      </w:pPr>
      <w:r>
        <w:rPr/>
        <w:t xml:space="preserve">图表：中美订婚使用钻戒占比 179</w:t>
      </w:r>
    </w:p>
    <w:p>
      <w:pPr>
        <w:spacing w:before="75" w:after="0"/>
      </w:pPr>
      <w:r>
        <w:rPr/>
        <w:t xml:space="preserve">图表： 年无春年，结婚登记人数下滑首次破千 180</w:t>
      </w:r>
    </w:p>
    <w:p>
      <w:pPr>
        <w:spacing w:before="75" w:after="0"/>
      </w:pPr>
      <w:r>
        <w:rPr/>
        <w:t xml:space="preserve">图表：2021-2026年中国钻石进口情况 181</w:t>
      </w:r>
    </w:p>
    <w:p>
      <w:pPr>
        <w:spacing w:before="75" w:after="0"/>
      </w:pPr>
      <w:r>
        <w:rPr/>
        <w:t xml:space="preserve">图表：2021-2026年周大福集团营收及盈利水平 228</w:t>
      </w:r>
    </w:p>
    <w:p>
      <w:pPr>
        <w:spacing w:before="75" w:after="0"/>
      </w:pPr>
      <w:r>
        <w:rPr/>
        <w:t xml:space="preserve">图表：2021-2026年周大福集团资产负债情况 228</w:t>
      </w:r>
    </w:p>
    <w:p>
      <w:pPr>
        <w:spacing w:before="75" w:after="0"/>
      </w:pPr>
      <w:r>
        <w:rPr/>
        <w:t xml:space="preserve">图表：2021-2026年周大福集团成本费用情况 229</w:t>
      </w:r>
    </w:p>
    <w:p>
      <w:pPr>
        <w:spacing w:before="75" w:after="0"/>
      </w:pPr>
      <w:r>
        <w:rPr/>
        <w:t xml:space="preserve">图表：2021-2026年周生生集团营收及盈利水平 230</w:t>
      </w:r>
    </w:p>
    <w:p>
      <w:pPr>
        <w:spacing w:before="75" w:after="0"/>
      </w:pPr>
      <w:r>
        <w:rPr/>
        <w:t xml:space="preserve">图表：2021-2026年周生生集团资产负债情况 231</w:t>
      </w:r>
    </w:p>
    <w:p>
      <w:pPr>
        <w:spacing w:before="75" w:after="0"/>
      </w:pPr>
      <w:r>
        <w:rPr/>
        <w:t xml:space="preserve">图表：2021-2026年周生生集团成本费用情况 231</w:t>
      </w:r>
    </w:p>
    <w:p>
      <w:pPr>
        <w:spacing w:before="75" w:after="0"/>
      </w:pPr>
      <w:r>
        <w:rPr/>
        <w:t xml:space="preserve">图表：2021-2026年六福珠宝营收及盈利水平 233</w:t>
      </w:r>
    </w:p>
    <w:p>
      <w:pPr>
        <w:spacing w:before="75" w:after="0"/>
      </w:pPr>
      <w:r>
        <w:rPr/>
        <w:t xml:space="preserve">图表：2021-2026年六福珠宝资产负债情况 233</w:t>
      </w:r>
    </w:p>
    <w:p>
      <w:pPr>
        <w:spacing w:before="75" w:after="0"/>
      </w:pPr>
      <w:r>
        <w:rPr/>
        <w:t xml:space="preserve">图表：2021-2026年六福珠宝成本费用情况 233</w:t>
      </w:r>
    </w:p>
    <w:p>
      <w:pPr>
        <w:spacing w:before="75" w:after="0"/>
      </w:pPr>
      <w:r>
        <w:rPr/>
        <w:t xml:space="preserve">图表：2021-2026年老凤祥营收及盈利水平 235</w:t>
      </w:r>
    </w:p>
    <w:p>
      <w:pPr>
        <w:spacing w:before="75" w:after="0"/>
      </w:pPr>
      <w:r>
        <w:rPr/>
        <w:t xml:space="preserve">图表：2021-2026年老凤祥资产负债情况 235</w:t>
      </w:r>
    </w:p>
    <w:p>
      <w:pPr>
        <w:spacing w:before="75" w:after="0"/>
      </w:pPr>
      <w:r>
        <w:rPr/>
        <w:t xml:space="preserve">图表：2021-2026年老凤祥成本费用情况 235</w:t>
      </w:r>
    </w:p>
    <w:p>
      <w:pPr>
        <w:spacing w:before="75" w:after="0"/>
      </w:pPr>
      <w:r>
        <w:rPr/>
        <w:t xml:space="preserve">图表：2021-2026年周大生营收及盈利水平 237</w:t>
      </w:r>
    </w:p>
    <w:p>
      <w:pPr>
        <w:spacing w:before="75" w:after="0"/>
      </w:pPr>
      <w:r>
        <w:rPr/>
        <w:t xml:space="preserve">图表：2021-2026年周大生资产负债情况 237</w:t>
      </w:r>
    </w:p>
    <w:p>
      <w:pPr>
        <w:spacing w:before="75" w:after="0"/>
      </w:pPr>
      <w:r>
        <w:rPr/>
        <w:t xml:space="preserve">图表：2021-2026年周大生成本费用情况 237</w:t>
      </w:r>
    </w:p>
    <w:p>
      <w:pPr>
        <w:spacing w:before="75" w:after="0"/>
      </w:pPr>
      <w:r>
        <w:rPr/>
        <w:t xml:space="preserve">图表：2021-2026年潮宏基营收及盈利水平 238</w:t>
      </w:r>
    </w:p>
    <w:p>
      <w:pPr>
        <w:spacing w:before="75" w:after="0"/>
      </w:pPr>
      <w:r>
        <w:rPr/>
        <w:t xml:space="preserve">图表：2021-2026年潮宏基资产负债情况 238</w:t>
      </w:r>
    </w:p>
    <w:p>
      <w:pPr>
        <w:spacing w:before="75" w:after="0"/>
      </w:pPr>
      <w:r>
        <w:rPr/>
        <w:t xml:space="preserve">图表：2021-2026年潮宏基成本费用情况 238</w:t>
      </w:r>
    </w:p>
    <w:p>
      <w:pPr>
        <w:spacing w:before="75" w:after="0"/>
      </w:pPr>
      <w:r>
        <w:rPr/>
        <w:t xml:space="preserve">图表：2021-2026年东方金钰公司营收及盈利水平 240</w:t>
      </w:r>
    </w:p>
    <w:p>
      <w:pPr>
        <w:spacing w:before="75" w:after="0"/>
      </w:pPr>
      <w:r>
        <w:rPr/>
        <w:t xml:space="preserve">图表：2021-2026年东方金钰资产负债情况 240</w:t>
      </w:r>
    </w:p>
    <w:p>
      <w:pPr>
        <w:spacing w:before="75" w:after="0"/>
      </w:pPr>
      <w:r>
        <w:rPr/>
        <w:t xml:space="preserve">图表：2021-2026年东方金钰成本费用情况 240</w:t>
      </w:r>
    </w:p>
    <w:p>
      <w:pPr>
        <w:spacing w:before="75" w:after="0"/>
      </w:pPr>
      <w:r>
        <w:rPr/>
        <w:t xml:space="preserve">图表：2021-2026年菜绅通灵营收及盈利水平 241</w:t>
      </w:r>
    </w:p>
    <w:p>
      <w:pPr>
        <w:spacing w:before="75" w:after="0"/>
      </w:pPr>
      <w:r>
        <w:rPr/>
        <w:t xml:space="preserve">图表：2021-2026年菜绅通灵资产负债情况 242</w:t>
      </w:r>
    </w:p>
    <w:p>
      <w:pPr>
        <w:spacing w:before="75" w:after="0"/>
      </w:pPr>
      <w:r>
        <w:rPr/>
        <w:t xml:space="preserve">图表：2021-2026年菜绅通灵成本费用情况 242</w:t>
      </w:r>
    </w:p>
    <w:p>
      <w:pPr>
        <w:spacing w:before="75" w:after="0"/>
      </w:pPr>
      <w:r>
        <w:rPr/>
        <w:t xml:space="preserve">图表：2021-2026年明牌珠宝营收及盈利水平 243</w:t>
      </w:r>
    </w:p>
    <w:p>
      <w:pPr>
        <w:spacing w:before="75" w:after="0"/>
      </w:pPr>
      <w:r>
        <w:rPr/>
        <w:t xml:space="preserve">图表：2021-2026年明牌珠宝资产负债情况 243</w:t>
      </w:r>
    </w:p>
    <w:p>
      <w:pPr>
        <w:spacing w:before="75" w:after="0"/>
      </w:pPr>
      <w:r>
        <w:rPr/>
        <w:t xml:space="preserve">图表：2021-2026年明牌珠宝成本费用情况 244</w:t>
      </w:r>
    </w:p>
    <w:p>
      <w:pPr>
        <w:spacing w:before="75" w:after="0"/>
      </w:pPr>
      <w:r>
        <w:rPr/>
        <w:t xml:space="preserve">图表：2021-2026年谢瑞麟珠宝营收及盈利水平 244</w:t>
      </w:r>
    </w:p>
    <w:p>
      <w:pPr>
        <w:spacing w:before="75" w:after="0"/>
      </w:pPr>
      <w:r>
        <w:rPr/>
        <w:t xml:space="preserve">图表：2021-2026年谢瑞麟珠宝资产负债情况 245</w:t>
      </w:r>
    </w:p>
    <w:p>
      <w:pPr>
        <w:spacing w:before="75" w:after="0"/>
      </w:pPr>
      <w:r>
        <w:rPr/>
        <w:t xml:space="preserve">图表：2021-2026年谢瑞麟珠宝成本费用情况 245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2026-2031年珠宝首饰市场竞争格局及供需格局分析预测报告</dc:title>
  <dc:description>2026-2031年珠宝首饰市场竞争格局及供需格局分析预测报告</dc:description>
  <dc:subject>2026-2031年珠宝首饰市场竞争格局及供需格局分析预测报告</dc:subject>
  <cp:keywords>研究报告</cp:keywords>
  <cp:category>研究报告</cp:category>
  <cp:lastModifiedBy>北京中道泰和信息咨询有限公司</cp:lastModifiedBy>
  <dcterms:created xsi:type="dcterms:W3CDTF">2026-03-31T04:52:51+08:00</dcterms:created>
  <dcterms:modified xsi:type="dcterms:W3CDTF">2026-03-31T04:52:51+08:00</dcterms:modified>
</cp:coreProperties>
</file>

<file path=docProps/custom.xml><?xml version="1.0" encoding="utf-8"?>
<Properties xmlns="http://schemas.openxmlformats.org/officeDocument/2006/custom-properties" xmlns:vt="http://schemas.openxmlformats.org/officeDocument/2006/docPropsVTypes"/>
</file>