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2026-2031年眼镜市场发展现状调查及供需格局分析预测报告</w:t>
      </w:r>
    </w:p>
    <w:p>
      <w:pPr>
        <w:spacing w:after="150"/>
      </w:pPr>
      <w:r>
        <w:rPr>
          <w:b w:val="1"/>
          <w:bCs w:val="1"/>
        </w:rPr>
        <w:t xml:space="preserve">报告简介</w:t>
      </w:r>
    </w:p>
    <w:p>
      <w:pPr>
        <w:spacing w:after="150"/>
      </w:pPr>
      <w:r>
        <w:rPr/>
        <w:t xml:space="preserve">眼镜是镶嵌在框架内的透镜镜片，戴在眼睛前方，以改善视力、保护眼睛或作装饰用途。镜可矫正多种视力问题，包括近视、远视、散光、老花或斜视、弱视等。</w:t>
      </w:r>
    </w:p>
    <w:p>
      <w:pPr>
        <w:spacing w:after="150"/>
      </w:pPr>
      <w:r>
        <w:rPr/>
        <w:t xml:space="preserve">眼镜由镜片、镜架组成。分近视眼镜、远视眼镜、老花镜及散光眼镜、平光眼镜、电脑护目镜、护目镜、泳镜、夜视镜、电竞游戏护目镜、电竞护目镜、风镜、墨镜、玩具眼镜、太阳眼镜15种。亦有特制眼镜供观看3D立体影像或虚拟真实影像。眼镜的其他种类包括护目镜，太阳镜，游泳镜等，为眼睛提供各种保护。现代的眼镜，通常在镜片中间设有鼻托，及在左右两臂搁在耳朵上的位置设有软垫。爱美或不习惯佩戴眼镜的人，可以选择以隐形眼镜矫正视力。虽然近年隐形眼镜及激光矫视手术越来越普及，但佩戴眼镜仍然是安全有效的矫正视力工具。</w:t>
      </w:r>
    </w:p>
    <w:p>
      <w:pPr>
        <w:spacing w:after="150"/>
      </w:pPr>
      <w:r>
        <w:rPr/>
        <w:t xml:space="preserve">在我国历史上随着个体手工业的发展，眼镜用料由天然水晶石发展到使用玻璃后，眼镜的使用范围则开始向民间推广和扩大，制作技术也有新的发展。</w:t>
      </w:r>
    </w:p>
    <w:p>
      <w:pPr>
        <w:spacing w:after="150"/>
      </w:pPr>
      <w:r>
        <w:rPr/>
        <w:t xml:space="preserve">随着我国经济建设的飞速发展，眼镜行业也得到大力发展。在工业方面，北京、上海、苏州等主要产地均具有了一定规模的眼镜生产基础。如上海眼镜一厂、上海眼镜二厂、北京眼镜厂、北京608厂、北京603厂、苏州眼镜厂等，已经成为我国眼镜工业的大型骨干企业，其规模均为近千人的国家中型企业。其产员数量质量及配套能力均居全国首位，有的产品则为市级或国家级优质产品，有的名牌产品多年长期出口，行销全国，驰名中外。</w:t>
      </w:r>
    </w:p>
    <w:p>
      <w:pPr>
        <w:spacing w:after="150"/>
      </w:pPr>
      <w:r>
        <w:rPr/>
        <w:t xml:space="preserve">另外，一些国防工业企业，仪器仪表工业也有部分企业转向眼镜行业生产加工，商业服务部门也不断扩大或增加销售网点和增添验光配镜L设备、仪器。有些城市还非常重视理论教育.如北京、上海、广州、天津、重庆等还开办丁眼镜技术短训班和职工个等专业技工学校为眼镜行业培养了大批专业技术人才。</w:t>
      </w:r>
    </w:p>
    <w:p>
      <w:pPr>
        <w:spacing w:after="150"/>
      </w:pPr>
      <w:r>
        <w:rPr/>
        <w:t xml:space="preserve">我国眼镜行业的发展，是经过了几千年的发展变迁.至今已形成了一个具有一定规模和一定配套生产能力的大行业，在整个国民经济当中成为不可缺少的一部分，并为国家和人民做出了应有的贡献。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眼镜相关企业和科研单位等的实地调查，对国内外眼镜行业的供给与需求状况、相关行业的发展状况、市场消费变化等进行了分析。重点研究了主要眼镜品牌的发展状况，以及未来中国眼镜行业将面临的机遇以及企业的应对策略。报告还分析了眼镜市场的竞争格局，行业的发展动向，并对行业相关政策进行了介绍和政策趋向研判，是眼镜生产企业、科研单位、零售企业等单位准确了解目前眼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眼镜行业发展概述</w:t>
      </w:r>
    </w:p>
    <w:p>
      <w:pPr>
        <w:spacing w:before="75" w:after="0"/>
      </w:pPr>
      <w:r>
        <w:rPr/>
        <w:t xml:space="preserve">第一节 眼镜的概念</w:t>
      </w:r>
    </w:p>
    <w:p>
      <w:pPr>
        <w:spacing w:before="75" w:after="0"/>
      </w:pPr>
      <w:r>
        <w:rPr/>
        <w:t xml:space="preserve">一、眼镜的界定</w:t>
      </w:r>
    </w:p>
    <w:p>
      <w:pPr>
        <w:spacing w:before="75" w:after="0"/>
      </w:pPr>
      <w:r>
        <w:rPr/>
        <w:t xml:space="preserve">二、眼镜的特点</w:t>
      </w:r>
    </w:p>
    <w:p>
      <w:pPr>
        <w:spacing w:before="75" w:after="0"/>
      </w:pPr>
      <w:r>
        <w:rPr/>
        <w:t xml:space="preserve">第二节 眼镜行业发展成熟度</w:t>
      </w:r>
    </w:p>
    <w:p>
      <w:pPr>
        <w:spacing w:before="75" w:after="0"/>
      </w:pPr>
      <w:r>
        <w:rPr/>
        <w:t xml:space="preserve">一、眼镜行业发展周期分析</w:t>
      </w:r>
    </w:p>
    <w:p>
      <w:pPr>
        <w:spacing w:before="75" w:after="0"/>
      </w:pPr>
      <w:r>
        <w:rPr/>
        <w:t xml:space="preserve">二、眼镜行业中外市场成熟度对比</w:t>
      </w:r>
    </w:p>
    <w:p>
      <w:pPr>
        <w:spacing w:before="75" w:after="0"/>
      </w:pPr>
      <w:r>
        <w:rPr/>
        <w:t xml:space="preserve">第三节 眼镜行业产业链分析</w:t>
      </w:r>
    </w:p>
    <w:p>
      <w:pPr>
        <w:spacing w:before="75" w:after="0"/>
      </w:pPr>
      <w:r>
        <w:rPr/>
        <w:t xml:space="preserve">一、眼镜行业上游原料供应市场分析</w:t>
      </w:r>
    </w:p>
    <w:p>
      <w:pPr>
        <w:spacing w:before="75" w:after="0"/>
      </w:pPr>
      <w:r>
        <w:rPr/>
        <w:t xml:space="preserve">二、眼镜行业下游产品需求市场状况</w:t>
      </w:r>
    </w:p>
    <w:p>
      <w:pPr>
        <w:spacing w:before="75" w:after="0"/>
      </w:pPr>
      <w:r>
        <w:rPr>
          <w:b w:val="1"/>
          <w:bCs w:val="1"/>
        </w:rPr>
        <w:t xml:space="preserve">第二章 2021-2026年中国眼镜行业运行环境分析</w:t>
      </w:r>
    </w:p>
    <w:p>
      <w:pPr>
        <w:spacing w:before="75" w:after="0"/>
      </w:pPr>
      <w:r>
        <w:rPr/>
        <w:t xml:space="preserve">第一节 2021-2026年中国宏观经济环境分析</w:t>
      </w:r>
    </w:p>
    <w:p>
      <w:pPr>
        <w:spacing w:before="75" w:after="0"/>
      </w:pPr>
      <w:r>
        <w:rPr/>
        <w:t xml:space="preserve">第二节 2021-2026年中国眼镜行业发展政策环境分析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二、眼镜行业政策分析</w:t>
      </w:r>
    </w:p>
    <w:p>
      <w:pPr>
        <w:spacing w:before="75" w:after="0"/>
      </w:pPr>
      <w:r>
        <w:rPr/>
        <w:t xml:space="preserve">三、相关行业政策影响分析</w:t>
      </w:r>
    </w:p>
    <w:p>
      <w:pPr>
        <w:spacing w:before="75" w:after="0"/>
      </w:pPr>
      <w:r>
        <w:rPr/>
        <w:t xml:space="preserve">第三节 2021-2026年中国眼镜行业发展社会环境分析</w:t>
      </w:r>
    </w:p>
    <w:p>
      <w:pPr>
        <w:spacing w:before="75" w:after="0"/>
      </w:pPr>
      <w:r>
        <w:rPr>
          <w:b w:val="1"/>
          <w:bCs w:val="1"/>
        </w:rPr>
        <w:t xml:space="preserve">第三章 2021-2026年中国眼镜行业市场发展分析</w:t>
      </w:r>
    </w:p>
    <w:p>
      <w:pPr>
        <w:spacing w:before="75" w:after="0"/>
      </w:pPr>
      <w:r>
        <w:rPr/>
        <w:t xml:space="preserve">第一节 眼镜行业市场发展现状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眼镜行业技术发展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中国眼镜行业消费市场分析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眼镜行业产销数据统计分析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2026-2031年眼镜行业市场发展趋势</w:t>
      </w:r>
    </w:p>
    <w:p>
      <w:pPr>
        <w:spacing w:before="75" w:after="0"/>
      </w:pPr>
      <w:r>
        <w:rPr>
          <w:b w:val="1"/>
          <w:bCs w:val="1"/>
        </w:rPr>
        <w:t xml:space="preserve">第四章 中国眼镜行业供给情况分析及趋势</w:t>
      </w:r>
    </w:p>
    <w:p>
      <w:pPr>
        <w:spacing w:before="75" w:after="0"/>
      </w:pPr>
      <w:r>
        <w:rPr/>
        <w:t xml:space="preserve">第一节 2021-2026年中国眼镜行业市场供给分析</w:t>
      </w:r>
    </w:p>
    <w:p>
      <w:pPr>
        <w:spacing w:before="75" w:after="0"/>
      </w:pPr>
      <w:r>
        <w:rPr/>
        <w:t xml:space="preserve">一、眼镜整体供给情况分析</w:t>
      </w:r>
    </w:p>
    <w:p>
      <w:pPr>
        <w:spacing w:before="75" w:after="0"/>
      </w:pPr>
      <w:r>
        <w:rPr/>
        <w:t xml:space="preserve">二、眼镜重点区域供给分析</w:t>
      </w:r>
    </w:p>
    <w:p>
      <w:pPr>
        <w:spacing w:before="75" w:after="0"/>
      </w:pPr>
      <w:r>
        <w:rPr/>
        <w:t xml:space="preserve">第二节 眼镜行业供给关系因素分析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2026-2031年中国眼镜行业市场供给趋势</w:t>
      </w:r>
    </w:p>
    <w:p>
      <w:pPr>
        <w:spacing w:before="75" w:after="0"/>
      </w:pPr>
      <w:r>
        <w:rPr/>
        <w:t xml:space="preserve">一、眼镜整体供给情况趋势分析</w:t>
      </w:r>
    </w:p>
    <w:p>
      <w:pPr>
        <w:spacing w:before="75" w:after="0"/>
      </w:pPr>
      <w:r>
        <w:rPr/>
        <w:t xml:space="preserve">二、眼镜重点区域供给趋势分析</w:t>
      </w:r>
    </w:p>
    <w:p>
      <w:pPr>
        <w:spacing w:before="75" w:after="0"/>
      </w:pPr>
      <w:r>
        <w:rPr/>
        <w:t xml:space="preserve">三、影响未来眼镜供给的因素分析</w:t>
      </w:r>
    </w:p>
    <w:p>
      <w:pPr>
        <w:spacing w:before="75" w:after="0"/>
      </w:pPr>
      <w:r>
        <w:rPr>
          <w:b w:val="1"/>
          <w:bCs w:val="1"/>
        </w:rPr>
        <w:t xml:space="preserve">第五章 眼镜行业产品价格分析</w:t>
      </w:r>
    </w:p>
    <w:p>
      <w:pPr>
        <w:spacing w:before="75" w:after="0"/>
      </w:pPr>
      <w:r>
        <w:rPr/>
        <w:t xml:space="preserve">第一节 中国眼镜行业产品历年价格回顾</w:t>
      </w:r>
    </w:p>
    <w:p>
      <w:pPr>
        <w:spacing w:before="75" w:after="0"/>
      </w:pPr>
      <w:r>
        <w:rPr/>
        <w:t xml:space="preserve">第二节 中国眼镜行业产品当前市场价格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中国眼镜行业产品价格影响因素分析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眼镜主要上下游产品分析</w:t>
      </w:r>
    </w:p>
    <w:p>
      <w:pPr>
        <w:spacing w:before="75" w:after="0"/>
      </w:pPr>
      <w:r>
        <w:rPr/>
        <w:t xml:space="preserve">第一节 眼镜上下游分析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眼镜行业产业链分析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2021-2026年中国眼镜行业渠道分析及策略</w:t>
      </w:r>
    </w:p>
    <w:p>
      <w:pPr>
        <w:spacing w:before="75" w:after="0"/>
      </w:pPr>
      <w:r>
        <w:rPr/>
        <w:t xml:space="preserve">第一节 眼镜行业渠道分析</w:t>
      </w:r>
    </w:p>
    <w:p>
      <w:pPr>
        <w:spacing w:before="75" w:after="0"/>
      </w:pPr>
      <w:r>
        <w:rPr/>
        <w:t xml:space="preserve">一、渠道形式及对比</w:t>
      </w:r>
    </w:p>
    <w:p>
      <w:pPr>
        <w:spacing w:before="75" w:after="0"/>
      </w:pPr>
      <w:r>
        <w:rPr/>
        <w:t xml:space="preserve">二、各类渠道对眼镜行业的影响</w:t>
      </w:r>
    </w:p>
    <w:p>
      <w:pPr>
        <w:spacing w:before="75" w:after="0"/>
      </w:pPr>
      <w:r>
        <w:rPr/>
        <w:t xml:space="preserve">三、主要眼镜企业渠道策略研究</w:t>
      </w:r>
    </w:p>
    <w:p>
      <w:pPr>
        <w:spacing w:before="75" w:after="0"/>
      </w:pPr>
      <w:r>
        <w:rPr/>
        <w:t xml:space="preserve">四、各区域主要代理商情况</w:t>
      </w:r>
    </w:p>
    <w:p>
      <w:pPr>
        <w:spacing w:before="75" w:after="0"/>
      </w:pPr>
      <w:r>
        <w:rPr/>
        <w:t xml:space="preserve">第二节 眼镜行业用户分析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眼镜行业营销策略分析</w:t>
      </w:r>
    </w:p>
    <w:p>
      <w:pPr>
        <w:spacing w:before="75" w:after="0"/>
      </w:pPr>
      <w:r>
        <w:rPr/>
        <w:t xml:space="preserve">一、中国眼镜营销概况</w:t>
      </w:r>
    </w:p>
    <w:p>
      <w:pPr>
        <w:spacing w:before="75" w:after="0"/>
      </w:pPr>
      <w:r>
        <w:rPr/>
        <w:t xml:space="preserve">二、眼镜营销策略探讨</w:t>
      </w:r>
    </w:p>
    <w:p>
      <w:pPr>
        <w:spacing w:before="75" w:after="0"/>
      </w:pPr>
      <w:r>
        <w:rPr/>
        <w:t xml:space="preserve">三、眼镜营销发展趋势</w:t>
      </w:r>
    </w:p>
    <w:p>
      <w:pPr>
        <w:spacing w:before="75" w:after="0"/>
      </w:pPr>
      <w:r>
        <w:rPr>
          <w:b w:val="1"/>
          <w:bCs w:val="1"/>
        </w:rPr>
        <w:t xml:space="preserve">第八章 2021-2026年中国眼镜行业主要指标监测分析</w:t>
      </w:r>
    </w:p>
    <w:p>
      <w:pPr>
        <w:spacing w:before="75" w:after="0"/>
      </w:pPr>
      <w:r>
        <w:rPr/>
        <w:t xml:space="preserve">第一节 2021-2026年中国眼镜产业工业总产值分析</w:t>
      </w:r>
    </w:p>
    <w:p>
      <w:pPr>
        <w:spacing w:before="75" w:after="0"/>
      </w:pPr>
      <w:r>
        <w:rPr/>
        <w:t xml:space="preserve">一、2021-2026年中国眼镜产业工业总产值分析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2021-2026年中国眼镜产业主营业务收入分析</w:t>
      </w:r>
    </w:p>
    <w:p>
      <w:pPr>
        <w:spacing w:before="75" w:after="0"/>
      </w:pPr>
      <w:r>
        <w:rPr/>
        <w:t xml:space="preserve">一、2021-2026年中国眼镜产业主营业务收入分析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2021-2026年中国眼镜产业产品成本费用分析</w:t>
      </w:r>
    </w:p>
    <w:p>
      <w:pPr>
        <w:spacing w:before="75" w:after="0"/>
      </w:pPr>
      <w:r>
        <w:rPr/>
        <w:t xml:space="preserve">一、2021-2026年中国眼镜产业销售成本分析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2021-2026年中国眼镜产业利润总额分析</w:t>
      </w:r>
    </w:p>
    <w:p>
      <w:pPr>
        <w:spacing w:before="75" w:after="0"/>
      </w:pPr>
      <w:r>
        <w:rPr/>
        <w:t xml:space="preserve">一、2021-2026年中国眼镜产业利润总额分析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2021-2026年中国眼镜产业资产负债分析</w:t>
      </w:r>
    </w:p>
    <w:p>
      <w:pPr>
        <w:spacing w:before="75" w:after="0"/>
      </w:pPr>
      <w:r>
        <w:rPr/>
        <w:t xml:space="preserve">一、2021-2026年中国眼镜产业资产负债分析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2021-2026年中国眼镜行业财务指标分析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中国眼镜行业区域市场分析</w:t>
      </w:r>
    </w:p>
    <w:p>
      <w:pPr>
        <w:spacing w:before="75" w:after="0"/>
      </w:pPr>
      <w:r>
        <w:rPr/>
        <w:t xml:space="preserve">第一节 华北地区眼镜行业分析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公司对眼镜行业竞争格局分析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2021-2026年眼镜行业竞争格局分析</w:t>
      </w:r>
    </w:p>
    <w:p>
      <w:pPr>
        <w:spacing w:before="75" w:after="0"/>
      </w:pPr>
      <w:r>
        <w:rPr/>
        <w:t xml:space="preserve">一、2021-2026年国内外眼镜竞争分析</w:t>
      </w:r>
    </w:p>
    <w:p>
      <w:pPr>
        <w:spacing w:before="75" w:after="0"/>
      </w:pPr>
      <w:r>
        <w:rPr/>
        <w:t xml:space="preserve">二、2021-2026年我国眼镜市场竞争分析</w:t>
      </w:r>
    </w:p>
    <w:p>
      <w:pPr>
        <w:spacing w:before="75" w:after="0"/>
      </w:pPr>
      <w:r>
        <w:rPr/>
        <w:t xml:space="preserve">三、2026-2031年国内主要眼镜企业动向</w:t>
      </w:r>
    </w:p>
    <w:p>
      <w:pPr>
        <w:spacing w:before="75" w:after="0"/>
      </w:pPr>
      <w:r>
        <w:rPr>
          <w:b w:val="1"/>
          <w:bCs w:val="1"/>
        </w:rPr>
        <w:t xml:space="preserve">第十一章 眼镜企业竞争策略分析</w:t>
      </w:r>
    </w:p>
    <w:p>
      <w:pPr>
        <w:spacing w:before="75" w:after="0"/>
      </w:pPr>
      <w:r>
        <w:rPr/>
        <w:t xml:space="preserve">第一节 眼镜市场竞争策略分析</w:t>
      </w:r>
    </w:p>
    <w:p>
      <w:pPr>
        <w:spacing w:before="75" w:after="0"/>
      </w:pPr>
      <w:r>
        <w:rPr/>
        <w:t xml:space="preserve">一、眼镜市场增长潜力分析</w:t>
      </w:r>
    </w:p>
    <w:p>
      <w:pPr>
        <w:spacing w:before="75" w:after="0"/>
      </w:pPr>
      <w:r>
        <w:rPr/>
        <w:t xml:space="preserve">二、眼镜主要潜力品种分析</w:t>
      </w:r>
    </w:p>
    <w:p>
      <w:pPr>
        <w:spacing w:before="75" w:after="0"/>
      </w:pPr>
      <w:r>
        <w:rPr/>
        <w:t xml:space="preserve">三、现有眼镜产品竞争策略分析</w:t>
      </w:r>
    </w:p>
    <w:p>
      <w:pPr>
        <w:spacing w:before="75" w:after="0"/>
      </w:pPr>
      <w:r>
        <w:rPr/>
        <w:t xml:space="preserve">四、潜力眼镜品种竞争策略选择</w:t>
      </w:r>
    </w:p>
    <w:p>
      <w:pPr>
        <w:spacing w:before="75" w:after="0"/>
      </w:pPr>
      <w:r>
        <w:rPr/>
        <w:t xml:space="preserve">五、典型企业产品竞争策略分析</w:t>
      </w:r>
    </w:p>
    <w:p>
      <w:pPr>
        <w:spacing w:before="75" w:after="0"/>
      </w:pPr>
      <w:r>
        <w:rPr/>
        <w:t xml:space="preserve">第二节 眼镜企业竞争策略分析</w:t>
      </w:r>
    </w:p>
    <w:p>
      <w:pPr>
        <w:spacing w:before="75" w:after="0"/>
      </w:pPr>
      <w:r>
        <w:rPr/>
        <w:t xml:space="preserve">第三节 眼镜行业产品定位及市场推广策略分析</w:t>
      </w:r>
    </w:p>
    <w:p>
      <w:pPr>
        <w:spacing w:before="75" w:after="0"/>
      </w:pPr>
      <w:r>
        <w:rPr/>
        <w:t xml:space="preserve">一、眼镜行业产品市场定位</w:t>
      </w:r>
    </w:p>
    <w:p>
      <w:pPr>
        <w:spacing w:before="75" w:after="0"/>
      </w:pPr>
      <w:r>
        <w:rPr/>
        <w:t xml:space="preserve">二、眼镜行业广告推广策略</w:t>
      </w:r>
    </w:p>
    <w:p>
      <w:pPr>
        <w:spacing w:before="75" w:after="0"/>
      </w:pPr>
      <w:r>
        <w:rPr/>
        <w:t xml:space="preserve">三、眼镜行业产品促销策略</w:t>
      </w:r>
    </w:p>
    <w:p>
      <w:pPr>
        <w:spacing w:before="75" w:after="0"/>
      </w:pPr>
      <w:r>
        <w:rPr/>
        <w:t xml:space="preserve">四、眼镜行业招商加盟策略</w:t>
      </w:r>
    </w:p>
    <w:p>
      <w:pPr>
        <w:spacing w:before="75" w:after="0"/>
      </w:pPr>
      <w:r>
        <w:rPr/>
        <w:t xml:space="preserve">五、眼镜行业网络推广策略</w:t>
      </w:r>
    </w:p>
    <w:p>
      <w:pPr>
        <w:spacing w:before="75" w:after="0"/>
      </w:pPr>
      <w:r>
        <w:rPr>
          <w:b w:val="1"/>
          <w:bCs w:val="1"/>
        </w:rPr>
        <w:t xml:space="preserve">第十二章 眼镜企业竞争分析</w:t>
      </w:r>
    </w:p>
    <w:p>
      <w:pPr>
        <w:spacing w:before="75" w:after="0"/>
      </w:pPr>
      <w:r>
        <w:rPr/>
        <w:t xml:space="preserve">第一节 博士眼镜连锁股份有限公司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陆逊梯卡(中国)投资有限公司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北京大明眼镜股份有限公司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上海三联(集团)有限公司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浙江大光明眼镜有限公司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海南精功眼镜连锁有限公司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成都精益眼镜有限公司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睛姿商贸(上海)有限公司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晶华宝岛(北京)眼镜有限公司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巴黎三城光学(中国)有限公司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眼镜行业投资战略研究</w:t>
      </w:r>
    </w:p>
    <w:p>
      <w:pPr>
        <w:spacing w:before="75" w:after="0"/>
      </w:pPr>
      <w:r>
        <w:rPr/>
        <w:t xml:space="preserve">第一节 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对我国眼镜品牌的战略思考</w:t>
      </w:r>
    </w:p>
    <w:p>
      <w:pPr>
        <w:spacing w:before="75" w:after="0"/>
      </w:pPr>
      <w:r>
        <w:rPr/>
        <w:t xml:space="preserve">一、企业品牌的重要性</w:t>
      </w:r>
    </w:p>
    <w:p>
      <w:pPr>
        <w:spacing w:before="75" w:after="0"/>
      </w:pPr>
      <w:r>
        <w:rPr/>
        <w:t xml:space="preserve">二、眼镜实施品牌战略的意义</w:t>
      </w:r>
    </w:p>
    <w:p>
      <w:pPr>
        <w:spacing w:before="75" w:after="0"/>
      </w:pPr>
      <w:r>
        <w:rPr/>
        <w:t xml:space="preserve">三、眼镜企业品牌的现状分析</w:t>
      </w:r>
    </w:p>
    <w:p>
      <w:pPr>
        <w:spacing w:before="75" w:after="0"/>
      </w:pPr>
      <w:r>
        <w:rPr/>
        <w:t xml:space="preserve">四、我国眼镜企业的品牌战略</w:t>
      </w:r>
    </w:p>
    <w:p>
      <w:pPr>
        <w:spacing w:before="75" w:after="0"/>
      </w:pPr>
      <w:r>
        <w:rPr/>
        <w:t xml:space="preserve">五、眼镜品牌战略管理的策略</w:t>
      </w:r>
    </w:p>
    <w:p>
      <w:pPr>
        <w:spacing w:before="75" w:after="0"/>
      </w:pPr>
      <w:r>
        <w:rPr/>
        <w:t xml:space="preserve">第三节 眼镜行业投资战略研究</w:t>
      </w:r>
    </w:p>
    <w:p>
      <w:pPr>
        <w:spacing w:before="75" w:after="0"/>
      </w:pPr>
      <w:r>
        <w:rPr>
          <w:b w:val="1"/>
          <w:bCs w:val="1"/>
        </w:rPr>
        <w:t xml:space="preserve">图表目录</w:t>
      </w:r>
    </w:p>
    <w:p>
      <w:pPr>
        <w:spacing w:before="75" w:after="0"/>
      </w:pPr>
      <w:r>
        <w:rPr/>
        <w:t xml:space="preserve">图表：眼镜行业生命周期图</w:t>
      </w:r>
    </w:p>
    <w:p>
      <w:pPr>
        <w:spacing w:before="75" w:after="0"/>
      </w:pPr>
      <w:r>
        <w:rPr/>
        <w:t xml:space="preserve">图表：眼镜产品国内、国际市场成熟度对比</w:t>
      </w:r>
    </w:p>
    <w:p>
      <w:pPr>
        <w:spacing w:before="75" w:after="0"/>
      </w:pPr>
      <w:r>
        <w:rPr/>
        <w:t xml:space="preserve">图表：眼镜产品行业主要竞争因素分析</w:t>
      </w:r>
    </w:p>
    <w:p>
      <w:pPr>
        <w:spacing w:before="75" w:after="0"/>
      </w:pPr>
      <w:r>
        <w:rPr/>
        <w:t xml:space="preserve">图表：2021-2026年眼镜产品消费量变化图</w:t>
      </w:r>
    </w:p>
    <w:p>
      <w:pPr>
        <w:spacing w:before="75" w:after="0"/>
      </w:pPr>
      <w:r>
        <w:rPr/>
        <w:t xml:space="preserve">图表：2021-2026年眼镜企业品牌集中度分析</w:t>
      </w:r>
    </w:p>
    <w:p>
      <w:pPr>
        <w:spacing w:before="75" w:after="0"/>
      </w:pPr>
      <w:r>
        <w:rPr/>
        <w:t xml:space="preserve">图表：2021-2026年眼镜产品产能分析</w:t>
      </w:r>
    </w:p>
    <w:p>
      <w:pPr>
        <w:spacing w:before="75" w:after="0"/>
      </w:pPr>
      <w:r>
        <w:rPr/>
        <w:t xml:space="preserve">图表：2021-2026年中国眼镜产业工业总产值分析</w:t>
      </w:r>
    </w:p>
    <w:p>
      <w:pPr>
        <w:spacing w:before="75" w:after="0"/>
      </w:pPr>
      <w:r>
        <w:rPr/>
        <w:t xml:space="preserve">图表：2021-2026年眼镜不同规模企业工业总产值分析</w:t>
      </w:r>
    </w:p>
    <w:p>
      <w:pPr>
        <w:spacing w:before="75" w:after="0"/>
      </w:pPr>
      <w:r>
        <w:rPr/>
        <w:t xml:space="preserve">图表：2021-2026年眼镜不同所有制企业工业总产值比较</w:t>
      </w:r>
    </w:p>
    <w:p>
      <w:pPr>
        <w:spacing w:before="75" w:after="0"/>
      </w:pPr>
      <w:r>
        <w:rPr/>
        <w:t xml:space="preserve">图表：2021-2026年中国眼镜产业主营业务收入分析</w:t>
      </w:r>
    </w:p>
    <w:p>
      <w:pPr>
        <w:spacing w:before="75" w:after="0"/>
      </w:pPr>
      <w:r>
        <w:rPr/>
        <w:t xml:space="preserve">图表：2021-2026年眼镜不同规模企业主营业务收入分析</w:t>
      </w:r>
    </w:p>
    <w:p>
      <w:pPr>
        <w:spacing w:before="75" w:after="0"/>
      </w:pPr>
      <w:r>
        <w:rPr/>
        <w:t xml:space="preserve">图表：2021-2026年眼镜不同所有制企业主营业务收入比较</w:t>
      </w:r>
    </w:p>
    <w:p>
      <w:pPr>
        <w:spacing w:before="75" w:after="0"/>
      </w:pPr>
      <w:r>
        <w:rPr/>
        <w:t xml:space="preserve">图表：2021-2026年中国眼镜产业销售成本分析</w:t>
      </w:r>
    </w:p>
    <w:p>
      <w:pPr>
        <w:spacing w:before="75" w:after="0"/>
      </w:pPr>
      <w:r>
        <w:rPr/>
        <w:t xml:space="preserve">图表：2021-2026年眼镜不同规模企业销售成本比较分析</w:t>
      </w:r>
    </w:p>
    <w:p>
      <w:pPr>
        <w:spacing w:before="75" w:after="0"/>
      </w:pPr>
      <w:r>
        <w:rPr/>
        <w:t xml:space="preserve">图表：2021-2026年眼镜不同所有制企业销售成本比较分析</w:t>
      </w:r>
    </w:p>
    <w:p>
      <w:pPr>
        <w:spacing w:before="75" w:after="0"/>
      </w:pPr>
      <w:r>
        <w:rPr/>
        <w:t xml:space="preserve">图表：2021-2026年中国眼镜产业利润总额分析</w:t>
      </w:r>
    </w:p>
    <w:p>
      <w:pPr>
        <w:spacing w:before="75" w:after="0"/>
      </w:pPr>
      <w:r>
        <w:rPr/>
        <w:t xml:space="preserve">图表：2021-2026年眼镜不同规模企业利润总额比较分析</w:t>
      </w:r>
    </w:p>
    <w:p>
      <w:pPr>
        <w:spacing w:before="75" w:after="0"/>
      </w:pPr>
      <w:r>
        <w:rPr/>
        <w:t xml:space="preserve">图表：2021-2026年眼镜不同所有制企业利润总额比较分析</w:t>
      </w:r>
    </w:p>
    <w:p>
      <w:pPr>
        <w:spacing w:before="75" w:after="0"/>
      </w:pPr>
      <w:r>
        <w:rPr/>
        <w:t xml:space="preserve">图表：2021-2026年中国眼镜产业资产负债分析</w:t>
      </w:r>
    </w:p>
    <w:p>
      <w:pPr>
        <w:spacing w:before="75" w:after="0"/>
      </w:pPr>
      <w:r>
        <w:rPr/>
        <w:t xml:space="preserve">图表：2021-2026年眼镜不同规模企业资产比较分析</w:t>
      </w:r>
    </w:p>
    <w:p>
      <w:pPr>
        <w:spacing w:before="75" w:after="0"/>
      </w:pPr>
      <w:r>
        <w:rPr/>
        <w:t xml:space="preserve">图表：2021-2026年眼镜不同规模企业负债比较分析</w:t>
      </w:r>
    </w:p>
    <w:p>
      <w:pPr>
        <w:spacing w:before="75" w:after="0"/>
      </w:pPr>
      <w:r>
        <w:rPr/>
        <w:t xml:space="preserve">图表：2021-2026年眼镜不同所有制企业资产比较分析</w:t>
      </w:r>
    </w:p>
    <w:p>
      <w:pPr>
        <w:spacing w:before="75" w:after="0"/>
      </w:pPr>
      <w:r>
        <w:rPr/>
        <w:t xml:space="preserve">图表：2021-2026年眼镜不同所有制企业负债比较分析</w:t>
      </w:r>
    </w:p>
    <w:p>
      <w:pPr>
        <w:spacing w:before="75" w:after="0"/>
      </w:pPr>
      <w:r>
        <w:rPr/>
        <w:t xml:space="preserve">图表：2021-2026年我国眼镜行业销售利润率</w:t>
      </w:r>
    </w:p>
    <w:p>
      <w:pPr>
        <w:spacing w:before="75" w:after="0"/>
      </w:pPr>
      <w:r>
        <w:rPr/>
        <w:t xml:space="preserve">图表：2021-2026年我国眼镜行业偿债能力情况</w:t>
      </w:r>
    </w:p>
    <w:p>
      <w:pPr>
        <w:spacing w:before="75" w:after="0"/>
      </w:pPr>
      <w:r>
        <w:rPr/>
        <w:t xml:space="preserve">图表：2021-2026年我国眼镜行业营运能力情况</w:t>
      </w:r>
    </w:p>
    <w:p>
      <w:pPr>
        <w:spacing w:before="75" w:after="0"/>
      </w:pPr>
      <w:r>
        <w:rPr/>
        <w:t xml:space="preserve">图表：2021-2026年我国眼镜行业资产增长率</w:t>
      </w:r>
    </w:p>
    <w:p>
      <w:pPr>
        <w:spacing w:before="75" w:after="0"/>
      </w:pPr>
      <w:r>
        <w:rPr/>
        <w:t xml:space="preserve">图表：2021-2026年我国眼镜行业利润增长率</w:t>
      </w:r>
    </w:p>
    <w:p>
      <w:pPr>
        <w:spacing w:before="75" w:after="0"/>
      </w:pPr>
      <w:r>
        <w:rPr/>
        <w:t xml:space="preserve">图表：眼镜行业"波特五力"分析</w:t>
      </w:r>
    </w:p>
    <w:p>
      <w:pPr>
        <w:spacing w:before="75" w:after="0"/>
      </w:pPr>
      <w:r>
        <w:rPr/>
        <w:t xml:space="preserve">图表：生命周期各发展阶段的影响</w:t>
      </w:r>
    </w:p>
    <w:p>
      <w:pPr>
        <w:spacing w:before="75" w:after="0"/>
      </w:pPr>
      <w:r>
        <w:rPr/>
        <w:t xml:space="preserve">图表：2026-2031年眼镜产品消费预测</w:t>
      </w:r>
    </w:p>
    <w:p>
      <w:pPr>
        <w:spacing w:before="75" w:after="0"/>
      </w:pPr>
      <w:r>
        <w:rPr/>
        <w:t xml:space="preserve">图表：2026-2031年眼镜市场规模预测</w:t>
      </w:r>
    </w:p>
    <w:p>
      <w:pPr>
        <w:spacing w:before="75" w:after="0"/>
      </w:pPr>
      <w:r>
        <w:rPr/>
        <w:t xml:space="preserve">图表：2026-2031年眼镜行业总产值预测</w:t>
      </w:r>
    </w:p>
    <w:p>
      <w:pPr>
        <w:spacing w:before="75" w:after="0"/>
      </w:pPr>
      <w:r>
        <w:rPr/>
        <w:t xml:space="preserve">图表：2026-2031年眼镜行业销售收入预测</w:t>
      </w:r>
    </w:p>
    <w:p>
      <w:pPr>
        <w:spacing w:before="75" w:after="0"/>
      </w:pPr>
      <w:r>
        <w:rPr/>
        <w:t xml:space="preserve">图表：2026-2031年眼镜行业总资产预测</w:t>
      </w:r>
    </w:p>
    <w:p>
      <w:pPr>
        <w:spacing w:before="75" w:after="0"/>
      </w:pPr>
      <w:r>
        <w:rPr/>
        <w:t xml:space="preserve">图表：2026-2031年中国眼镜供给量预测</w:t>
      </w:r>
    </w:p>
    <w:p>
      <w:pPr>
        <w:spacing w:before="75" w:after="0"/>
      </w:pPr>
      <w:r>
        <w:rPr/>
        <w:t xml:space="preserve">图表：2026-2031年中国眼镜产量预测</w:t>
      </w:r>
    </w:p>
    <w:p>
      <w:pPr>
        <w:spacing w:before="75" w:after="0"/>
      </w:pPr>
      <w:r>
        <w:rPr/>
        <w:t xml:space="preserve">图表：2026-2031年中国眼镜需求量预测</w:t>
      </w:r>
    </w:p>
    <w:p>
      <w:pPr>
        <w:spacing w:before="75" w:after="0"/>
      </w:pPr>
      <w:r>
        <w:rPr/>
        <w:t xml:space="preserve">图表：2026-2031年中国眼镜供需平衡预测</w:t>
      </w:r>
    </w:p>
    <w:p>
      <w:pPr>
        <w:spacing w:before="75" w:after="0"/>
      </w:pPr>
      <w:r>
        <w:rPr/>
        <w:t xml:space="preserve">图表：眼镜行业新进入者应注意的障碍分析</w:t>
      </w:r>
    </w:p>
    <w:p>
      <w:pPr>
        <w:spacing w:before="75" w:after="0"/>
      </w:pPr>
      <w:r>
        <w:rPr/>
        <w:t xml:space="preserve">图表：2026-2031年影响眼镜行业运行的有利因素</w:t>
      </w:r>
    </w:p>
    <w:p>
      <w:pPr>
        <w:spacing w:before="75" w:after="0"/>
      </w:pPr>
      <w:r>
        <w:rPr/>
        <w:t xml:space="preserve">图表：2026-2031年影响眼镜行业运行的稳定因素</w:t>
      </w:r>
    </w:p>
    <w:p>
      <w:pPr>
        <w:spacing w:before="75" w:after="0"/>
      </w:pPr>
      <w:r>
        <w:rPr/>
        <w:t xml:space="preserve">图表：2026-2031年影响眼镜行业运行的不利因素</w:t>
      </w:r>
    </w:p>
    <w:p>
      <w:pPr>
        <w:spacing w:before="75" w:after="0"/>
      </w:pPr>
      <w:r>
        <w:rPr/>
        <w:t xml:space="preserve">图表：2026-2031年我国眼镜行业发展面临的挑战</w:t>
      </w:r>
    </w:p>
    <w:p>
      <w:pPr>
        <w:spacing w:before="75" w:after="0"/>
      </w:pPr>
      <w:r>
        <w:rPr/>
        <w:t xml:space="preserve">图表：2026-2031年我国眼镜行业发展面临机遇</w:t>
      </w:r>
    </w:p>
    <w:p>
      <w:pPr>
        <w:spacing w:before="75" w:after="0"/>
      </w:pPr>
      <w:r>
        <w:rPr/>
        <w:t xml:space="preserve">图表：2026-2031年眼镜行业经营风险及控制策略</w:t>
      </w:r>
    </w:p>
    <w:p>
      <w:pPr>
        <w:spacing w:before="75" w:after="0"/>
      </w:pPr>
      <w:r>
        <w:rPr/>
        <w:t xml:space="preserve">图表：2026-2031年眼镜行业同业竞争风险及控制策略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2026-2031年眼镜市场发展现状调查及供需格局分析预测报告</dc:title>
  <dc:description>2026-2031年眼镜市场发展现状调查及供需格局分析预测报告</dc:description>
  <dc:subject>2026-2031年眼镜市场发展现状调查及供需格局分析预测报告</dc:subject>
  <cp:keywords>研究报告</cp:keywords>
  <cp:category>研究报告</cp:category>
  <cp:lastModifiedBy>北京中道泰和信息咨询有限公司</cp:lastModifiedBy>
  <dcterms:created xsi:type="dcterms:W3CDTF">2026-03-31T05:04:04+08:00</dcterms:created>
  <dcterms:modified xsi:type="dcterms:W3CDTF">2026-03-31T05:04:04+08:00</dcterms:modified>
</cp:coreProperties>
</file>

<file path=docProps/custom.xml><?xml version="1.0" encoding="utf-8"?>
<Properties xmlns="http://schemas.openxmlformats.org/officeDocument/2006/custom-properties" xmlns:vt="http://schemas.openxmlformats.org/officeDocument/2006/docPropsVTypes"/>
</file>