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2024-2029年中国腹腔镜吻合器行业市场深度分析及投资战略咨询研究报告</w:t>
      </w:r>
    </w:p>
    <w:p>
      <w:pPr>
        <w:spacing w:after="150"/>
      </w:pPr>
      <w:r>
        <w:rPr>
          <w:b w:val="1"/>
          <w:bCs w:val="1"/>
        </w:rPr>
        <w:t xml:space="preserve">报告简介</w:t>
      </w:r>
    </w:p>
    <w:p>
      <w:pPr>
        <w:spacing w:after="150"/>
      </w:pPr>
      <w:r>
        <w:rPr/>
        <w:t xml:space="preserve">腔镜技术在普外科手术中的应用在经历了20年的发展历程之后，已从最初的单纯胆囊切除手术逐步发展到今日涉及胃肠、肝胆、胰腺、甲状腺、乳腺和腹壁外科等普外科几乎所有手术。目前，腹腔镜正处于专科化，规范化和进一步微创化的时代，随着手术技术、手术器械的不断发展与创新，腹腔镜技术将会获得更进一步的发展。随着应用范围的拓宽，居民收入上升推动需求增加，我国的腔镜吻合器的需求量也保持高速稳定上升的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腹腔镜吻合器专业研究单位等公布和提供的大量资料。对我国腹腔镜吻合器的行业现状、市场各类经营指标的情况、重点企业状况、区域市场发展情况等内容进行详细的阐述和深入的分析，着重对腹腔镜吻合器业务的发展进行详尽深入的分析，并根据腹腔镜吻合器行业的政策经济发展环境对腹腔镜吻合器行业潜在的风险和防范建议进行分析。最后提出研究者对腹腔镜吻合器行业的研究观点，以供投资决策者参考。</w:t>
      </w:r>
    </w:p>
    <w:p>
      <w:pPr>
        <w:spacing w:after="150"/>
      </w:pPr>
      <w:r>
        <w:rPr>
          <w:b w:val="1"/>
          <w:bCs w:val="1"/>
        </w:rPr>
        <w:t xml:space="preserve">报告目录</w:t>
      </w:r>
    </w:p>
    <w:p>
      <w:pPr>
        <w:spacing w:after="150"/>
      </w:pPr>
      <w:r>
        <w:rPr>
          <w:b w:val="1"/>
          <w:bCs w:val="1"/>
        </w:rPr>
        <w:t xml:space="preserve">第一章 腹腔镜吻合器概述</w:t>
      </w:r>
    </w:p>
    <w:p>
      <w:pPr>
        <w:spacing w:after="150"/>
      </w:pPr>
      <w:r>
        <w:rPr/>
        <w:t xml:space="preserve">第一节 腹腔镜吻合器概念</w:t>
      </w:r>
    </w:p>
    <w:p>
      <w:pPr>
        <w:spacing w:after="150"/>
      </w:pPr>
      <w:r>
        <w:rPr/>
        <w:t xml:space="preserve">第二节 腹腔镜吻合器行业发展过程</w:t>
      </w:r>
    </w:p>
    <w:p>
      <w:pPr>
        <w:spacing w:after="150"/>
      </w:pPr>
      <w:r>
        <w:rPr/>
        <w:t xml:space="preserve">第三节 腹腔镜吻合器产业链分析</w:t>
      </w:r>
    </w:p>
    <w:p>
      <w:pPr>
        <w:spacing w:after="150"/>
      </w:pPr>
      <w:r>
        <w:rPr/>
        <w:t xml:space="preserve">一、产业链模型介绍</w:t>
      </w:r>
    </w:p>
    <w:p>
      <w:pPr>
        <w:spacing w:after="150"/>
      </w:pPr>
      <w:r>
        <w:rPr/>
        <w:t xml:space="preserve">二、腹腔镜吻合器产业链模型分析</w:t>
      </w:r>
    </w:p>
    <w:p>
      <w:pPr>
        <w:spacing w:after="150"/>
      </w:pPr>
      <w:r>
        <w:rPr>
          <w:b w:val="1"/>
          <w:bCs w:val="1"/>
        </w:rPr>
        <w:t xml:space="preserve">第二章 中国腹腔镜吻合器行业发展环境分析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腹腔镜吻合器行业相关政策</w:t>
      </w:r>
    </w:p>
    <w:p>
      <w:pPr>
        <w:spacing w:after="150"/>
      </w:pPr>
      <w:r>
        <w:rPr/>
        <w:t xml:space="preserve">一、国家“十三五”产业政策</w:t>
      </w:r>
    </w:p>
    <w:p>
      <w:pPr>
        <w:spacing w:after="150"/>
      </w:pPr>
      <w:r>
        <w:rPr/>
        <w:t xml:space="preserve">二、其他相关政策</w:t>
      </w:r>
    </w:p>
    <w:p>
      <w:pPr>
        <w:spacing w:after="150"/>
      </w:pPr>
      <w:r>
        <w:rPr/>
        <w:t xml:space="preserve">三、出口关税政策</w:t>
      </w:r>
    </w:p>
    <w:p>
      <w:pPr>
        <w:spacing w:after="150"/>
      </w:pPr>
      <w:r>
        <w:rPr/>
        <w:t xml:space="preserve">第三节 中国腹腔镜吻合器行业发展社会环境分析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中国腹腔镜吻合器生产现状分析</w:t>
      </w:r>
    </w:p>
    <w:p>
      <w:pPr>
        <w:spacing w:after="150"/>
      </w:pPr>
      <w:r>
        <w:rPr/>
        <w:t xml:space="preserve">第一节 腹腔镜吻合器行业总体规模</w:t>
      </w:r>
    </w:p>
    <w:p>
      <w:pPr>
        <w:spacing w:after="150"/>
      </w:pPr>
      <w:r>
        <w:rPr/>
        <w:t xml:space="preserve">第二节 腹腔镜吻合器产能概况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腹腔镜吻合器市场容量概况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腹腔镜吻合器产业的生命周期分析</w:t>
      </w:r>
    </w:p>
    <w:p>
      <w:pPr>
        <w:spacing w:after="150"/>
      </w:pPr>
      <w:r>
        <w:rPr/>
        <w:t xml:space="preserve">第五节 腹腔镜吻合器产业供需情况</w:t>
      </w:r>
    </w:p>
    <w:p>
      <w:pPr>
        <w:spacing w:after="150"/>
      </w:pPr>
      <w:r>
        <w:rPr>
          <w:b w:val="1"/>
          <w:bCs w:val="1"/>
        </w:rPr>
        <w:t xml:space="preserve">第四章 腹腔镜吻合器国内产品价格走势及影响因素分析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我国腹腔镜吻合器行业发展现状分析</w:t>
      </w:r>
    </w:p>
    <w:p>
      <w:pPr>
        <w:spacing w:after="150"/>
      </w:pPr>
      <w:r>
        <w:rPr/>
        <w:t xml:space="preserve">第一节 我国腹腔镜吻合器行业发展现状</w:t>
      </w:r>
    </w:p>
    <w:p>
      <w:pPr>
        <w:spacing w:after="150"/>
      </w:pPr>
      <w:r>
        <w:rPr/>
        <w:t xml:space="preserve">一、腹腔镜吻合器行业品牌发展现状</w:t>
      </w:r>
    </w:p>
    <w:p>
      <w:pPr>
        <w:spacing w:after="150"/>
      </w:pPr>
      <w:r>
        <w:rPr/>
        <w:t xml:space="preserve">二、腹腔镜吻合器行业需求市场现状</w:t>
      </w:r>
    </w:p>
    <w:p>
      <w:pPr>
        <w:spacing w:after="150"/>
      </w:pPr>
      <w:r>
        <w:rPr/>
        <w:t xml:space="preserve">三、腹腔镜吻合器市场需求层次分析</w:t>
      </w:r>
    </w:p>
    <w:p>
      <w:pPr>
        <w:spacing w:after="150"/>
      </w:pPr>
      <w:r>
        <w:rPr/>
        <w:t xml:space="preserve">四、我国腹腔镜吻合器市场走向分析</w:t>
      </w:r>
    </w:p>
    <w:p>
      <w:pPr>
        <w:spacing w:after="150"/>
      </w:pPr>
      <w:r>
        <w:rPr/>
        <w:t xml:space="preserve">第二节 中国腹腔镜吻合器产品技术分析</w:t>
      </w:r>
    </w:p>
    <w:p>
      <w:pPr>
        <w:spacing w:after="150"/>
      </w:pPr>
      <w:r>
        <w:rPr/>
        <w:t xml:space="preserve">一、腹腔镜吻合器产品技术变化特点</w:t>
      </w:r>
    </w:p>
    <w:p>
      <w:pPr>
        <w:spacing w:after="150"/>
      </w:pPr>
      <w:r>
        <w:rPr/>
        <w:t xml:space="preserve">二、腹腔镜吻合器产品市场的新技术</w:t>
      </w:r>
    </w:p>
    <w:p>
      <w:pPr>
        <w:spacing w:after="150"/>
      </w:pPr>
      <w:r>
        <w:rPr/>
        <w:t xml:space="preserve">三、腹腔镜吻合器产品市场现状分析</w:t>
      </w:r>
    </w:p>
    <w:p>
      <w:pPr>
        <w:spacing w:after="150"/>
      </w:pPr>
      <w:r>
        <w:rPr/>
        <w:t xml:space="preserve">第三节 中国腹腔镜吻合器行业存在的问题</w:t>
      </w:r>
    </w:p>
    <w:p>
      <w:pPr>
        <w:spacing w:after="150"/>
      </w:pPr>
      <w:r>
        <w:rPr/>
        <w:t xml:space="preserve">第四节 中国腹腔镜吻合器市场分析及思考</w:t>
      </w:r>
    </w:p>
    <w:p>
      <w:pPr>
        <w:spacing w:after="150"/>
      </w:pPr>
      <w:r>
        <w:rPr/>
        <w:t xml:space="preserve">一、腹腔镜吻合器市场特点</w:t>
      </w:r>
    </w:p>
    <w:p>
      <w:pPr>
        <w:spacing w:after="150"/>
      </w:pPr>
      <w:r>
        <w:rPr/>
        <w:t xml:space="preserve">二、腹腔镜吻合器市场分析</w:t>
      </w:r>
    </w:p>
    <w:p>
      <w:pPr>
        <w:spacing w:after="150"/>
      </w:pPr>
      <w:r>
        <w:rPr/>
        <w:t xml:space="preserve">三、腹腔镜吻合器市场变化的方向</w:t>
      </w:r>
    </w:p>
    <w:p>
      <w:pPr>
        <w:spacing w:after="150"/>
      </w:pPr>
      <w:r>
        <w:rPr/>
        <w:t xml:space="preserve">四、中国腹腔镜吻合器行业发展的新思路</w:t>
      </w:r>
    </w:p>
    <w:p>
      <w:pPr>
        <w:spacing w:after="150"/>
      </w:pPr>
      <w:r>
        <w:rPr/>
        <w:t xml:space="preserve">五、对中国腹腔镜吻合器行业发展的思考</w:t>
      </w:r>
    </w:p>
    <w:p>
      <w:pPr>
        <w:spacing w:after="150"/>
      </w:pPr>
      <w:r>
        <w:rPr>
          <w:b w:val="1"/>
          <w:bCs w:val="1"/>
        </w:rPr>
        <w:t xml:space="preserve">第六章 中国腹腔镜吻合器行业发展概况</w:t>
      </w:r>
    </w:p>
    <w:p>
      <w:pPr>
        <w:spacing w:after="150"/>
      </w:pPr>
      <w:r>
        <w:rPr/>
        <w:t xml:space="preserve">第一节 中国腹腔镜吻合器行业发展态势分析</w:t>
      </w:r>
    </w:p>
    <w:p>
      <w:pPr>
        <w:spacing w:after="150"/>
      </w:pPr>
      <w:r>
        <w:rPr/>
        <w:t xml:space="preserve">第二节 中国腹腔镜吻合器行业发展特点分析</w:t>
      </w:r>
    </w:p>
    <w:p>
      <w:pPr>
        <w:spacing w:after="150"/>
      </w:pPr>
      <w:r>
        <w:rPr/>
        <w:t xml:space="preserve">第三节 中国腹腔镜吻合器行业市场供需分析</w:t>
      </w:r>
    </w:p>
    <w:p>
      <w:pPr>
        <w:spacing w:after="150"/>
      </w:pPr>
      <w:r>
        <w:rPr>
          <w:b w:val="1"/>
          <w:bCs w:val="1"/>
        </w:rPr>
        <w:t xml:space="preserve">第七章 腹腔镜吻合器行业市场竞争策略分析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腹腔镜吻合器市场竞争策略分析</w:t>
      </w:r>
    </w:p>
    <w:p>
      <w:pPr>
        <w:spacing w:after="150"/>
      </w:pPr>
      <w:r>
        <w:rPr/>
        <w:t xml:space="preserve">一、腹腔镜吻合器市场增长潜力分析</w:t>
      </w:r>
    </w:p>
    <w:p>
      <w:pPr>
        <w:spacing w:after="150"/>
      </w:pPr>
      <w:r>
        <w:rPr/>
        <w:t xml:space="preserve">二、腹腔镜吻合器产品竞争策略分析</w:t>
      </w:r>
    </w:p>
    <w:p>
      <w:pPr>
        <w:spacing w:after="150"/>
      </w:pPr>
      <w:r>
        <w:rPr/>
        <w:t xml:space="preserve">三、典型企业产品竞争策略分析</w:t>
      </w:r>
    </w:p>
    <w:p>
      <w:pPr>
        <w:spacing w:after="150"/>
      </w:pPr>
      <w:r>
        <w:rPr/>
        <w:t xml:space="preserve">第三节 腹腔镜吻合器企业竞争策略分析</w:t>
      </w:r>
    </w:p>
    <w:p>
      <w:pPr>
        <w:spacing w:after="150"/>
      </w:pPr>
      <w:r>
        <w:rPr/>
        <w:t xml:space="preserve">一、我国腹腔镜吻合器市场竞争趋势</w:t>
      </w:r>
    </w:p>
    <w:p>
      <w:pPr>
        <w:spacing w:after="150"/>
      </w:pPr>
      <w:r>
        <w:rPr/>
        <w:t xml:space="preserve">二、腹腔镜吻合器行业竞争策略分析</w:t>
      </w:r>
    </w:p>
    <w:p>
      <w:pPr>
        <w:spacing w:after="150"/>
      </w:pPr>
      <w:r>
        <w:rPr/>
        <w:t xml:space="preserve">三、腹腔镜吻合器行业竞争格局展望</w:t>
      </w:r>
    </w:p>
    <w:p>
      <w:pPr>
        <w:spacing w:after="150"/>
      </w:pPr>
      <w:r>
        <w:rPr>
          <w:b w:val="1"/>
          <w:bCs w:val="1"/>
        </w:rPr>
        <w:t xml:space="preserve">第八章 腹腔镜吻合器行业投资与发展前景分析</w:t>
      </w:r>
    </w:p>
    <w:p>
      <w:pPr>
        <w:spacing w:after="150"/>
      </w:pPr>
      <w:r>
        <w:rPr/>
        <w:t xml:space="preserve">第一节 腹腔镜吻合器行业投资情况分析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腹腔镜吻合器行业投资机会分析</w:t>
      </w:r>
    </w:p>
    <w:p>
      <w:pPr>
        <w:spacing w:after="150"/>
      </w:pPr>
      <w:r>
        <w:rPr/>
        <w:t xml:space="preserve">一、腹腔镜吻合器投资项目分析</w:t>
      </w:r>
    </w:p>
    <w:p>
      <w:pPr>
        <w:spacing w:after="150"/>
      </w:pPr>
      <w:r>
        <w:rPr/>
        <w:t xml:space="preserve">二、可以投资的腹腔镜吻合器模式</w:t>
      </w:r>
    </w:p>
    <w:p>
      <w:pPr>
        <w:spacing w:after="150"/>
      </w:pPr>
      <w:r>
        <w:rPr/>
        <w:t xml:space="preserve">三、腹腔镜吻合器投资机会</w:t>
      </w:r>
    </w:p>
    <w:p>
      <w:pPr>
        <w:spacing w:after="150"/>
      </w:pPr>
      <w:r>
        <w:rPr/>
        <w:t xml:space="preserve">四、腹腔镜吻合器投资新方向</w:t>
      </w:r>
    </w:p>
    <w:p>
      <w:pPr>
        <w:spacing w:after="150"/>
      </w:pPr>
      <w:r>
        <w:rPr>
          <w:b w:val="1"/>
          <w:bCs w:val="1"/>
        </w:rPr>
        <w:t xml:space="preserve">第九章 2024-2029年中国腹腔镜吻合器行业发展前景预测分析</w:t>
      </w:r>
    </w:p>
    <w:p>
      <w:pPr>
        <w:spacing w:after="150"/>
      </w:pPr>
      <w:r>
        <w:rPr/>
        <w:t xml:space="preserve">第一节 2024-2029年中国腹腔镜吻合器行业发展预测分析</w:t>
      </w:r>
    </w:p>
    <w:p>
      <w:pPr>
        <w:spacing w:after="150"/>
      </w:pPr>
      <w:r>
        <w:rPr/>
        <w:t xml:space="preserve">一、未来腹腔镜吻合器发展分析</w:t>
      </w:r>
    </w:p>
    <w:p>
      <w:pPr>
        <w:spacing w:after="150"/>
      </w:pPr>
      <w:r>
        <w:rPr/>
        <w:t xml:space="preserve">二、未来腹腔镜吻合器行业技术开发方向</w:t>
      </w:r>
    </w:p>
    <w:p>
      <w:pPr>
        <w:spacing w:after="150"/>
      </w:pPr>
      <w:r>
        <w:rPr/>
        <w:t xml:space="preserve">三、总体行业整体规划及预测</w:t>
      </w:r>
    </w:p>
    <w:p>
      <w:pPr>
        <w:spacing w:after="150"/>
      </w:pPr>
      <w:r>
        <w:rPr/>
        <w:t xml:space="preserve">第二节 2024-2029年中国腹腔镜吻合器行业市场前景分析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腹腔镜吻合器上游原材料供应状况分析</w:t>
      </w:r>
    </w:p>
    <w:p>
      <w:pPr>
        <w:spacing w:after="150"/>
      </w:pPr>
      <w:r>
        <w:rPr/>
        <w:t xml:space="preserve">第一节 主要原材料</w:t>
      </w:r>
    </w:p>
    <w:p>
      <w:pPr>
        <w:spacing w:after="150"/>
      </w:pPr>
      <w:r>
        <w:rPr/>
        <w:t xml:space="preserve">第二节 主要原材料2015-2019价格及供应情况</w:t>
      </w:r>
    </w:p>
    <w:p>
      <w:pPr>
        <w:spacing w:after="150"/>
      </w:pPr>
      <w:r>
        <w:rPr/>
        <w:t xml:space="preserve">第三节 2024-2029年主要原材料未来价格及供应情况预测</w:t>
      </w:r>
    </w:p>
    <w:p>
      <w:pPr>
        <w:spacing w:after="150"/>
      </w:pPr>
      <w:r>
        <w:rPr>
          <w:b w:val="1"/>
          <w:bCs w:val="1"/>
        </w:rPr>
        <w:t xml:space="preserve">第十一章 腹腔镜吻合器行业上下游行业分析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三、行业新动态及其对腹腔镜吻合器行业的影响</w:t>
      </w:r>
    </w:p>
    <w:p>
      <w:pPr>
        <w:spacing w:after="150"/>
      </w:pPr>
      <w:r>
        <w:rPr/>
        <w:t xml:space="preserve">四、行业竞争状况及其对腹腔镜吻合器行业的意义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四、行业新动态及其对腹腔镜吻合器行业的影响</w:t>
      </w:r>
    </w:p>
    <w:p>
      <w:pPr>
        <w:spacing w:after="150"/>
      </w:pPr>
      <w:r>
        <w:rPr/>
        <w:t xml:space="preserve">五、行业竞争状况及其对腹腔镜吻合器行业的意义</w:t>
      </w:r>
    </w:p>
    <w:p>
      <w:pPr>
        <w:spacing w:after="150"/>
      </w:pPr>
      <w:r>
        <w:rPr>
          <w:b w:val="1"/>
          <w:bCs w:val="1"/>
        </w:rPr>
        <w:t xml:space="preserve">第十二章 2024-2029年腹腔镜吻合器行业发展趋势及投资风险分析</w:t>
      </w:r>
    </w:p>
    <w:p>
      <w:pPr>
        <w:spacing w:after="150"/>
      </w:pPr>
      <w:r>
        <w:rPr/>
        <w:t xml:space="preserve">第一节 当前腹腔镜吻合器存在的问题</w:t>
      </w:r>
    </w:p>
    <w:p>
      <w:pPr>
        <w:spacing w:after="150"/>
      </w:pPr>
      <w:r>
        <w:rPr/>
        <w:t xml:space="preserve">第二节 腹腔镜吻合器未来发展预测分析</w:t>
      </w:r>
    </w:p>
    <w:p>
      <w:pPr>
        <w:spacing w:after="150"/>
      </w:pPr>
      <w:r>
        <w:rPr/>
        <w:t xml:space="preserve">一、中国腹腔镜吻合器发展方向分析</w:t>
      </w:r>
    </w:p>
    <w:p>
      <w:pPr>
        <w:spacing w:after="150"/>
      </w:pPr>
      <w:r>
        <w:rPr/>
        <w:t xml:space="preserve">二、2024-2029年中国腹腔镜吻合器行业发展规模</w:t>
      </w:r>
    </w:p>
    <w:p>
      <w:pPr>
        <w:spacing w:after="150"/>
      </w:pPr>
      <w:r>
        <w:rPr/>
        <w:t xml:space="preserve">三、2024-2029年中国腹腔镜吻合器行业发展趋势预测</w:t>
      </w:r>
    </w:p>
    <w:p>
      <w:pPr>
        <w:spacing w:after="150"/>
      </w:pPr>
      <w:r>
        <w:rPr/>
        <w:t xml:space="preserve">第三节 2024-2029年中国腹腔镜吻合器行业投资风险分析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腹腔镜吻合器重点生产厂家分析</w:t>
      </w:r>
    </w:p>
    <w:p>
      <w:pPr>
        <w:spacing w:after="150"/>
      </w:pPr>
      <w:r>
        <w:rPr/>
        <w:t xml:space="preserve">第一节 乐普医疗</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第二节 北京瑞奇</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第三节 威克医疗</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第四节 美敦力</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第五节 常安康</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第十四章 2024-2029年中国腹腔镜吻合器行业投资战略研究</w:t>
      </w:r>
    </w:p>
    <w:p>
      <w:pPr>
        <w:spacing w:after="150"/>
      </w:pPr>
      <w:r>
        <w:rPr/>
        <w:t xml:space="preserve">第一节 2024-2029年中国腹腔镜吻合器行业投资策略分析</w:t>
      </w:r>
    </w:p>
    <w:p>
      <w:pPr>
        <w:spacing w:after="150"/>
      </w:pPr>
      <w:r>
        <w:rPr/>
        <w:t xml:space="preserve">一、腹腔镜吻合器投资策略</w:t>
      </w:r>
    </w:p>
    <w:p>
      <w:pPr>
        <w:spacing w:after="150"/>
      </w:pPr>
      <w:r>
        <w:rPr/>
        <w:t xml:space="preserve">二、腹腔镜吻合器投资筹划策略</w:t>
      </w:r>
    </w:p>
    <w:p>
      <w:pPr>
        <w:spacing w:after="150"/>
      </w:pPr>
      <w:r>
        <w:rPr/>
        <w:t xml:space="preserve">三、腹腔镜吻合器品牌竞争战略</w:t>
      </w:r>
    </w:p>
    <w:p>
      <w:pPr>
        <w:spacing w:after="150"/>
      </w:pPr>
      <w:r>
        <w:rPr/>
        <w:t xml:space="preserve">第二节 2024-2029年中国腹腔镜吻合器行业品牌建设策略</w:t>
      </w:r>
    </w:p>
    <w:p>
      <w:pPr>
        <w:spacing w:after="150"/>
      </w:pPr>
      <w:r>
        <w:rPr/>
        <w:t xml:space="preserve">一、腹腔镜吻合器的规划</w:t>
      </w:r>
    </w:p>
    <w:p>
      <w:pPr>
        <w:spacing w:after="150"/>
      </w:pPr>
      <w:r>
        <w:rPr/>
        <w:t xml:space="preserve">二、腹腔镜吻合器的建设</w:t>
      </w:r>
    </w:p>
    <w:p>
      <w:pPr>
        <w:spacing w:after="150"/>
      </w:pPr>
      <w:r>
        <w:rPr/>
        <w:t xml:space="preserve">三、腹腔镜吻合器业成功之道</w:t>
      </w:r>
    </w:p>
    <w:p>
      <w:pPr>
        <w:spacing w:after="150"/>
      </w:pPr>
      <w:r>
        <w:rPr>
          <w:b w:val="1"/>
          <w:bCs w:val="1"/>
        </w:rPr>
        <w:t xml:space="preserve">第十五章 市场指标预测及行业项目投资建议</w:t>
      </w:r>
    </w:p>
    <w:p>
      <w:pPr>
        <w:spacing w:after="150"/>
      </w:pPr>
      <w:r>
        <w:rPr/>
        <w:t xml:space="preserve">第一节 中国腹腔镜吻合器行业市场发展趋势预测</w:t>
      </w:r>
    </w:p>
    <w:p>
      <w:pPr>
        <w:spacing w:after="150"/>
      </w:pPr>
      <w:r>
        <w:rPr/>
        <w:t xml:space="preserve">第二节 腹腔镜吻合器产品投资机会</w:t>
      </w:r>
    </w:p>
    <w:p>
      <w:pPr>
        <w:spacing w:after="150"/>
      </w:pPr>
      <w:r>
        <w:rPr/>
        <w:t xml:space="preserve">第三节 腹腔镜吻合器产品投资趋势分析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图表：腹腔镜吻合器产业链结构图</w:t>
      </w:r>
    </w:p>
    <w:p>
      <w:pPr>
        <w:spacing w:after="150"/>
      </w:pPr>
      <w:r>
        <w:rPr/>
        <w:t xml:space="preserve">图表：2019-2023年国内生产总值及增长率</w:t>
      </w:r>
    </w:p>
    <w:p>
      <w:pPr>
        <w:spacing w:after="150"/>
      </w:pPr>
      <w:r>
        <w:rPr/>
        <w:t xml:space="preserve">图表：2019-2023年cpi指数趋势</w:t>
      </w:r>
    </w:p>
    <w:p>
      <w:pPr>
        <w:spacing w:after="150"/>
      </w:pPr>
      <w:r>
        <w:rPr/>
        <w:t xml:space="preserve">图表：2019-2023年工业总产值及增速</w:t>
      </w:r>
    </w:p>
    <w:p>
      <w:pPr>
        <w:spacing w:after="150"/>
      </w:pPr>
      <w:r>
        <w:rPr/>
        <w:t xml:space="preserve">图表：2019-2023年我国工业增加值情况</w:t>
      </w:r>
    </w:p>
    <w:p>
      <w:pPr>
        <w:spacing w:after="150"/>
      </w:pPr>
      <w:r>
        <w:rPr/>
        <w:t xml:space="preserve">图表：2019-2023年主要产品市场容量统计</w:t>
      </w:r>
    </w:p>
    <w:p>
      <w:pPr>
        <w:spacing w:after="150"/>
      </w:pPr>
      <w:r>
        <w:rPr/>
        <w:t xml:space="preserve">图表：我国国内生产总值预测</w:t>
      </w:r>
    </w:p>
    <w:p>
      <w:pPr>
        <w:spacing w:after="150"/>
      </w:pPr>
      <w:r>
        <w:rPr/>
        <w:t xml:space="preserve">图表：我国固定资产投资预测</w:t>
      </w:r>
    </w:p>
    <w:p>
      <w:pPr>
        <w:spacing w:after="150"/>
      </w:pPr>
      <w:r>
        <w:rPr/>
        <w:t xml:space="preserve">图表：2019-2023年我国腹腔镜吻合器市场规模统计表</w:t>
      </w:r>
    </w:p>
    <w:p>
      <w:pPr>
        <w:spacing w:after="150"/>
      </w:pPr>
      <w:r>
        <w:rPr/>
        <w:t xml:space="preserve">图表：2019-2023年我国腹腔镜吻合器市场规模及增长率变化图</w:t>
      </w:r>
    </w:p>
    <w:p>
      <w:pPr>
        <w:spacing w:after="150"/>
      </w:pPr>
      <w:r>
        <w:rPr/>
        <w:t xml:space="preserve">图表：2019-2023年我国腹腔镜吻合器产能统计表</w:t>
      </w:r>
    </w:p>
    <w:p>
      <w:pPr>
        <w:spacing w:after="150"/>
      </w:pPr>
      <w:r>
        <w:rPr/>
        <w:t xml:space="preserve">图表：2019-2023年我国腹腔镜吻合器产能及增长率变化图</w:t>
      </w:r>
    </w:p>
    <w:p>
      <w:pPr>
        <w:spacing w:after="150"/>
      </w:pPr>
      <w:r>
        <w:rPr/>
        <w:t xml:space="preserve">图表：2019-2023年中国腹腔镜吻合器产能及增长率预测</w:t>
      </w:r>
    </w:p>
    <w:p>
      <w:pPr>
        <w:spacing w:after="150"/>
      </w:pPr>
      <w:r>
        <w:rPr/>
        <w:t xml:space="preserve">图表：2019-2023年我国腹腔镜吻合器市场容量统计表</w:t>
      </w:r>
    </w:p>
    <w:p>
      <w:pPr>
        <w:spacing w:after="150"/>
      </w:pPr>
      <w:r>
        <w:rPr/>
        <w:t xml:space="preserve">图表：2019-2023年我国腹腔镜吻合器市场容量及增长率变化图</w:t>
      </w:r>
    </w:p>
    <w:p>
      <w:pPr>
        <w:spacing w:after="150"/>
      </w:pPr>
      <w:r>
        <w:rPr/>
        <w:t xml:space="preserve">图表：2019-2023年中国腹腔镜吻合器产能利用率变化</w:t>
      </w:r>
    </w:p>
    <w:p>
      <w:pPr>
        <w:spacing w:after="150"/>
      </w:pPr>
      <w:r>
        <w:rPr/>
        <w:t xml:space="preserve">图表：2019-2023年中国腹腔镜吻合器市场容量及增长率预测</w:t>
      </w:r>
    </w:p>
    <w:p>
      <w:pPr>
        <w:spacing w:after="150"/>
      </w:pPr>
      <w:r>
        <w:rPr/>
        <w:t xml:space="preserve">图表：腹腔镜吻合器行业生命周期的判断</w:t>
      </w:r>
    </w:p>
    <w:p>
      <w:pPr>
        <w:spacing w:after="150"/>
      </w:pPr>
      <w:r>
        <w:rPr/>
        <w:t xml:space="preserve">图表：2019-2023年腹腔镜吻合器国内平均经销价格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2024-2029年中国腹腔镜吻合器行业市场深度分析及投资战略咨询研究报告</dc:title>
  <dc:description>2024-2029年中国腹腔镜吻合器行业市场深度分析及投资战略咨询研究报告</dc:description>
  <dc:subject>2024-2029年中国腹腔镜吻合器行业市场深度分析及投资战略咨询研究报告</dc:subject>
  <cp:keywords>研究报告</cp:keywords>
  <cp:category>研究报告</cp:category>
  <cp:lastModifiedBy>北京中道泰和信息咨询有限公司</cp:lastModifiedBy>
  <dcterms:created xsi:type="dcterms:W3CDTF">2024-01-30T09:26:37+08:00</dcterms:created>
  <dcterms:modified xsi:type="dcterms:W3CDTF">2024-01-30T09:26:37+08:00</dcterms:modified>
</cp:coreProperties>
</file>

<file path=docProps/custom.xml><?xml version="1.0" encoding="utf-8"?>
<Properties xmlns="http://schemas.openxmlformats.org/officeDocument/2006/custom-properties" xmlns:vt="http://schemas.openxmlformats.org/officeDocument/2006/docPropsVTypes"/>
</file>