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2026-2031年餐具市场发展现状调查及供需格局分析预测报告</w:t>
      </w:r>
    </w:p>
    <w:p>
      <w:pPr>
        <w:spacing w:after="150"/>
      </w:pPr>
      <w:r>
        <w:rPr>
          <w:b w:val="1"/>
          <w:bCs w:val="1"/>
        </w:rPr>
        <w:t xml:space="preserve">报告简介</w:t>
      </w:r>
    </w:p>
    <w:p>
      <w:pPr>
        <w:spacing w:after="150"/>
      </w:pPr>
      <w:r>
        <w:rPr/>
        <w:t xml:space="preserve">餐具指用餐时直接接触食物的非可食性工具，用于辅助食物分发或摄取食物的器皿和用具。目前市场上还出现了许多一次性的餐具，这种餐具对环境不好;也有一些可降解材料制作的餐具。</w:t>
      </w:r>
    </w:p>
    <w:p>
      <w:pPr>
        <w:spacing w:after="150"/>
      </w:pPr>
      <w:r>
        <w:rPr/>
        <w:t xml:space="preserve">餐具包括成套的，有金属器具、陶瓷餐具、茶具酒器、玻璃器皿、纸制器具、塑料器具以及五花八门、用途各异的各种容器类工具(如碗、碟、杯、壶等)和手持用具(如筷、刀、叉、勺、吸管、签棒等)及等用具。</w:t>
      </w:r>
    </w:p>
    <w:p>
      <w:pPr>
        <w:spacing w:after="150"/>
      </w:pPr>
      <w:r>
        <w:rPr/>
        <w:t xml:space="preserve">随着社会的进步和发展，人们越来越重视自己的生活环境系统化这一观念。首先，在居室设计上，经过统一的设计，使各类生活用具彼此密切联系，达成一种默契。风格统一的家具，墙壁地面的装饰、织物、灯具及整体色调等相互映衬，而且越来越多的人把目光投向了更加细微的地方，比如说，选择一套适合自己家居氛围的餐具，餐具的风格要和餐厅的设计相得益彰;美品位及生活习惯。一套形式美观且工艺考究的餐具还可以调节人们进餐时的心情，增加食欲。</w:t>
      </w:r>
    </w:p>
    <w:p>
      <w:pPr>
        <w:spacing w:after="150"/>
      </w:pPr>
      <w:r>
        <w:rPr/>
        <w:t xml:space="preserve">餐具行业研究报告旨在从国家经济和产业发展的战略入手，分析餐具未来的政策走向和监管体制的发展趋势，挖掘餐具行业的市场潜力，基于重点细分市场领域的深度研究，提供对产业规模、产业结构、区域结构、市场竞争、产业盈利水平等多个角度市场变化的生动描绘，清晰发展方向。预测未来餐具业务的市场前景，以帮助客户拨开政策迷雾，寻找餐具行业的投资商机。报告在大量的分析、预测的基础上，研究了餐具行业今后的发展与投资策略，为餐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餐具相关企业和科研单位等的实地调查，对国内外餐具行业的供给与需求状况、相关行业的发展状况、市场消费变化等进行了分析。重点研究了主要餐具品牌的发展状况，以及未来中国餐具行业将面临的机遇以及企业的应对策略。报告还分析了餐具市场的竞争格局，行业的发展动向，并对行业相关政策进行了介绍和政策趋向研判，是餐具生产企业、科研单位、零售企业等单位准确了解目前餐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餐具行业发展概述</w:t>
      </w:r>
    </w:p>
    <w:p>
      <w:pPr>
        <w:spacing w:before="75" w:after="0"/>
      </w:pPr>
      <w:r>
        <w:rPr/>
        <w:t xml:space="preserve">第一节 餐具的概念</w:t>
      </w:r>
    </w:p>
    <w:p>
      <w:pPr>
        <w:spacing w:before="75" w:after="0"/>
      </w:pPr>
      <w:r>
        <w:rPr/>
        <w:t xml:space="preserve">一、餐具的界定</w:t>
      </w:r>
    </w:p>
    <w:p>
      <w:pPr>
        <w:spacing w:before="75" w:after="0"/>
      </w:pPr>
      <w:r>
        <w:rPr/>
        <w:t xml:space="preserve">二、餐具的特点</w:t>
      </w:r>
    </w:p>
    <w:p>
      <w:pPr>
        <w:spacing w:before="75" w:after="0"/>
      </w:pPr>
      <w:r>
        <w:rPr/>
        <w:t xml:space="preserve">第二节 餐具行业发展成熟度</w:t>
      </w:r>
    </w:p>
    <w:p>
      <w:pPr>
        <w:spacing w:before="75" w:after="0"/>
      </w:pPr>
      <w:r>
        <w:rPr/>
        <w:t xml:space="preserve">一、餐具行业发展周期分析</w:t>
      </w:r>
    </w:p>
    <w:p>
      <w:pPr>
        <w:spacing w:before="75" w:after="0"/>
      </w:pPr>
      <w:r>
        <w:rPr/>
        <w:t xml:space="preserve">二、餐具行业中外市场成熟度对比</w:t>
      </w:r>
    </w:p>
    <w:p>
      <w:pPr>
        <w:spacing w:before="75" w:after="0"/>
      </w:pPr>
      <w:r>
        <w:rPr/>
        <w:t xml:space="preserve">第三节 餐具行业产业链分析</w:t>
      </w:r>
    </w:p>
    <w:p>
      <w:pPr>
        <w:spacing w:before="75" w:after="0"/>
      </w:pPr>
      <w:r>
        <w:rPr/>
        <w:t xml:space="preserve">一、餐具行业上游原料供应市场分析</w:t>
      </w:r>
    </w:p>
    <w:p>
      <w:pPr>
        <w:spacing w:before="75" w:after="0"/>
      </w:pPr>
      <w:r>
        <w:rPr/>
        <w:t xml:space="preserve">二、餐具行业下游产品需求市场状况</w:t>
      </w:r>
    </w:p>
    <w:p>
      <w:pPr>
        <w:spacing w:before="75" w:after="0"/>
      </w:pPr>
      <w:r>
        <w:rPr>
          <w:b w:val="1"/>
          <w:bCs w:val="1"/>
        </w:rPr>
        <w:t xml:space="preserve">第二章 2021-2026年中国餐具行业运行环境分析</w:t>
      </w:r>
    </w:p>
    <w:p>
      <w:pPr>
        <w:spacing w:before="75" w:after="0"/>
      </w:pPr>
      <w:r>
        <w:rPr/>
        <w:t xml:space="preserve">第一节 2021-2026年中国宏观经济环境分析</w:t>
      </w:r>
    </w:p>
    <w:p>
      <w:pPr>
        <w:spacing w:before="75" w:after="0"/>
      </w:pPr>
      <w:r>
        <w:rPr/>
        <w:t xml:space="preserve">第二节 2021-2026年中国餐具行业发展政策环境分析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二、餐具行业政策分析</w:t>
      </w:r>
    </w:p>
    <w:p>
      <w:pPr>
        <w:spacing w:before="75" w:after="0"/>
      </w:pPr>
      <w:r>
        <w:rPr/>
        <w:t xml:space="preserve">三、相关行业政策影响分析</w:t>
      </w:r>
    </w:p>
    <w:p>
      <w:pPr>
        <w:spacing w:before="75" w:after="0"/>
      </w:pPr>
      <w:r>
        <w:rPr/>
        <w:t xml:space="preserve">第三节 2021-2026年中国餐具行业发展社会环境分析</w:t>
      </w:r>
    </w:p>
    <w:p>
      <w:pPr>
        <w:spacing w:before="75" w:after="0"/>
      </w:pPr>
      <w:r>
        <w:rPr>
          <w:b w:val="1"/>
          <w:bCs w:val="1"/>
        </w:rPr>
        <w:t xml:space="preserve">第三章 2021-2026年中国餐具行业市场发展分析</w:t>
      </w:r>
    </w:p>
    <w:p>
      <w:pPr>
        <w:spacing w:before="75" w:after="0"/>
      </w:pPr>
      <w:r>
        <w:rPr/>
        <w:t xml:space="preserve">第一节 餐具行业市场发展现状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餐具行业技术发展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中国餐具行业消费市场分析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餐具行业产销数据统计分析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2026-2031年餐具行业市场发展趋势</w:t>
      </w:r>
    </w:p>
    <w:p>
      <w:pPr>
        <w:spacing w:before="75" w:after="0"/>
      </w:pPr>
      <w:r>
        <w:rPr>
          <w:b w:val="1"/>
          <w:bCs w:val="1"/>
        </w:rPr>
        <w:t xml:space="preserve">第四章 中国餐具行业供给情况分析及趋势</w:t>
      </w:r>
    </w:p>
    <w:p>
      <w:pPr>
        <w:spacing w:before="75" w:after="0"/>
      </w:pPr>
      <w:r>
        <w:rPr/>
        <w:t xml:space="preserve">第一节 2021-2026年中国餐具行业市场供给分析</w:t>
      </w:r>
    </w:p>
    <w:p>
      <w:pPr>
        <w:spacing w:before="75" w:after="0"/>
      </w:pPr>
      <w:r>
        <w:rPr/>
        <w:t xml:space="preserve">一、餐具整体供给情况分析</w:t>
      </w:r>
    </w:p>
    <w:p>
      <w:pPr>
        <w:spacing w:before="75" w:after="0"/>
      </w:pPr>
      <w:r>
        <w:rPr/>
        <w:t xml:space="preserve">二、餐具重点区域供给分析</w:t>
      </w:r>
    </w:p>
    <w:p>
      <w:pPr>
        <w:spacing w:before="75" w:after="0"/>
      </w:pPr>
      <w:r>
        <w:rPr/>
        <w:t xml:space="preserve">第二节 餐具行业供给关系因素分析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2026-2031年中国餐具行业市场供给趋势</w:t>
      </w:r>
    </w:p>
    <w:p>
      <w:pPr>
        <w:spacing w:before="75" w:after="0"/>
      </w:pPr>
      <w:r>
        <w:rPr/>
        <w:t xml:space="preserve">一、餐具整体供给情况趋势分析</w:t>
      </w:r>
    </w:p>
    <w:p>
      <w:pPr>
        <w:spacing w:before="75" w:after="0"/>
      </w:pPr>
      <w:r>
        <w:rPr/>
        <w:t xml:space="preserve">二、餐具重点区域供给趋势分析</w:t>
      </w:r>
    </w:p>
    <w:p>
      <w:pPr>
        <w:spacing w:before="75" w:after="0"/>
      </w:pPr>
      <w:r>
        <w:rPr/>
        <w:t xml:space="preserve">三、影响未来餐具供给的因素分析</w:t>
      </w:r>
    </w:p>
    <w:p>
      <w:pPr>
        <w:spacing w:before="75" w:after="0"/>
      </w:pPr>
      <w:r>
        <w:rPr>
          <w:b w:val="1"/>
          <w:bCs w:val="1"/>
        </w:rPr>
        <w:t xml:space="preserve">第五章 餐具行业产品价格分析</w:t>
      </w:r>
    </w:p>
    <w:p>
      <w:pPr>
        <w:spacing w:before="75" w:after="0"/>
      </w:pPr>
      <w:r>
        <w:rPr/>
        <w:t xml:space="preserve">第一节 中国餐具行业产品历年价格回顾</w:t>
      </w:r>
    </w:p>
    <w:p>
      <w:pPr>
        <w:spacing w:before="75" w:after="0"/>
      </w:pPr>
      <w:r>
        <w:rPr/>
        <w:t xml:space="preserve">第二节 中国餐具行业产品当前市场价格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中国餐具行业产品价格影响因素分析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餐具主要上下游产品分析</w:t>
      </w:r>
    </w:p>
    <w:p>
      <w:pPr>
        <w:spacing w:before="75" w:after="0"/>
      </w:pPr>
      <w:r>
        <w:rPr/>
        <w:t xml:space="preserve">第一节 餐具上下游分析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餐具行业产业链分析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中国餐具行业渠道分析及策略</w:t>
      </w:r>
    </w:p>
    <w:p>
      <w:pPr>
        <w:spacing w:before="75" w:after="0"/>
      </w:pPr>
      <w:r>
        <w:rPr/>
        <w:t xml:space="preserve">第一节 餐具行业渠道分析</w:t>
      </w:r>
    </w:p>
    <w:p>
      <w:pPr>
        <w:spacing w:before="75" w:after="0"/>
      </w:pPr>
      <w:r>
        <w:rPr/>
        <w:t xml:space="preserve">一、渠道形式及对比</w:t>
      </w:r>
    </w:p>
    <w:p>
      <w:pPr>
        <w:spacing w:before="75" w:after="0"/>
      </w:pPr>
      <w:r>
        <w:rPr/>
        <w:t xml:space="preserve">二、各类渠道对餐具行业的影响</w:t>
      </w:r>
    </w:p>
    <w:p>
      <w:pPr>
        <w:spacing w:before="75" w:after="0"/>
      </w:pPr>
      <w:r>
        <w:rPr/>
        <w:t xml:space="preserve">三、主要餐具企业渠道策略研究</w:t>
      </w:r>
    </w:p>
    <w:p>
      <w:pPr>
        <w:spacing w:before="75" w:after="0"/>
      </w:pPr>
      <w:r>
        <w:rPr/>
        <w:t xml:space="preserve">四、各区域主要代理商情况</w:t>
      </w:r>
    </w:p>
    <w:p>
      <w:pPr>
        <w:spacing w:before="75" w:after="0"/>
      </w:pPr>
      <w:r>
        <w:rPr/>
        <w:t xml:space="preserve">第二节 餐具行业用户分析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餐具行业营销策略分析</w:t>
      </w:r>
    </w:p>
    <w:p>
      <w:pPr>
        <w:spacing w:before="75" w:after="0"/>
      </w:pPr>
      <w:r>
        <w:rPr/>
        <w:t xml:space="preserve">一、中国餐具营销概况</w:t>
      </w:r>
    </w:p>
    <w:p>
      <w:pPr>
        <w:spacing w:before="75" w:after="0"/>
      </w:pPr>
      <w:r>
        <w:rPr/>
        <w:t xml:space="preserve">二、餐具营销策略探讨</w:t>
      </w:r>
    </w:p>
    <w:p>
      <w:pPr>
        <w:spacing w:before="75" w:after="0"/>
      </w:pPr>
      <w:r>
        <w:rPr/>
        <w:t xml:space="preserve">三、餐具营销发展趋势</w:t>
      </w:r>
    </w:p>
    <w:p>
      <w:pPr>
        <w:spacing w:before="75" w:after="0"/>
      </w:pPr>
      <w:r>
        <w:rPr>
          <w:b w:val="1"/>
          <w:bCs w:val="1"/>
        </w:rPr>
        <w:t xml:space="preserve">第八章 2021-2026年中国餐具行业主要指标监测分析</w:t>
      </w:r>
    </w:p>
    <w:p>
      <w:pPr>
        <w:spacing w:before="75" w:after="0"/>
      </w:pPr>
      <w:r>
        <w:rPr/>
        <w:t xml:space="preserve">第一节 2021-2026年中国餐具产业工业总产值分析</w:t>
      </w:r>
    </w:p>
    <w:p>
      <w:pPr>
        <w:spacing w:before="75" w:after="0"/>
      </w:pPr>
      <w:r>
        <w:rPr/>
        <w:t xml:space="preserve">一、2021-2026年中国餐具产业工业总产值分析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2021-2026年中国餐具产业主营业务收入分析</w:t>
      </w:r>
    </w:p>
    <w:p>
      <w:pPr>
        <w:spacing w:before="75" w:after="0"/>
      </w:pPr>
      <w:r>
        <w:rPr/>
        <w:t xml:space="preserve">一、2021-2026年中国餐具产业主营业务收入分析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2021-2026年中国餐具产业产品成本费用分析</w:t>
      </w:r>
    </w:p>
    <w:p>
      <w:pPr>
        <w:spacing w:before="75" w:after="0"/>
      </w:pPr>
      <w:r>
        <w:rPr/>
        <w:t xml:space="preserve">一、2021-2026年中国餐具产业销售成本分析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2021-2026年中国餐具产业利润总额分析</w:t>
      </w:r>
    </w:p>
    <w:p>
      <w:pPr>
        <w:spacing w:before="75" w:after="0"/>
      </w:pPr>
      <w:r>
        <w:rPr/>
        <w:t xml:space="preserve">一、2021-2026年中国餐具产业利润总额分析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2021-2026年中国餐具产业资产负债分析</w:t>
      </w:r>
    </w:p>
    <w:p>
      <w:pPr>
        <w:spacing w:before="75" w:after="0"/>
      </w:pPr>
      <w:r>
        <w:rPr/>
        <w:t xml:space="preserve">一、2021-2026年中国餐具产业资产负债分析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2021-2026年中国餐具行业财务指标分析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中国餐具行业区域市场分析</w:t>
      </w:r>
    </w:p>
    <w:p>
      <w:pPr>
        <w:spacing w:before="75" w:after="0"/>
      </w:pPr>
      <w:r>
        <w:rPr/>
        <w:t xml:space="preserve">第一节 华北地区餐具行业分析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东北地区餐具行业分析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华东地区餐具行业分析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华南地区餐具行业分析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华中地区餐具行业分析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西南地区餐具行业分析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西北地区餐具行业分析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公司对餐具行业竞争格局分析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2021-2026年餐具行业竞争格局分析</w:t>
      </w:r>
    </w:p>
    <w:p>
      <w:pPr>
        <w:spacing w:before="75" w:after="0"/>
      </w:pPr>
      <w:r>
        <w:rPr/>
        <w:t xml:space="preserve">一、2021-2026年国内外餐具竞争分析</w:t>
      </w:r>
    </w:p>
    <w:p>
      <w:pPr>
        <w:spacing w:before="75" w:after="0"/>
      </w:pPr>
      <w:r>
        <w:rPr/>
        <w:t xml:space="preserve">二、2021-2026年我国餐具市场竞争分析</w:t>
      </w:r>
    </w:p>
    <w:p>
      <w:pPr>
        <w:spacing w:before="75" w:after="0"/>
      </w:pPr>
      <w:r>
        <w:rPr/>
        <w:t xml:space="preserve">三、2026-2031年国内主要餐具企业动向</w:t>
      </w:r>
    </w:p>
    <w:p>
      <w:pPr>
        <w:spacing w:before="75" w:after="0"/>
      </w:pPr>
      <w:r>
        <w:rPr>
          <w:b w:val="1"/>
          <w:bCs w:val="1"/>
        </w:rPr>
        <w:t xml:space="preserve">第十一章 餐具企业竞争策略分析</w:t>
      </w:r>
    </w:p>
    <w:p>
      <w:pPr>
        <w:spacing w:before="75" w:after="0"/>
      </w:pPr>
      <w:r>
        <w:rPr/>
        <w:t xml:space="preserve">第一节 餐具市场竞争策略分析</w:t>
      </w:r>
    </w:p>
    <w:p>
      <w:pPr>
        <w:spacing w:before="75" w:after="0"/>
      </w:pPr>
      <w:r>
        <w:rPr/>
        <w:t xml:space="preserve">一、餐具市场增长潜力分析</w:t>
      </w:r>
    </w:p>
    <w:p>
      <w:pPr>
        <w:spacing w:before="75" w:after="0"/>
      </w:pPr>
      <w:r>
        <w:rPr/>
        <w:t xml:space="preserve">二、餐具主要潜力品种分析</w:t>
      </w:r>
    </w:p>
    <w:p>
      <w:pPr>
        <w:spacing w:before="75" w:after="0"/>
      </w:pPr>
      <w:r>
        <w:rPr/>
        <w:t xml:space="preserve">三、现有餐具产品竞争策略分析</w:t>
      </w:r>
    </w:p>
    <w:p>
      <w:pPr>
        <w:spacing w:before="75" w:after="0"/>
      </w:pPr>
      <w:r>
        <w:rPr/>
        <w:t xml:space="preserve">四、潜力餐具品种竞争策略选择</w:t>
      </w:r>
    </w:p>
    <w:p>
      <w:pPr>
        <w:spacing w:before="75" w:after="0"/>
      </w:pPr>
      <w:r>
        <w:rPr/>
        <w:t xml:space="preserve">五、典型企业产品竞争策略分析</w:t>
      </w:r>
    </w:p>
    <w:p>
      <w:pPr>
        <w:spacing w:before="75" w:after="0"/>
      </w:pPr>
      <w:r>
        <w:rPr/>
        <w:t xml:space="preserve">第二节 餐具企业竞争策略分析</w:t>
      </w:r>
    </w:p>
    <w:p>
      <w:pPr>
        <w:spacing w:before="75" w:after="0"/>
      </w:pPr>
      <w:r>
        <w:rPr/>
        <w:t xml:space="preserve">第三节 餐具行业产品定位及市场推广策略分析</w:t>
      </w:r>
    </w:p>
    <w:p>
      <w:pPr>
        <w:spacing w:before="75" w:after="0"/>
      </w:pPr>
      <w:r>
        <w:rPr/>
        <w:t xml:space="preserve">一、餐具行业产品市场定位</w:t>
      </w:r>
    </w:p>
    <w:p>
      <w:pPr>
        <w:spacing w:before="75" w:after="0"/>
      </w:pPr>
      <w:r>
        <w:rPr/>
        <w:t xml:space="preserve">二、餐具行业广告推广策略</w:t>
      </w:r>
    </w:p>
    <w:p>
      <w:pPr>
        <w:spacing w:before="75" w:after="0"/>
      </w:pPr>
      <w:r>
        <w:rPr/>
        <w:t xml:space="preserve">三、餐具行业产品促销策略</w:t>
      </w:r>
    </w:p>
    <w:p>
      <w:pPr>
        <w:spacing w:before="75" w:after="0"/>
      </w:pPr>
      <w:r>
        <w:rPr/>
        <w:t xml:space="preserve">四、餐具行业招商加盟策略</w:t>
      </w:r>
    </w:p>
    <w:p>
      <w:pPr>
        <w:spacing w:before="75" w:after="0"/>
      </w:pPr>
      <w:r>
        <w:rPr/>
        <w:t xml:space="preserve">五、餐具行业网络推广策略</w:t>
      </w:r>
    </w:p>
    <w:p>
      <w:pPr>
        <w:spacing w:before="75" w:after="0"/>
      </w:pPr>
      <w:r>
        <w:rPr>
          <w:b w:val="1"/>
          <w:bCs w:val="1"/>
        </w:rPr>
        <w:t xml:space="preserve">第十二章 餐具企业竞争分析</w:t>
      </w:r>
    </w:p>
    <w:p>
      <w:pPr>
        <w:spacing w:before="75" w:after="0"/>
      </w:pPr>
      <w:r>
        <w:rPr/>
        <w:t xml:space="preserve">第一节 景德镇陶瓷股份有限公司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康炜贸易(上海)有限公司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淄博华光国瓷科技文化有限公司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冠福控股股份有限公司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广东凌丰集团股份有限公司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上海福腾宝企业发展有限公司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江苏高淳陶瓷股份有限公司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广东顺祥陶瓷有限公司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深圳国瓷永丰源股份有限公司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广东松发陶瓷股份有限公司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餐具行业投资战略研究</w:t>
      </w:r>
    </w:p>
    <w:p>
      <w:pPr>
        <w:spacing w:before="75" w:after="0"/>
      </w:pPr>
      <w:r>
        <w:rPr/>
        <w:t xml:space="preserve">第一节 餐具行业发展战略研究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对我国餐具品牌的战略思考</w:t>
      </w:r>
    </w:p>
    <w:p>
      <w:pPr>
        <w:spacing w:before="75" w:after="0"/>
      </w:pPr>
      <w:r>
        <w:rPr/>
        <w:t xml:space="preserve">一、企业品牌的重要性</w:t>
      </w:r>
    </w:p>
    <w:p>
      <w:pPr>
        <w:spacing w:before="75" w:after="0"/>
      </w:pPr>
      <w:r>
        <w:rPr/>
        <w:t xml:space="preserve">二、餐具实施品牌战略的意义</w:t>
      </w:r>
    </w:p>
    <w:p>
      <w:pPr>
        <w:spacing w:before="75" w:after="0"/>
      </w:pPr>
      <w:r>
        <w:rPr/>
        <w:t xml:space="preserve">三、餐具企业品牌的现状分析</w:t>
      </w:r>
    </w:p>
    <w:p>
      <w:pPr>
        <w:spacing w:before="75" w:after="0"/>
      </w:pPr>
      <w:r>
        <w:rPr/>
        <w:t xml:space="preserve">四、我国餐具企业的品牌战略</w:t>
      </w:r>
    </w:p>
    <w:p>
      <w:pPr>
        <w:spacing w:before="75" w:after="0"/>
      </w:pPr>
      <w:r>
        <w:rPr/>
        <w:t xml:space="preserve">五、餐具品牌战略管理的策略</w:t>
      </w:r>
    </w:p>
    <w:p>
      <w:pPr>
        <w:spacing w:before="75" w:after="0"/>
      </w:pPr>
      <w:r>
        <w:rPr/>
        <w:t xml:space="preserve">第三节 餐具行业投资战略研究</w:t>
      </w:r>
    </w:p>
    <w:p>
      <w:pPr>
        <w:spacing w:before="75" w:after="0"/>
      </w:pPr>
      <w:r>
        <w:rPr>
          <w:b w:val="1"/>
          <w:bCs w:val="1"/>
        </w:rPr>
        <w:t xml:space="preserve">图表目录</w:t>
      </w:r>
    </w:p>
    <w:p>
      <w:pPr>
        <w:spacing w:before="75" w:after="0"/>
      </w:pPr>
      <w:r>
        <w:rPr/>
        <w:t xml:space="preserve">图表：餐具行业生命周期图</w:t>
      </w:r>
    </w:p>
    <w:p>
      <w:pPr>
        <w:spacing w:before="75" w:after="0"/>
      </w:pPr>
      <w:r>
        <w:rPr/>
        <w:t xml:space="preserve">图表：餐具产品国内、国际市场成熟度对比</w:t>
      </w:r>
    </w:p>
    <w:p>
      <w:pPr>
        <w:spacing w:before="75" w:after="0"/>
      </w:pPr>
      <w:r>
        <w:rPr/>
        <w:t xml:space="preserve">图表：餐具产品行业主要竞争因素分析</w:t>
      </w:r>
    </w:p>
    <w:p>
      <w:pPr>
        <w:spacing w:before="75" w:after="0"/>
      </w:pPr>
      <w:r>
        <w:rPr/>
        <w:t xml:space="preserve">图表：2021-2026年餐具产品消费量变化图</w:t>
      </w:r>
    </w:p>
    <w:p>
      <w:pPr>
        <w:spacing w:before="75" w:after="0"/>
      </w:pPr>
      <w:r>
        <w:rPr/>
        <w:t xml:space="preserve">图表：2021-2026年餐具企业品牌集中度分析</w:t>
      </w:r>
    </w:p>
    <w:p>
      <w:pPr>
        <w:spacing w:before="75" w:after="0"/>
      </w:pPr>
      <w:r>
        <w:rPr/>
        <w:t xml:space="preserve">图表：2021-2026年餐具产品产能分析</w:t>
      </w:r>
    </w:p>
    <w:p>
      <w:pPr>
        <w:spacing w:before="75" w:after="0"/>
      </w:pPr>
      <w:r>
        <w:rPr/>
        <w:t xml:space="preserve">图表：2021-2026年中国餐具产业工业总产值分析</w:t>
      </w:r>
    </w:p>
    <w:p>
      <w:pPr>
        <w:spacing w:before="75" w:after="0"/>
      </w:pPr>
      <w:r>
        <w:rPr/>
        <w:t xml:space="preserve">图表：2021-2026年餐具不同规模企业工业总产值分析</w:t>
      </w:r>
    </w:p>
    <w:p>
      <w:pPr>
        <w:spacing w:before="75" w:after="0"/>
      </w:pPr>
      <w:r>
        <w:rPr/>
        <w:t xml:space="preserve">图表：2021-2026年餐具不同所有制企业工业总产值比较</w:t>
      </w:r>
    </w:p>
    <w:p>
      <w:pPr>
        <w:spacing w:before="75" w:after="0"/>
      </w:pPr>
      <w:r>
        <w:rPr/>
        <w:t xml:space="preserve">图表：2021-2026年中国餐具产业主营业务收入分析</w:t>
      </w:r>
    </w:p>
    <w:p>
      <w:pPr>
        <w:spacing w:before="75" w:after="0"/>
      </w:pPr>
      <w:r>
        <w:rPr/>
        <w:t xml:space="preserve">图表：2021-2026年餐具不同规模企业主营业务收入分析</w:t>
      </w:r>
    </w:p>
    <w:p>
      <w:pPr>
        <w:spacing w:before="75" w:after="0"/>
      </w:pPr>
      <w:r>
        <w:rPr/>
        <w:t xml:space="preserve">图表：2021-2026年餐具不同所有制企业主营业务收入比较</w:t>
      </w:r>
    </w:p>
    <w:p>
      <w:pPr>
        <w:spacing w:before="75" w:after="0"/>
      </w:pPr>
      <w:r>
        <w:rPr/>
        <w:t xml:space="preserve">图表：2021-2026年中国餐具产业销售成本分析</w:t>
      </w:r>
    </w:p>
    <w:p>
      <w:pPr>
        <w:spacing w:before="75" w:after="0"/>
      </w:pPr>
      <w:r>
        <w:rPr/>
        <w:t xml:space="preserve">图表：2021-2026年餐具不同规模企业销售成本比较分析</w:t>
      </w:r>
    </w:p>
    <w:p>
      <w:pPr>
        <w:spacing w:before="75" w:after="0"/>
      </w:pPr>
      <w:r>
        <w:rPr/>
        <w:t xml:space="preserve">图表：2021-2026年餐具不同所有制企业销售成本比较分析</w:t>
      </w:r>
    </w:p>
    <w:p>
      <w:pPr>
        <w:spacing w:before="75" w:after="0"/>
      </w:pPr>
      <w:r>
        <w:rPr/>
        <w:t xml:space="preserve">图表：2021-2026年中国餐具产业利润总额分析</w:t>
      </w:r>
    </w:p>
    <w:p>
      <w:pPr>
        <w:spacing w:before="75" w:after="0"/>
      </w:pPr>
      <w:r>
        <w:rPr/>
        <w:t xml:space="preserve">图表：2021-2026年餐具不同规模企业利润总额比较分析</w:t>
      </w:r>
    </w:p>
    <w:p>
      <w:pPr>
        <w:spacing w:before="75" w:after="0"/>
      </w:pPr>
      <w:r>
        <w:rPr/>
        <w:t xml:space="preserve">图表：2021-2026年餐具不同所有制企业利润总额比较分析</w:t>
      </w:r>
    </w:p>
    <w:p>
      <w:pPr>
        <w:spacing w:before="75" w:after="0"/>
      </w:pPr>
      <w:r>
        <w:rPr/>
        <w:t xml:space="preserve">图表：2021-2026年中国餐具产业资产负债分析</w:t>
      </w:r>
    </w:p>
    <w:p>
      <w:pPr>
        <w:spacing w:before="75" w:after="0"/>
      </w:pPr>
      <w:r>
        <w:rPr/>
        <w:t xml:space="preserve">图表：2021-2026年餐具不同规模企业资产比较分析</w:t>
      </w:r>
    </w:p>
    <w:p>
      <w:pPr>
        <w:spacing w:before="75" w:after="0"/>
      </w:pPr>
      <w:r>
        <w:rPr/>
        <w:t xml:space="preserve">图表：2021-2026年餐具不同规模企业负债比较分析</w:t>
      </w:r>
    </w:p>
    <w:p>
      <w:pPr>
        <w:spacing w:before="75" w:after="0"/>
      </w:pPr>
      <w:r>
        <w:rPr/>
        <w:t xml:space="preserve">图表：2021-2026年餐具不同所有制企业资产比较分析</w:t>
      </w:r>
    </w:p>
    <w:p>
      <w:pPr>
        <w:spacing w:before="75" w:after="0"/>
      </w:pPr>
      <w:r>
        <w:rPr/>
        <w:t xml:space="preserve">图表：2021-2026年餐具不同所有制企业负债比较分析</w:t>
      </w:r>
    </w:p>
    <w:p>
      <w:pPr>
        <w:spacing w:before="75" w:after="0"/>
      </w:pPr>
      <w:r>
        <w:rPr/>
        <w:t xml:space="preserve">图表：2021-2026年我国餐具行业销售利润率</w:t>
      </w:r>
    </w:p>
    <w:p>
      <w:pPr>
        <w:spacing w:before="75" w:after="0"/>
      </w:pPr>
      <w:r>
        <w:rPr/>
        <w:t xml:space="preserve">图表：2021-2026年我国餐具行业偿债能力情况</w:t>
      </w:r>
    </w:p>
    <w:p>
      <w:pPr>
        <w:spacing w:before="75" w:after="0"/>
      </w:pPr>
      <w:r>
        <w:rPr/>
        <w:t xml:space="preserve">图表：2021-2026年我国餐具行业营运能力情况</w:t>
      </w:r>
    </w:p>
    <w:p>
      <w:pPr>
        <w:spacing w:before="75" w:after="0"/>
      </w:pPr>
      <w:r>
        <w:rPr/>
        <w:t xml:space="preserve">图表：2021-2026年我国餐具行业资产增长率</w:t>
      </w:r>
    </w:p>
    <w:p>
      <w:pPr>
        <w:spacing w:before="75" w:after="0"/>
      </w:pPr>
      <w:r>
        <w:rPr/>
        <w:t xml:space="preserve">图表：2021-2026年我国餐具行业利润增长率</w:t>
      </w:r>
    </w:p>
    <w:p>
      <w:pPr>
        <w:spacing w:before="75" w:after="0"/>
      </w:pPr>
      <w:r>
        <w:rPr/>
        <w:t xml:space="preserve">图表：餐具行业"波特五力"分析</w:t>
      </w:r>
    </w:p>
    <w:p>
      <w:pPr>
        <w:spacing w:before="75" w:after="0"/>
      </w:pPr>
      <w:r>
        <w:rPr/>
        <w:t xml:space="preserve">图表：生命周期各发展阶段的影响</w:t>
      </w:r>
    </w:p>
    <w:p>
      <w:pPr>
        <w:spacing w:before="75" w:after="0"/>
      </w:pPr>
      <w:r>
        <w:rPr/>
        <w:t xml:space="preserve">图表：2026-2031年餐具产品消费预测</w:t>
      </w:r>
    </w:p>
    <w:p>
      <w:pPr>
        <w:spacing w:before="75" w:after="0"/>
      </w:pPr>
      <w:r>
        <w:rPr/>
        <w:t xml:space="preserve">图表：2026-2031年餐具市场规模预测</w:t>
      </w:r>
    </w:p>
    <w:p>
      <w:pPr>
        <w:spacing w:before="75" w:after="0"/>
      </w:pPr>
      <w:r>
        <w:rPr/>
        <w:t xml:space="preserve">图表：2026-2031年餐具行业总产值预测</w:t>
      </w:r>
    </w:p>
    <w:p>
      <w:pPr>
        <w:spacing w:before="75" w:after="0"/>
      </w:pPr>
      <w:r>
        <w:rPr/>
        <w:t xml:space="preserve">图表：2026-2031年餐具行业销售收入预测</w:t>
      </w:r>
    </w:p>
    <w:p>
      <w:pPr>
        <w:spacing w:before="75" w:after="0"/>
      </w:pPr>
      <w:r>
        <w:rPr/>
        <w:t xml:space="preserve">图表：2026-2031年餐具行业总资产预测</w:t>
      </w:r>
    </w:p>
    <w:p>
      <w:pPr>
        <w:spacing w:before="75" w:after="0"/>
      </w:pPr>
      <w:r>
        <w:rPr/>
        <w:t xml:space="preserve">图表：2026-2031年中国餐具供给量预测</w:t>
      </w:r>
    </w:p>
    <w:p>
      <w:pPr>
        <w:spacing w:before="75" w:after="0"/>
      </w:pPr>
      <w:r>
        <w:rPr/>
        <w:t xml:space="preserve">图表：2026-2031年中国餐具产量预测</w:t>
      </w:r>
    </w:p>
    <w:p>
      <w:pPr>
        <w:spacing w:before="75" w:after="0"/>
      </w:pPr>
      <w:r>
        <w:rPr/>
        <w:t xml:space="preserve">图表：2026-2031年中国餐具需求量预测</w:t>
      </w:r>
    </w:p>
    <w:p>
      <w:pPr>
        <w:spacing w:before="75" w:after="0"/>
      </w:pPr>
      <w:r>
        <w:rPr/>
        <w:t xml:space="preserve">图表：2026-2031年中国餐具供需平衡预测</w:t>
      </w:r>
    </w:p>
    <w:p>
      <w:pPr>
        <w:spacing w:before="75" w:after="0"/>
      </w:pPr>
      <w:r>
        <w:rPr/>
        <w:t xml:space="preserve">图表：餐具行业新进入者应注意的障碍分析</w:t>
      </w:r>
    </w:p>
    <w:p>
      <w:pPr>
        <w:spacing w:before="75" w:after="0"/>
      </w:pPr>
      <w:r>
        <w:rPr/>
        <w:t xml:space="preserve">图表：2026-2031年影响餐具行业运行的有利因素</w:t>
      </w:r>
    </w:p>
    <w:p>
      <w:pPr>
        <w:spacing w:before="75" w:after="0"/>
      </w:pPr>
      <w:r>
        <w:rPr/>
        <w:t xml:space="preserve">图表：2026-2031年影响餐具行业运行的稳定因素</w:t>
      </w:r>
    </w:p>
    <w:p>
      <w:pPr>
        <w:spacing w:before="75" w:after="0"/>
      </w:pPr>
      <w:r>
        <w:rPr/>
        <w:t xml:space="preserve">图表：2026-2031年影响餐具行业运行的不利因素</w:t>
      </w:r>
    </w:p>
    <w:p>
      <w:pPr>
        <w:spacing w:before="75" w:after="0"/>
      </w:pPr>
      <w:r>
        <w:rPr/>
        <w:t xml:space="preserve">图表：2026-2031年我国餐具行业发展面临的挑战</w:t>
      </w:r>
    </w:p>
    <w:p>
      <w:pPr>
        <w:spacing w:before="75" w:after="0"/>
      </w:pPr>
      <w:r>
        <w:rPr/>
        <w:t xml:space="preserve">图表：2026-2031年我国餐具行业发展面临机遇</w:t>
      </w:r>
    </w:p>
    <w:p>
      <w:pPr>
        <w:spacing w:before="75" w:after="0"/>
      </w:pPr>
      <w:r>
        <w:rPr/>
        <w:t xml:space="preserve">图表：2026-2031年餐具行业经营风险及控制策略</w:t>
      </w:r>
    </w:p>
    <w:p>
      <w:pPr>
        <w:spacing w:before="75" w:after="0"/>
      </w:pPr>
      <w:r>
        <w:rPr/>
        <w:t xml:space="preserve">图表：2026-2031年餐具行业同业竞争风险及控制策略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本文地址：https://www.51baogao.cn/baogao/20200327/162918.shtml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327/162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2026-2031年餐具市场发展现状调查及供需格局分析预测报告</dc:title>
  <dc:description>2026-2031年餐具市场发展现状调查及供需格局分析预测报告</dc:description>
  <dc:subject>2026-2031年餐具市场发展现状调查及供需格局分析预测报告</dc:subject>
  <cp:keywords>研究报告</cp:keywords>
  <cp:category>研究报告</cp:category>
  <cp:lastModifiedBy>北京中道泰和信息咨询有限公司</cp:lastModifiedBy>
  <dcterms:created xsi:type="dcterms:W3CDTF">2026-03-31T05:17:02+08:00</dcterms:created>
  <dcterms:modified xsi:type="dcterms:W3CDTF">2026-03-31T05:17:02+08:00</dcterms:modified>
</cp:coreProperties>
</file>

<file path=docProps/custom.xml><?xml version="1.0" encoding="utf-8"?>
<Properties xmlns="http://schemas.openxmlformats.org/officeDocument/2006/custom-properties" xmlns:vt="http://schemas.openxmlformats.org/officeDocument/2006/docPropsVTypes"/>
</file>