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2024-2029年中国分布式能源行业发展趋势与“十四五”投资战略规划研究报告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所谓“分布式能源”(distributed energy resources)是指分布在用户端的能源综合利用系统。一次能源以气体燃料为主，可再生能源为辅，利用一切可以利用的资源;二次能源以分布在用户端的热电冷(值)联产为主，其他中央能源供应系统为辅，实现以直接满足用户多种需求的能源梯级利用，并通过中央能源供应系统提供支持和补充;在环境保护上，将部分污染分散化、资源化，争取实现适度排放的目标 ;在能源的输送和利用上分片布置，减少长距离输送能源的损失，有效地提高了能源利用的安全性和灵活性。</w:t>
      </w:r>
    </w:p>
    <w:p>
      <w:pPr>
        <w:spacing w:after="150"/>
      </w:pPr>
      <w:r>
        <w:rPr/>
        <w:t xml:space="preserve">分布式能源是一种建在用户端的能源供应方式，可独立运行，也可并网运行，是以资源、环境效益最大化确定方式和容量的系统，将用户多种能源需求，以及资源配置状况进行系统整合优化，采用需求应对式设计和模块化配置的新型能源系统，是相对于集中供能的分散式供能方式。</w:t>
      </w:r>
    </w:p>
    <w:p>
      <w:pPr>
        <w:spacing w:after="150"/>
      </w:pPr>
      <w:r>
        <w:rPr/>
        <w:t xml:space="preserve">国际分布式能源联盟WADE对分布式能源定义为：安装在用户端的高效冷/热电联供系统，系统能够在消费地点(或附近)发电，高效利用发电产生的废能--生产热和电;现场端可再生能源系统包括利用现场废气、废热以及多余压差来发电的能源循环利用系统。国内由于分布式能源正处于发展过程，对分布式能源认识存在不同的表述。具有代表性的主要有如下两种：第一种是指将冷/热电系统以小规模、小容量、模块化、分散式的方式直接安装在用户端，可独立地输出冷、热、电能的系统。能源包括太阳能利用、风能利用、燃料电池和燃气冷、热、电三联供等多种形式。第二种是指安装在用户端的能源系统，一次能源以气体燃料为主，可再生能源为辅。二次能源以分布在用户端的冷、热、电联产为主，其它能源供应系统为辅，将电力、热力、制冷与蓄能技术结合，以直接满足用户多种需求，实现能源梯级利用，并通过公用能源供应系统提供支持和补充，实现资源利用最大化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分布式能源行业的市场走向和发展趋势。</w:t>
      </w:r>
    </w:p>
    <w:p>
      <w:pPr>
        <w:spacing w:after="150"/>
      </w:pPr>
      <w:r>
        <w:rPr/>
        <w:t xml:space="preserve">本报告专业!权威!报告根据分布式能源行业的发展轨迹及多年的实践经验，对中国分布式能源行业的内外部环境、行业发展现状、产业链发展状况、市场供需、竞争格局、标杆企业、发展趋势、机会风险、发展策略与投资建议等进行了分析，并重点分析了我国分布式能源行业将面临的机遇与挑战，对分布式能源行业未来的发展趋势及前景作出审慎分析与预测。是分布式能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分布式能源行业概念界定</w:t>
      </w:r>
    </w:p>
    <w:p>
      <w:pPr>
        <w:spacing w:after="150"/>
      </w:pPr>
      <w:r>
        <w:rPr/>
        <w:t xml:space="preserve">第一节 分布式能源行业定义及分类</w:t>
      </w:r>
    </w:p>
    <w:p>
      <w:pPr>
        <w:spacing w:after="150"/>
      </w:pPr>
      <w:r>
        <w:rPr/>
        <w:t xml:space="preserve">一、分布式能源行业定义</w:t>
      </w:r>
    </w:p>
    <w:p>
      <w:pPr>
        <w:spacing w:after="150"/>
      </w:pPr>
      <w:r>
        <w:rPr/>
        <w:t xml:space="preserve">二、分布式能源行业分类</w:t>
      </w:r>
    </w:p>
    <w:p>
      <w:pPr>
        <w:spacing w:after="150"/>
      </w:pPr>
      <w:r>
        <w:rPr/>
        <w:t xml:space="preserve">第二节 分布式能源行业特点及模式</w:t>
      </w:r>
    </w:p>
    <w:p>
      <w:pPr>
        <w:spacing w:after="150"/>
      </w:pPr>
      <w:r>
        <w:rPr/>
        <w:t xml:space="preserve">一、分布式能源行业地位及影响</w:t>
      </w:r>
    </w:p>
    <w:p>
      <w:pPr>
        <w:spacing w:after="150"/>
      </w:pPr>
      <w:r>
        <w:rPr/>
        <w:t xml:space="preserve">二、分布式能源行业发展特征</w:t>
      </w:r>
    </w:p>
    <w:p>
      <w:pPr>
        <w:spacing w:after="150"/>
      </w:pPr>
      <w:r>
        <w:rPr/>
        <w:t xml:space="preserve">三、分布式能源行业商业模式</w:t>
      </w:r>
    </w:p>
    <w:p>
      <w:pPr>
        <w:spacing w:after="150"/>
      </w:pPr>
      <w:r>
        <w:rPr>
          <w:b w:val="1"/>
          <w:bCs w:val="1"/>
        </w:rPr>
        <w:t xml:space="preserve">第二章 分布式能源行业产业链分析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一、分布式能源行业产业链结构分析</w:t>
      </w:r>
    </w:p>
    <w:p>
      <w:pPr>
        <w:spacing w:after="150"/>
      </w:pPr>
      <w:r>
        <w:rPr/>
        <w:t xml:space="preserve">二、分布式能源行业产业链特征分析</w:t>
      </w:r>
    </w:p>
    <w:p>
      <w:pPr>
        <w:spacing w:after="150"/>
      </w:pPr>
      <w:r>
        <w:rPr/>
        <w:t xml:space="preserve">第二节 上游产业现状分析及其对分布式能源行业的影响</w:t>
      </w:r>
    </w:p>
    <w:p>
      <w:pPr>
        <w:spacing w:after="150"/>
      </w:pPr>
      <w:r>
        <w:rPr/>
        <w:t xml:space="preserve">第三节 下游产业分析及其对分布式能源行业的影响</w:t>
      </w:r>
    </w:p>
    <w:p>
      <w:pPr>
        <w:spacing w:after="150"/>
      </w:pPr>
      <w:r>
        <w:rPr>
          <w:b w:val="1"/>
          <w:bCs w:val="1"/>
        </w:rPr>
        <w:t xml:space="preserve">第三章 分布式能源行业发展状况分析</w:t>
      </w:r>
    </w:p>
    <w:p>
      <w:pPr>
        <w:spacing w:after="150"/>
      </w:pPr>
      <w:r>
        <w:rPr/>
        <w:t xml:space="preserve">第一节 国外分布式能源行业发展分析</w:t>
      </w:r>
    </w:p>
    <w:p>
      <w:pPr>
        <w:spacing w:after="150"/>
      </w:pPr>
      <w:r>
        <w:rPr/>
        <w:t xml:space="preserve">一、全球市场格局</w:t>
      </w:r>
    </w:p>
    <w:p>
      <w:pPr>
        <w:spacing w:after="150"/>
      </w:pPr>
      <w:r>
        <w:rPr/>
        <w:t xml:space="preserve">二、国外技术动态</w:t>
      </w:r>
    </w:p>
    <w:p>
      <w:pPr>
        <w:spacing w:after="150"/>
      </w:pPr>
      <w:r>
        <w:rPr/>
        <w:t xml:space="preserve">三、国外经验借鉴</w:t>
      </w:r>
    </w:p>
    <w:p>
      <w:pPr>
        <w:spacing w:after="150"/>
      </w:pPr>
      <w:r>
        <w:rPr/>
        <w:t xml:space="preserve">第二节 中国分布式能源行业规模结构</w:t>
      </w:r>
    </w:p>
    <w:p>
      <w:pPr>
        <w:spacing w:after="150"/>
      </w:pPr>
      <w:r>
        <w:rPr/>
        <w:t xml:space="preserve">一、行业经济规模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三、行业供给状况</w:t>
      </w:r>
    </w:p>
    <w:p>
      <w:pPr>
        <w:spacing w:after="150"/>
      </w:pPr>
      <w:r>
        <w:rPr/>
        <w:t xml:space="preserve">四、行业需求分析</w:t>
      </w:r>
    </w:p>
    <w:p>
      <w:pPr>
        <w:spacing w:after="150"/>
      </w:pPr>
      <w:r>
        <w:rPr/>
        <w:t xml:space="preserve">第三节 中国分布式能源行业竞争结构分析</w:t>
      </w:r>
    </w:p>
    <w:p>
      <w:pPr>
        <w:spacing w:after="150"/>
      </w:pPr>
      <w:r>
        <w:rPr/>
        <w:t xml:space="preserve">一、新进入者威胁</w:t>
      </w:r>
    </w:p>
    <w:p>
      <w:pPr>
        <w:spacing w:after="150"/>
      </w:pPr>
      <w:r>
        <w:rPr/>
        <w:t xml:space="preserve">二、替代品威胁</w:t>
      </w:r>
    </w:p>
    <w:p>
      <w:pPr>
        <w:spacing w:after="150"/>
      </w:pPr>
      <w:r>
        <w:rPr/>
        <w:t xml:space="preserve">三、上游供应商议价能力</w:t>
      </w:r>
    </w:p>
    <w:p>
      <w:pPr>
        <w:spacing w:after="150"/>
      </w:pPr>
      <w:r>
        <w:rPr/>
        <w:t xml:space="preserve">四、下游用户议价能力</w:t>
      </w:r>
    </w:p>
    <w:p>
      <w:pPr>
        <w:spacing w:after="150"/>
      </w:pPr>
      <w:r>
        <w:rPr/>
        <w:t xml:space="preserve">五、现有企业间竞争</w:t>
      </w:r>
    </w:p>
    <w:p>
      <w:pPr>
        <w:spacing w:after="150"/>
      </w:pPr>
      <w:r>
        <w:rPr/>
        <w:t xml:space="preserve">第四节 中国分布式能源行业区域格局</w:t>
      </w:r>
    </w:p>
    <w:p>
      <w:pPr>
        <w:spacing w:after="150"/>
      </w:pPr>
      <w:r>
        <w:rPr/>
        <w:t xml:space="preserve">一、华北地区</w:t>
      </w:r>
    </w:p>
    <w:p>
      <w:pPr>
        <w:spacing w:after="150"/>
      </w:pPr>
      <w:r>
        <w:rPr/>
        <w:t xml:space="preserve">二、华东地区</w:t>
      </w:r>
    </w:p>
    <w:p>
      <w:pPr>
        <w:spacing w:after="150"/>
      </w:pPr>
      <w:r>
        <w:rPr/>
        <w:t xml:space="preserve">三、华中地区</w:t>
      </w:r>
    </w:p>
    <w:p>
      <w:pPr>
        <w:spacing w:after="150"/>
      </w:pPr>
      <w:r>
        <w:rPr/>
        <w:t xml:space="preserve">四、华南地区</w:t>
      </w:r>
    </w:p>
    <w:p>
      <w:pPr>
        <w:spacing w:after="150"/>
      </w:pPr>
      <w:r>
        <w:rPr/>
        <w:t xml:space="preserve">五、西南地区</w:t>
      </w:r>
    </w:p>
    <w:p>
      <w:pPr>
        <w:spacing w:after="150"/>
      </w:pPr>
      <w:r>
        <w:rPr/>
        <w:t xml:space="preserve">六、西北地区</w:t>
      </w:r>
    </w:p>
    <w:p>
      <w:pPr>
        <w:spacing w:after="150"/>
      </w:pPr>
      <w:r>
        <w:rPr>
          <w:b w:val="1"/>
          <w:bCs w:val="1"/>
        </w:rPr>
        <w:t xml:space="preserve">第四章 分布式能源行业“十四五”规划概述</w:t>
      </w:r>
    </w:p>
    <w:p>
      <w:pPr>
        <w:spacing w:after="150"/>
      </w:pPr>
      <w:r>
        <w:rPr/>
        <w:t xml:space="preserve">第一节 “十三五”分布式能源行业发展回顾</w:t>
      </w:r>
    </w:p>
    <w:p>
      <w:pPr>
        <w:spacing w:after="150"/>
      </w:pPr>
      <w:r>
        <w:rPr/>
        <w:t xml:space="preserve">一、“十三五”分布式能源行业运行情况</w:t>
      </w:r>
    </w:p>
    <w:p>
      <w:pPr>
        <w:spacing w:after="150"/>
      </w:pPr>
      <w:r>
        <w:rPr/>
        <w:t xml:space="preserve">二、“十三五”分布式能源行业发展特点</w:t>
      </w:r>
    </w:p>
    <w:p>
      <w:pPr>
        <w:spacing w:after="150"/>
      </w:pPr>
      <w:r>
        <w:rPr/>
        <w:t xml:space="preserve">三、“十三五”分布式能源行业发展成就</w:t>
      </w:r>
    </w:p>
    <w:p>
      <w:pPr>
        <w:spacing w:after="150"/>
      </w:pPr>
      <w:r>
        <w:rPr/>
        <w:t xml:space="preserve">第二节 分布式能源行业“十四五”总体规划</w:t>
      </w:r>
    </w:p>
    <w:p>
      <w:pPr>
        <w:spacing w:after="150"/>
      </w:pPr>
      <w:r>
        <w:rPr/>
        <w:t xml:space="preserve">一、分布式能源行业“十四五”规划纲要</w:t>
      </w:r>
    </w:p>
    <w:p>
      <w:pPr>
        <w:spacing w:after="150"/>
      </w:pPr>
      <w:r>
        <w:rPr/>
        <w:t xml:space="preserve">二、分布式能源行业“十四五”规划指导思想</w:t>
      </w:r>
    </w:p>
    <w:p>
      <w:pPr>
        <w:spacing w:after="150"/>
      </w:pPr>
      <w:r>
        <w:rPr/>
        <w:t xml:space="preserve">三、分布式能源行业“十四五”规划主要目标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第五章 分布式能源行业确定型投资机会评估分析</w:t>
      </w:r>
    </w:p>
    <w:p>
      <w:pPr>
        <w:spacing w:after="150"/>
      </w:pPr>
      <w:r>
        <w:rPr/>
        <w:t xml:space="preserve">第一节 小水电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沼气发电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天然气分布式能源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第六章 中国分布式能源行业风险型投资机会评估分析</w:t>
      </w:r>
    </w:p>
    <w:p>
      <w:pPr>
        <w:spacing w:after="150"/>
      </w:pPr>
      <w:r>
        <w:rPr/>
        <w:t xml:space="preserve">第一节 分布式光伏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分布式风电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第三节 地热能发电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第七章 中国分布式能源行业未来型投资机会评估分析</w:t>
      </w:r>
    </w:p>
    <w:p>
      <w:pPr>
        <w:spacing w:after="150"/>
      </w:pPr>
      <w:r>
        <w:rPr/>
        <w:t xml:space="preserve">第一节 燃料电池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/>
        <w:t xml:space="preserve">第二节 潮汐发电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七、未来布局思路</w:t>
      </w:r>
    </w:p>
    <w:p>
      <w:pPr>
        <w:spacing w:after="150"/>
      </w:pPr>
      <w:r>
        <w:rPr/>
        <w:t xml:space="preserve">第三节 储能产业</w:t>
      </w:r>
    </w:p>
    <w:p>
      <w:pPr>
        <w:spacing w:after="150"/>
      </w:pPr>
      <w:r>
        <w:rPr/>
        <w:t xml:space="preserve">一、市场发展状况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三、龙头企业分析</w:t>
      </w:r>
    </w:p>
    <w:p>
      <w:pPr>
        <w:spacing w:after="150"/>
      </w:pPr>
      <w:r>
        <w:rPr/>
        <w:t xml:space="preserve">四、行业盈利性分析</w:t>
      </w:r>
    </w:p>
    <w:p>
      <w:pPr>
        <w:spacing w:after="150"/>
      </w:pPr>
      <w:r>
        <w:rPr/>
        <w:t xml:space="preserve">五、市场空间分析</w:t>
      </w:r>
    </w:p>
    <w:p>
      <w:pPr>
        <w:spacing w:after="150"/>
      </w:pPr>
      <w:r>
        <w:rPr/>
        <w:t xml:space="preserve">六、投资风险分析</w:t>
      </w:r>
    </w:p>
    <w:p>
      <w:pPr>
        <w:spacing w:after="150"/>
      </w:pPr>
      <w:r>
        <w:rPr/>
        <w:t xml:space="preserve">七、投资策略建议</w:t>
      </w:r>
    </w:p>
    <w:p>
      <w:pPr>
        <w:spacing w:after="150"/>
      </w:pPr>
      <w:r>
        <w:rPr>
          <w:b w:val="1"/>
          <w:bCs w:val="1"/>
        </w:rPr>
        <w:t xml:space="preserve">第八章 “十三五”期间分布式能源行业投资壁垒及风险预警分析</w:t>
      </w:r>
    </w:p>
    <w:p>
      <w:pPr>
        <w:spacing w:after="150"/>
      </w:pPr>
      <w:r>
        <w:rPr/>
        <w:t xml:space="preserve">第一节 分布式能源行业投资壁垒</w:t>
      </w:r>
    </w:p>
    <w:p>
      <w:pPr>
        <w:spacing w:after="150"/>
      </w:pPr>
      <w:r>
        <w:rPr/>
        <w:t xml:space="preserve">一、政策壁垒</w:t>
      </w:r>
    </w:p>
    <w:p>
      <w:pPr>
        <w:spacing w:after="150"/>
      </w:pPr>
      <w:r>
        <w:rPr/>
        <w:t xml:space="preserve">二、资金壁垒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四、地域壁垒</w:t>
      </w:r>
    </w:p>
    <w:p>
      <w:pPr>
        <w:spacing w:after="150"/>
      </w:pPr>
      <w:r>
        <w:rPr/>
        <w:t xml:space="preserve">第二节 分布式能源行业投资的外部风险预警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二、资源风险</w:t>
      </w:r>
    </w:p>
    <w:p>
      <w:pPr>
        <w:spacing w:after="150"/>
      </w:pPr>
      <w:r>
        <w:rPr/>
        <w:t xml:space="preserve">三、产业链风险</w:t>
      </w:r>
    </w:p>
    <w:p>
      <w:pPr>
        <w:spacing w:after="150"/>
      </w:pPr>
      <w:r>
        <w:rPr/>
        <w:t xml:space="preserve">四、相关行业风险</w:t>
      </w:r>
    </w:p>
    <w:p>
      <w:pPr>
        <w:spacing w:after="150"/>
      </w:pPr>
      <w:r>
        <w:rPr/>
        <w:t xml:space="preserve">第三节 分布式能源行业投资的内部风险预警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三、盈利风险</w:t>
      </w:r>
    </w:p>
    <w:p>
      <w:pPr>
        <w:spacing w:after="150"/>
      </w:pPr>
      <w:r>
        <w:rPr/>
        <w:t xml:space="preserve">四、人才风险</w:t>
      </w:r>
    </w:p>
    <w:p>
      <w:pPr>
        <w:spacing w:after="150"/>
      </w:pPr>
      <w:r>
        <w:rPr/>
        <w:t xml:space="preserve">五、违约风险</w:t>
      </w:r>
    </w:p>
    <w:p>
      <w:pPr>
        <w:spacing w:after="150"/>
      </w:pPr>
      <w:r>
        <w:rPr/>
        <w:t xml:space="preserve">第四节 分布式能源行业项目运营风险预警</w:t>
      </w:r>
    </w:p>
    <w:p>
      <w:pPr>
        <w:spacing w:after="150"/>
      </w:pPr>
      <w:r>
        <w:rPr/>
        <w:t xml:space="preserve">一、法律风险</w:t>
      </w:r>
    </w:p>
    <w:p>
      <w:pPr>
        <w:spacing w:after="150"/>
      </w:pPr>
      <w:r>
        <w:rPr/>
        <w:t xml:space="preserve">二、商业风险</w:t>
      </w:r>
    </w:p>
    <w:p>
      <w:pPr>
        <w:spacing w:after="150"/>
      </w:pPr>
      <w:r>
        <w:rPr/>
        <w:t xml:space="preserve">三、管控风险</w:t>
      </w:r>
    </w:p>
    <w:p>
      <w:pPr>
        <w:spacing w:after="150"/>
      </w:pPr>
      <w:r>
        <w:rPr/>
        <w:t xml:space="preserve">四、安全风险</w:t>
      </w:r>
    </w:p>
    <w:p>
      <w:pPr>
        <w:spacing w:after="150"/>
      </w:pPr>
      <w:r>
        <w:rPr>
          <w:b w:val="1"/>
          <w:bCs w:val="1"/>
        </w:rPr>
        <w:t xml:space="preserve">第九章 “十四五”分布式能源行业投资前景展望</w:t>
      </w:r>
    </w:p>
    <w:p>
      <w:pPr>
        <w:spacing w:after="150"/>
      </w:pPr>
      <w:r>
        <w:rPr/>
        <w:t xml:space="preserve">第一节 分布式能源行业“十四五”投资机会分析</w:t>
      </w:r>
    </w:p>
    <w:p>
      <w:pPr>
        <w:spacing w:after="150"/>
      </w:pPr>
      <w:r>
        <w:rPr/>
        <w:t xml:space="preserve">一、分布式能源投资项目分析</w:t>
      </w:r>
    </w:p>
    <w:p>
      <w:pPr>
        <w:spacing w:after="150"/>
      </w:pPr>
      <w:r>
        <w:rPr/>
        <w:t xml:space="preserve">二、可以投资的分布式能源模式</w:t>
      </w:r>
    </w:p>
    <w:p>
      <w:pPr>
        <w:spacing w:after="150"/>
      </w:pPr>
      <w:r>
        <w:rPr/>
        <w:t xml:space="preserve">三、“十四五”分布式能源投资机会</w:t>
      </w:r>
    </w:p>
    <w:p>
      <w:pPr>
        <w:spacing w:after="150"/>
      </w:pPr>
      <w:r>
        <w:rPr/>
        <w:t xml:space="preserve">第二节 “十四五”分布式能源行业发展预测分析</w:t>
      </w:r>
    </w:p>
    <w:p>
      <w:pPr>
        <w:spacing w:after="150"/>
      </w:pPr>
      <w:r>
        <w:rPr/>
        <w:t xml:space="preserve">一、“十三五”分布式能源发展分析</w:t>
      </w:r>
    </w:p>
    <w:p>
      <w:pPr>
        <w:spacing w:after="150"/>
      </w:pPr>
      <w:r>
        <w:rPr/>
        <w:t xml:space="preserve">二、“十四五”分布式能源行业技术开发方向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二、“十三五”行业发展趋势</w:t>
      </w:r>
    </w:p>
    <w:p>
      <w:pPr>
        <w:spacing w:after="150"/>
      </w:pPr>
      <w:r>
        <w:rPr/>
        <w:t xml:space="preserve">第四节 “十四五”规划将为分布式能源行业找到新的增长点</w:t>
      </w:r>
    </w:p>
    <w:p>
      <w:pPr>
        <w:spacing w:after="150"/>
      </w:pPr>
      <w:r>
        <w:rPr>
          <w:b w:val="1"/>
          <w:bCs w:val="1"/>
        </w:rPr>
        <w:t xml:space="preserve">第十章 "十三五"期间分布式能源投资价值评估分析</w:t>
      </w:r>
    </w:p>
    <w:p>
      <w:pPr>
        <w:spacing w:after="150"/>
      </w:pPr>
      <w:r>
        <w:rPr/>
        <w:t xml:space="preserve">第一节 分布式能源行业投资特性分析</w:t>
      </w:r>
    </w:p>
    <w:p>
      <w:pPr>
        <w:spacing w:after="150"/>
      </w:pPr>
      <w:r>
        <w:rPr/>
        <w:t xml:space="preserve">一、分布式能源行业进入壁垒分析</w:t>
      </w:r>
    </w:p>
    <w:p>
      <w:pPr>
        <w:spacing w:after="150"/>
      </w:pPr>
      <w:r>
        <w:rPr/>
        <w:t xml:space="preserve">二、分布式能源行业盈利因素分析</w:t>
      </w:r>
    </w:p>
    <w:p>
      <w:pPr>
        <w:spacing w:after="150"/>
      </w:pPr>
      <w:r>
        <w:rPr/>
        <w:t xml:space="preserve">三、分布式能源行业盈利模式分析</w:t>
      </w:r>
    </w:p>
    <w:p>
      <w:pPr>
        <w:spacing w:after="150"/>
      </w:pPr>
      <w:r>
        <w:rPr/>
        <w:t xml:space="preserve">第二节 "十三五"期间分布式能源发展的影响因素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1、经济增长对分布式能源的支撑因素</w:t>
      </w:r>
    </w:p>
    <w:p>
      <w:pPr>
        <w:spacing w:after="150"/>
      </w:pPr>
      <w:r>
        <w:rPr/>
        <w:t xml:space="preserve">2、下游行业的需求对分布式能源的推动因素</w:t>
      </w:r>
    </w:p>
    <w:p>
      <w:pPr>
        <w:spacing w:after="150"/>
      </w:pPr>
      <w:r>
        <w:rPr/>
        <w:t xml:space="preserve">3、分布式能源产品相关产业的发展对分布式能源的带动因素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"十四五"中国分布式能源投资收益预测</w:t>
      </w:r>
    </w:p>
    <w:p>
      <w:pPr>
        <w:spacing w:after="150"/>
      </w:pPr>
      <w:r>
        <w:rPr/>
        <w:t xml:space="preserve">一、投资价值指标分析</w:t>
      </w:r>
    </w:p>
    <w:p>
      <w:pPr>
        <w:spacing w:after="150"/>
      </w:pPr>
      <w:r>
        <w:rPr/>
        <w:t xml:space="preserve">1、盈利能力</w:t>
      </w:r>
    </w:p>
    <w:p>
      <w:pPr>
        <w:spacing w:after="150"/>
      </w:pPr>
      <w:r>
        <w:rPr/>
        <w:t xml:space="preserve">2、偿债能力</w:t>
      </w:r>
    </w:p>
    <w:p>
      <w:pPr>
        <w:spacing w:after="150"/>
      </w:pPr>
      <w:r>
        <w:rPr/>
        <w:t xml:space="preserve">3、运营效率</w:t>
      </w:r>
    </w:p>
    <w:p>
      <w:pPr>
        <w:spacing w:after="150"/>
      </w:pPr>
      <w:r>
        <w:rPr/>
        <w:t xml:space="preserve">4、成长收益率</w:t>
      </w:r>
    </w:p>
    <w:p>
      <w:pPr>
        <w:spacing w:after="150"/>
      </w:pPr>
      <w:r>
        <w:rPr/>
        <w:t xml:space="preserve">二、"十四五"中国分布式能源市场结构预测</w:t>
      </w:r>
    </w:p>
    <w:p>
      <w:pPr>
        <w:spacing w:after="150"/>
      </w:pPr>
      <w:r>
        <w:rPr/>
        <w:t xml:space="preserve">三、"十四五"中国分布式能源市场供需平衡预测</w:t>
      </w:r>
    </w:p>
    <w:p>
      <w:pPr>
        <w:spacing w:after="150"/>
      </w:pPr>
      <w:r>
        <w:rPr/>
        <w:t xml:space="preserve">四、"十四五"中国分布式能源利润总额预测</w:t>
      </w:r>
    </w:p>
    <w:p>
      <w:pPr>
        <w:spacing w:after="150"/>
      </w:pPr>
      <w:r>
        <w:rPr>
          <w:b w:val="1"/>
          <w:bCs w:val="1"/>
        </w:rPr>
        <w:t xml:space="preserve">第十一章 “十三五”期间分布式能源行业发展趋势及投资风险分析</w:t>
      </w:r>
    </w:p>
    <w:p>
      <w:pPr>
        <w:spacing w:after="150"/>
      </w:pPr>
      <w:r>
        <w:rPr/>
        <w:t xml:space="preserve">第一节 “十三五”分布式能源存在的问题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一、“十三五”期间分布式能源发展方向分析</w:t>
      </w:r>
    </w:p>
    <w:p>
      <w:pPr>
        <w:spacing w:after="150"/>
      </w:pPr>
      <w:r>
        <w:rPr/>
        <w:t xml:space="preserve">二、“十四五”分布式能源行业发展规模预测</w:t>
      </w:r>
    </w:p>
    <w:p>
      <w:pPr>
        <w:spacing w:after="150"/>
      </w:pPr>
      <w:r>
        <w:rPr/>
        <w:t xml:space="preserve">三、“十四五”分布式能源行业发展趋势预测</w:t>
      </w:r>
    </w:p>
    <w:p>
      <w:pPr>
        <w:spacing w:after="150"/>
      </w:pPr>
      <w:r>
        <w:rPr/>
        <w:t xml:space="preserve">第三节 “十三五”期间分布式能源行业投资风险分析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二、供求风险分析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"十三五"分布式能源研究结论及建议</w:t>
      </w:r>
    </w:p>
    <w:p>
      <w:pPr>
        <w:spacing w:after="150"/>
      </w:pPr>
      <w:r>
        <w:rPr/>
        <w:t xml:space="preserve">第二节 中道泰和分布式能源"十四五"投资建议</w:t>
      </w:r>
    </w:p>
    <w:p>
      <w:pPr>
        <w:spacing w:after="150"/>
      </w:pPr>
      <w:r>
        <w:rPr/>
        <w:t xml:space="preserve">一、加强政策引导和行业管理</w:t>
      </w:r>
    </w:p>
    <w:p>
      <w:pPr>
        <w:spacing w:after="150"/>
      </w:pPr>
      <w:r>
        <w:rPr/>
        <w:t xml:space="preserve">二、制定财政税收扶持政策</w:t>
      </w:r>
    </w:p>
    <w:p>
      <w:pPr>
        <w:spacing w:after="150"/>
      </w:pPr>
      <w:r>
        <w:rPr/>
        <w:t xml:space="preserve">三、建立健全投融资保障机制</w:t>
      </w:r>
    </w:p>
    <w:p>
      <w:pPr>
        <w:spacing w:after="150"/>
      </w:pPr>
      <w:r>
        <w:rPr/>
        <w:t xml:space="preserve">四、提高行业创新能力</w:t>
      </w:r>
    </w:p>
    <w:p>
      <w:pPr>
        <w:spacing w:after="150"/>
      </w:pPr>
      <w:r>
        <w:rPr/>
        <w:t xml:space="preserve">五、培育优势核心企业</w:t>
      </w:r>
    </w:p>
    <w:p>
      <w:pPr>
        <w:spacing w:after="150"/>
      </w:pPr>
      <w:r>
        <w:rPr/>
        <w:t xml:space="preserve">六、完善分布式能源技术标准规范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图表：分布式能源行业生命周期</w:t>
      </w:r>
    </w:p>
    <w:p>
      <w:pPr>
        <w:spacing w:after="150"/>
      </w:pPr>
      <w:r>
        <w:rPr/>
        <w:t xml:space="preserve">图表：分布式能源行业产业链结构</w:t>
      </w:r>
    </w:p>
    <w:p>
      <w:pPr>
        <w:spacing w:after="150"/>
      </w:pPr>
      <w:r>
        <w:rPr/>
        <w:t xml:space="preserve">图表："十四五"中国分布式能源投资收益预测</w:t>
      </w:r>
    </w:p>
    <w:p>
      <w:pPr>
        <w:spacing w:after="150"/>
      </w:pPr>
      <w:r>
        <w:rPr/>
        <w:t xml:space="preserve">图表："十四五"中国分布式能源总产值预测</w:t>
      </w:r>
    </w:p>
    <w:p>
      <w:pPr>
        <w:spacing w:after="150"/>
      </w:pPr>
      <w:r>
        <w:rPr/>
        <w:t xml:space="preserve">图表："十四五"中国分布式能源销售收入预测</w:t>
      </w:r>
    </w:p>
    <w:p>
      <w:pPr>
        <w:spacing w:after="150"/>
      </w:pPr>
      <w:r>
        <w:rPr/>
        <w:t xml:space="preserve">图表："十四五"中国分布式能源利润总额预测</w:t>
      </w:r>
    </w:p>
    <w:p>
      <w:pPr>
        <w:spacing w:after="150"/>
      </w:pPr>
      <w:r>
        <w:rPr/>
        <w:t xml:space="preserve">图表："十四五"中国分布式能源总资产预测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本文地址：https://www.51baogao.cn/baogao/20200330/162968.shtml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30/162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2024-2029年中国分布式能源行业发展趋势与“十四五”投资战略规划研究报告</dc:title>
  <dc:description>2024-2029年中国分布式能源行业发展趋势与“十四五”投资战略规划研究报告</dc:description>
  <dc:subject>2024-2029年中国分布式能源行业发展趋势与“十四五”投资战略规划研究报告</dc:subject>
  <cp:keywords>研究报告</cp:keywords>
  <cp:category>研究报告</cp:category>
  <cp:lastModifiedBy>北京中道泰和信息咨询有限公司</cp:lastModifiedBy>
  <dcterms:created xsi:type="dcterms:W3CDTF">2024-01-30T09:21:52+08:00</dcterms:created>
  <dcterms:modified xsi:type="dcterms:W3CDTF">2024-01-30T09:21:52+08:00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