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2024-2029年中国企业服务行业深度分析及发展前景预测报告</w:t>
      </w:r>
    </w:p>
    <w:p>
      <w:pPr>
        <w:spacing w:after="150"/>
      </w:pPr>
      <w:r>
        <w:rPr>
          <w:b w:val="1"/>
          <w:bCs w:val="1"/>
        </w:rPr>
        <w:t xml:space="preserve">报告简介</w:t>
      </w:r>
    </w:p>
    <w:p>
      <w:pPr>
        <w:spacing w:after="150"/>
      </w:pPr>
      <w:r>
        <w:rPr/>
        <w:t xml:space="preserve">企业服务即企业级服务，广义的概念是指面向所有企业级客户提供运营管理相关的产品和服务。狭义的概念是指基于IT提供企业运营管理相关的工具与系统解决方案等服务，包括硬件、存储、数据统计与分析、通用技术和安全等基础服务，生产采购、协同办公、营销与销售、人力资源等业务及工作流程管理服务，以及针对垂直领域提供行业解决方案。</w:t>
      </w:r>
    </w:p>
    <w:p>
      <w:pPr>
        <w:spacing w:after="150"/>
      </w:pPr>
      <w:r>
        <w:rPr/>
        <w:t xml:space="preserve">企业服务细分领域众多，根据服务领域、服务方式，可大致分为云服务、人工智能、数据智能、企业安全、广告营销、创业服务、人力资源、行业解决方案等八大块细分领域：云服务、人工智能、数据智能、企业安全以线上服务为主，云服务指提供IaaS、PaaS、SaaS等云计算服务的企业的集合;广告营销、创业服务、人力资源则存在不少线下服务项目，如电梯广告、孵化器、会展服务等;行业解决方案为垂直行业企业服务项目的集合，可进一步细分为零售科技、区块链服务、金融科技、供应链服务、医疗科技、物联网等垂直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企业服务 行业的发展状况进行了深入透彻地分析，对我国行业市场情况、技术现状、供需形势作了详尽研究，重点分析了国内外重点企业、行业发展趋势以及行业投资情况，报告还对企业服务 下游行业的发展进行了探讨，是企业服务 及相关企业、投资部门、研究机构准确了解目前中国市场发展动态，把握企业服务 行业发展方向，为企业经营决策提供重要参考的依据。</w:t>
      </w:r>
    </w:p>
    <w:p>
      <w:pPr>
        <w:spacing w:after="150"/>
      </w:pPr>
      <w:r>
        <w:rPr>
          <w:b w:val="1"/>
          <w:bCs w:val="1"/>
        </w:rPr>
        <w:t xml:space="preserve">报告目录</w:t>
      </w:r>
    </w:p>
    <w:p>
      <w:pPr>
        <w:spacing w:after="150"/>
      </w:pPr>
      <w:r>
        <w:rPr>
          <w:b w:val="1"/>
          <w:bCs w:val="1"/>
        </w:rPr>
        <w:t xml:space="preserve">第一章 企业服务行业产品概念及行业概述发展分析</w:t>
      </w:r>
    </w:p>
    <w:p>
      <w:pPr>
        <w:spacing w:after="150"/>
      </w:pPr>
      <w:r>
        <w:rPr/>
        <w:t xml:space="preserve">第一节 企业服务行业产品概念</w:t>
      </w:r>
    </w:p>
    <w:p>
      <w:pPr>
        <w:spacing w:after="150"/>
      </w:pPr>
      <w:r>
        <w:rPr/>
        <w:t xml:space="preserve">一、企业服务行业产品概念及分类</w:t>
      </w:r>
    </w:p>
    <w:p>
      <w:pPr>
        <w:spacing w:after="150"/>
      </w:pPr>
      <w:r>
        <w:rPr/>
        <w:t xml:space="preserve">二、企业服务行业产品应用范围分析</w:t>
      </w:r>
    </w:p>
    <w:p>
      <w:pPr>
        <w:spacing w:after="150"/>
      </w:pPr>
      <w:r>
        <w:rPr/>
        <w:t xml:space="preserve">三、企业服务行业发展历程</w:t>
      </w:r>
    </w:p>
    <w:p>
      <w:pPr>
        <w:spacing w:after="150"/>
      </w:pPr>
      <w:r>
        <w:rPr/>
        <w:t xml:space="preserve">四、企业服务行业或所属大行业发展地位及在国民经济中的地位分析</w:t>
      </w:r>
    </w:p>
    <w:p>
      <w:pPr>
        <w:spacing w:after="150"/>
      </w:pPr>
      <w:r>
        <w:rPr/>
        <w:t xml:space="preserve">第二节 企业服务行业产业链发展环境简析</w:t>
      </w:r>
    </w:p>
    <w:p>
      <w:pPr>
        <w:spacing w:after="150"/>
      </w:pPr>
      <w:r>
        <w:rPr/>
        <w:t xml:space="preserve">一、企业服务行业产业链模型理论</w:t>
      </w:r>
    </w:p>
    <w:p>
      <w:pPr>
        <w:spacing w:after="150"/>
      </w:pPr>
      <w:r>
        <w:rPr/>
        <w:t xml:space="preserve">二、企业服务行业产业链示意图</w:t>
      </w:r>
    </w:p>
    <w:p>
      <w:pPr>
        <w:spacing w:after="150"/>
      </w:pPr>
      <w:r>
        <w:rPr/>
        <w:t xml:space="preserve">三、企业服务行业产业链相关叙述</w:t>
      </w:r>
    </w:p>
    <w:p>
      <w:pPr>
        <w:spacing w:after="150"/>
      </w:pPr>
      <w:r>
        <w:rPr/>
        <w:t xml:space="preserve">第三节 企业服务行业市场环境分析</w:t>
      </w:r>
    </w:p>
    <w:p>
      <w:pPr>
        <w:spacing w:after="150"/>
      </w:pPr>
      <w:r>
        <w:rPr/>
        <w:t xml:space="preserve">一、企业服务行业政策发展环境分析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二、企业服务行业经济环境发展分析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三、企业服务行业技术环境分析</w:t>
      </w:r>
    </w:p>
    <w:p>
      <w:pPr>
        <w:spacing w:after="150"/>
      </w:pPr>
      <w:r>
        <w:rPr/>
        <w:t xml:space="preserve">1、企业服务行业专利申请数分析</w:t>
      </w:r>
    </w:p>
    <w:p>
      <w:pPr>
        <w:spacing w:after="150"/>
      </w:pPr>
      <w:r>
        <w:rPr/>
        <w:t xml:space="preserve">2、企业服务行业专利申请人分析</w:t>
      </w:r>
    </w:p>
    <w:p>
      <w:pPr>
        <w:spacing w:after="150"/>
      </w:pPr>
      <w:r>
        <w:rPr/>
        <w:t xml:space="preserve">3、企业服务行业热门专利技术分析</w:t>
      </w:r>
    </w:p>
    <w:p>
      <w:pPr>
        <w:spacing w:after="150"/>
      </w:pPr>
      <w:r>
        <w:rPr/>
        <w:t xml:space="preserve">四、企业服务行业消费环境分析</w:t>
      </w:r>
    </w:p>
    <w:p>
      <w:pPr>
        <w:spacing w:after="150"/>
      </w:pPr>
      <w:r>
        <w:rPr/>
        <w:t xml:space="preserve">1、企业服务行业消费态度调查</w:t>
      </w:r>
    </w:p>
    <w:p>
      <w:pPr>
        <w:spacing w:after="150"/>
      </w:pPr>
      <w:r>
        <w:rPr/>
        <w:t xml:space="preserve">2、企业服务行业消费驱动分析</w:t>
      </w:r>
    </w:p>
    <w:p>
      <w:pPr>
        <w:spacing w:after="150"/>
      </w:pPr>
      <w:r>
        <w:rPr/>
        <w:t xml:space="preserve">3、企业服务行业消费需求特点</w:t>
      </w:r>
    </w:p>
    <w:p>
      <w:pPr>
        <w:spacing w:after="150"/>
      </w:pPr>
      <w:r>
        <w:rPr/>
        <w:t xml:space="preserve">4、企业服务行业消费群体分析</w:t>
      </w:r>
    </w:p>
    <w:p>
      <w:pPr>
        <w:spacing w:after="150"/>
      </w:pPr>
      <w:r>
        <w:rPr/>
        <w:t xml:space="preserve">5、企业服务行业消费行为分析</w:t>
      </w:r>
    </w:p>
    <w:p>
      <w:pPr>
        <w:spacing w:after="150"/>
      </w:pPr>
      <w:r>
        <w:rPr/>
        <w:t xml:space="preserve">6、 企业服务行业消费关注点分析</w:t>
      </w:r>
    </w:p>
    <w:p>
      <w:pPr>
        <w:spacing w:after="150"/>
      </w:pPr>
      <w:r>
        <w:rPr/>
        <w:t xml:space="preserve">7、企业服务行业消费区域分布</w:t>
      </w:r>
    </w:p>
    <w:p>
      <w:pPr>
        <w:spacing w:after="150"/>
      </w:pPr>
      <w:r>
        <w:rPr>
          <w:b w:val="1"/>
          <w:bCs w:val="1"/>
        </w:rPr>
        <w:t xml:space="preserve">第二章 2019-2023年企业服务行业国内外市场发展概述</w:t>
      </w:r>
    </w:p>
    <w:p>
      <w:pPr>
        <w:spacing w:after="150"/>
      </w:pPr>
      <w:r>
        <w:rPr/>
        <w:t xml:space="preserve">第一节 2019-2023年全球企业服务行业发展分析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二、2019-2023年全球企业服务行业发展概述</w:t>
      </w:r>
    </w:p>
    <w:p>
      <w:pPr>
        <w:spacing w:after="150"/>
      </w:pPr>
      <w:r>
        <w:rPr/>
        <w:t xml:space="preserve">1、全球企业服务行业市场供需情况</w:t>
      </w:r>
    </w:p>
    <w:p>
      <w:pPr>
        <w:spacing w:after="150"/>
      </w:pPr>
      <w:r>
        <w:rPr/>
        <w:t xml:space="preserve">2、全球企业服务行业市场规模及区域分布情况</w:t>
      </w:r>
    </w:p>
    <w:p>
      <w:pPr>
        <w:spacing w:after="150"/>
      </w:pPr>
      <w:r>
        <w:rPr/>
        <w:t xml:space="preserve">3、全球企业服务行业重点国家市场分析</w:t>
      </w:r>
    </w:p>
    <w:p>
      <w:pPr>
        <w:spacing w:after="150"/>
      </w:pPr>
      <w:r>
        <w:rPr/>
        <w:t xml:space="preserve">4、全球企业服务行业发展热点分析</w:t>
      </w:r>
    </w:p>
    <w:p>
      <w:pPr>
        <w:spacing w:after="150"/>
      </w:pPr>
      <w:r>
        <w:rPr/>
        <w:t xml:space="preserve">6、全球企业服务行业技术发展现状及趋势分析</w:t>
      </w:r>
    </w:p>
    <w:p>
      <w:pPr>
        <w:spacing w:after="150"/>
      </w:pPr>
      <w:r>
        <w:rPr/>
        <w:t xml:space="preserve">第二节 2019-2023年中国企业服务行业简述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二、2019-2023年中国企业服务行业发展情况</w:t>
      </w:r>
    </w:p>
    <w:p>
      <w:pPr>
        <w:spacing w:after="150"/>
      </w:pPr>
      <w:r>
        <w:rPr/>
        <w:t xml:space="preserve">1、中国企业服务行业生命周期分析</w:t>
      </w:r>
    </w:p>
    <w:p>
      <w:pPr>
        <w:spacing w:after="150"/>
      </w:pPr>
      <w:r>
        <w:rPr/>
        <w:t xml:space="preserve">2、中国企业服务行业市场成熟度情况</w:t>
      </w:r>
    </w:p>
    <w:p>
      <w:pPr>
        <w:spacing w:after="150"/>
      </w:pPr>
      <w:r>
        <w:rPr/>
        <w:t xml:space="preserve">3、中国和国外企业服务行业对比swto</w:t>
      </w:r>
    </w:p>
    <w:p>
      <w:pPr>
        <w:spacing w:after="150"/>
      </w:pPr>
      <w:r>
        <w:rPr/>
        <w:t xml:space="preserve">第三节 国内外企业服务行业国家支持情况</w:t>
      </w:r>
    </w:p>
    <w:p>
      <w:pPr>
        <w:spacing w:after="150"/>
      </w:pPr>
      <w:r>
        <w:rPr/>
        <w:t xml:space="preserve">一、全球企业服务行业发展优惠政策或措施</w:t>
      </w:r>
    </w:p>
    <w:p>
      <w:pPr>
        <w:spacing w:after="150"/>
      </w:pPr>
      <w:r>
        <w:rPr/>
        <w:t xml:space="preserve">二、国内企业服务行业发展优惠政策或措施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三、2024-2029年企业服务行业发展前景分析</w:t>
      </w:r>
    </w:p>
    <w:p>
      <w:pPr>
        <w:spacing w:after="150"/>
      </w:pPr>
      <w:r>
        <w:rPr/>
        <w:t xml:space="preserve">1、全球企业服务行业发展前景</w:t>
      </w:r>
    </w:p>
    <w:p>
      <w:pPr>
        <w:spacing w:after="150"/>
      </w:pPr>
      <w:r>
        <w:rPr/>
        <w:t xml:space="preserve">2、中国企业服务行业发展前景</w:t>
      </w:r>
    </w:p>
    <w:p>
      <w:pPr>
        <w:spacing w:after="150"/>
      </w:pPr>
      <w:r>
        <w:rPr>
          <w:b w:val="1"/>
          <w:bCs w:val="1"/>
        </w:rPr>
        <w:t xml:space="preserve">第三章 2019-2023年中国企业服务所属行业运行数据分析</w:t>
      </w:r>
    </w:p>
    <w:p>
      <w:pPr>
        <w:spacing w:after="150"/>
      </w:pPr>
      <w:r>
        <w:rPr/>
        <w:t xml:space="preserve">第一节 2019-2023年中国企业服务所属行业总体运行情况</w:t>
      </w:r>
    </w:p>
    <w:p>
      <w:pPr>
        <w:spacing w:after="150"/>
      </w:pPr>
      <w:r>
        <w:rPr/>
        <w:t xml:space="preserve">一、企业服务企业数量及分布</w:t>
      </w:r>
    </w:p>
    <w:p>
      <w:pPr>
        <w:spacing w:after="150"/>
      </w:pPr>
      <w:r>
        <w:rPr/>
        <w:t xml:space="preserve">二、企业服务行业从业人员统计</w:t>
      </w:r>
    </w:p>
    <w:p>
      <w:pPr>
        <w:spacing w:after="150"/>
      </w:pPr>
      <w:r>
        <w:rPr/>
        <w:t xml:space="preserve">第二节 2019-2023年中国企业服务所属行业运行数据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2019-2023年中国企业服务所属行业成本费用结构分析</w:t>
      </w:r>
    </w:p>
    <w:p>
      <w:pPr>
        <w:spacing w:after="150"/>
      </w:pPr>
      <w:r>
        <w:rPr/>
        <w:t xml:space="preserve">第四节 2019-2023年中国企业服务所属行业经营成本情况</w:t>
      </w:r>
    </w:p>
    <w:p>
      <w:pPr>
        <w:spacing w:after="150"/>
      </w:pPr>
      <w:r>
        <w:rPr/>
        <w:t xml:space="preserve">第五节 2019-2023年中国企业服务所属行业管理费用情况</w:t>
      </w:r>
    </w:p>
    <w:p>
      <w:pPr>
        <w:spacing w:after="150"/>
      </w:pPr>
      <w:r>
        <w:rPr>
          <w:b w:val="1"/>
          <w:bCs w:val="1"/>
        </w:rPr>
        <w:t xml:space="preserve">第四章 2019-2023年中国企业服务行业区域发展分析</w:t>
      </w:r>
    </w:p>
    <w:p>
      <w:pPr>
        <w:spacing w:after="150"/>
      </w:pPr>
      <w:r>
        <w:rPr/>
        <w:t xml:space="preserve">第一节 中国企业服务行业区域发展现状分析</w:t>
      </w:r>
    </w:p>
    <w:p>
      <w:pPr>
        <w:spacing w:after="150"/>
      </w:pPr>
      <w:r>
        <w:rPr/>
        <w:t xml:space="preserve">一、中国企业服务行业区域消费格局</w:t>
      </w:r>
    </w:p>
    <w:p>
      <w:pPr>
        <w:spacing w:after="150"/>
      </w:pPr>
      <w:r>
        <w:rPr/>
        <w:t xml:space="preserve">二、中国企业服务行业区域品牌发展分析</w:t>
      </w:r>
    </w:p>
    <w:p>
      <w:pPr>
        <w:spacing w:after="150"/>
      </w:pPr>
      <w:r>
        <w:rPr/>
        <w:t xml:space="preserve">三、中国企业服务行业区域重点企业分析</w:t>
      </w:r>
    </w:p>
    <w:p>
      <w:pPr>
        <w:spacing w:after="150"/>
      </w:pPr>
      <w:r>
        <w:rPr/>
        <w:t xml:space="preserve">第二节 企业服务 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2019-2023年国外企业服务行业重点公司经营分析</w:t>
      </w:r>
    </w:p>
    <w:p>
      <w:pPr>
        <w:spacing w:after="150"/>
      </w:pPr>
      <w:r>
        <w:rPr/>
        <w:t xml:space="preserve">第一节 salesforce</w:t>
      </w:r>
    </w:p>
    <w:p>
      <w:pPr>
        <w:spacing w:after="150"/>
      </w:pPr>
      <w:r>
        <w:rPr/>
        <w:t xml:space="preserve">一、企业发展概况</w:t>
      </w:r>
    </w:p>
    <w:p>
      <w:pPr>
        <w:spacing w:after="150"/>
      </w:pPr>
      <w:r>
        <w:rPr/>
        <w:t xml:space="preserve">二、企业经营分析</w:t>
      </w:r>
    </w:p>
    <w:p>
      <w:pPr>
        <w:spacing w:after="150"/>
      </w:pPr>
      <w:r>
        <w:rPr/>
        <w:t xml:space="preserve">三、企业经营分析</w:t>
      </w:r>
    </w:p>
    <w:p>
      <w:pPr>
        <w:spacing w:after="150"/>
      </w:pPr>
      <w:r>
        <w:rPr/>
        <w:t xml:space="preserve">四、企业经营分析</w:t>
      </w:r>
    </w:p>
    <w:p>
      <w:pPr>
        <w:spacing w:after="150"/>
      </w:pPr>
      <w:r>
        <w:rPr/>
        <w:t xml:space="preserve">第二节 workday</w:t>
      </w:r>
    </w:p>
    <w:p>
      <w:pPr>
        <w:spacing w:after="150"/>
      </w:pPr>
      <w:r>
        <w:rPr/>
        <w:t xml:space="preserve">一、企业发展概况</w:t>
      </w:r>
    </w:p>
    <w:p>
      <w:pPr>
        <w:spacing w:after="150"/>
      </w:pPr>
      <w:r>
        <w:rPr/>
        <w:t xml:space="preserve">二、企业经营分析</w:t>
      </w:r>
    </w:p>
    <w:p>
      <w:pPr>
        <w:spacing w:after="150"/>
      </w:pPr>
      <w:r>
        <w:rPr/>
        <w:t xml:space="preserve">三、企业经营分析</w:t>
      </w:r>
    </w:p>
    <w:p>
      <w:pPr>
        <w:spacing w:after="150"/>
      </w:pPr>
      <w:r>
        <w:rPr/>
        <w:t xml:space="preserve">四、企业经营分析</w:t>
      </w:r>
    </w:p>
    <w:p>
      <w:pPr>
        <w:spacing w:after="150"/>
      </w:pPr>
      <w:r>
        <w:rPr/>
        <w:t xml:space="preserve">第三节 slack</w:t>
      </w:r>
    </w:p>
    <w:p>
      <w:pPr>
        <w:spacing w:after="150"/>
      </w:pPr>
      <w:r>
        <w:rPr/>
        <w:t xml:space="preserve">一、企业发展概况</w:t>
      </w:r>
    </w:p>
    <w:p>
      <w:pPr>
        <w:spacing w:after="150"/>
      </w:pPr>
      <w:r>
        <w:rPr/>
        <w:t xml:space="preserve">二、企业经营分析</w:t>
      </w:r>
    </w:p>
    <w:p>
      <w:pPr>
        <w:spacing w:after="150"/>
      </w:pPr>
      <w:r>
        <w:rPr/>
        <w:t xml:space="preserve">三、企业经营分析</w:t>
      </w:r>
    </w:p>
    <w:p>
      <w:pPr>
        <w:spacing w:after="150"/>
      </w:pPr>
      <w:r>
        <w:rPr/>
        <w:t xml:space="preserve">四、企业经营分析</w:t>
      </w:r>
    </w:p>
    <w:p>
      <w:pPr>
        <w:spacing w:after="150"/>
      </w:pPr>
      <w:r>
        <w:rPr/>
        <w:t xml:space="preserve">第四节 zoom</w:t>
      </w:r>
    </w:p>
    <w:p>
      <w:pPr>
        <w:spacing w:after="150"/>
      </w:pPr>
      <w:r>
        <w:rPr/>
        <w:t xml:space="preserve">一、企业发展概况</w:t>
      </w:r>
    </w:p>
    <w:p>
      <w:pPr>
        <w:spacing w:after="150"/>
      </w:pPr>
      <w:r>
        <w:rPr/>
        <w:t xml:space="preserve">二、企业经营分析</w:t>
      </w:r>
    </w:p>
    <w:p>
      <w:pPr>
        <w:spacing w:after="150"/>
      </w:pPr>
      <w:r>
        <w:rPr/>
        <w:t xml:space="preserve">三、企业经营分析</w:t>
      </w:r>
    </w:p>
    <w:p>
      <w:pPr>
        <w:spacing w:after="150"/>
      </w:pPr>
      <w:r>
        <w:rPr/>
        <w:t xml:space="preserve">四、企业经营分析</w:t>
      </w:r>
    </w:p>
    <w:p>
      <w:pPr>
        <w:spacing w:after="150"/>
      </w:pPr>
      <w:r>
        <w:rPr>
          <w:b w:val="1"/>
          <w:bCs w:val="1"/>
        </w:rPr>
        <w:t xml:space="preserve">第六章 2019-2023年中国企业服务行业重点企业经营分析</w:t>
      </w:r>
    </w:p>
    <w:p>
      <w:pPr>
        <w:spacing w:after="150"/>
      </w:pPr>
      <w:r>
        <w:rPr/>
        <w:t xml:space="preserve">第一节 金蝶国际</w:t>
      </w:r>
    </w:p>
    <w:p>
      <w:pPr>
        <w:spacing w:after="150"/>
      </w:pPr>
      <w:r>
        <w:rPr/>
        <w:t xml:space="preserve">一、企业发展概况</w:t>
      </w:r>
    </w:p>
    <w:p>
      <w:pPr>
        <w:spacing w:after="150"/>
      </w:pPr>
      <w:r>
        <w:rPr/>
        <w:t xml:space="preserve">二、saas服务业务分析</w:t>
      </w:r>
    </w:p>
    <w:p>
      <w:pPr>
        <w:spacing w:after="150"/>
      </w:pPr>
      <w:r>
        <w:rPr/>
        <w:t xml:space="preserve">三、企业经营分析</w:t>
      </w:r>
    </w:p>
    <w:p>
      <w:pPr>
        <w:spacing w:after="150"/>
      </w:pPr>
      <w:r>
        <w:rPr/>
        <w:t xml:space="preserve">四、企业经营分析</w:t>
      </w:r>
    </w:p>
    <w:p>
      <w:pPr>
        <w:spacing w:after="150"/>
      </w:pPr>
      <w:r>
        <w:rPr/>
        <w:t xml:space="preserve">五、企业经营分析</w:t>
      </w:r>
    </w:p>
    <w:p>
      <w:pPr>
        <w:spacing w:after="150"/>
      </w:pPr>
      <w:r>
        <w:rPr/>
        <w:t xml:space="preserve">第二节 用友网络</w:t>
      </w:r>
    </w:p>
    <w:p>
      <w:pPr>
        <w:spacing w:after="150"/>
      </w:pPr>
      <w:r>
        <w:rPr/>
        <w:t xml:space="preserve">一、企业发展概况</w:t>
      </w:r>
    </w:p>
    <w:p>
      <w:pPr>
        <w:spacing w:after="150"/>
      </w:pPr>
      <w:r>
        <w:rPr/>
        <w:t xml:space="preserve">二、企业服务分析</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第三节 启明星辰</w:t>
      </w:r>
    </w:p>
    <w:p>
      <w:pPr>
        <w:spacing w:after="150"/>
      </w:pPr>
      <w:r>
        <w:rPr/>
        <w:t xml:space="preserve">一、企业发展概况</w:t>
      </w:r>
    </w:p>
    <w:p>
      <w:pPr>
        <w:spacing w:after="150"/>
      </w:pPr>
      <w:r>
        <w:rPr/>
        <w:t xml:space="preserve">二、企业服务分析</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第四节 深信服</w:t>
      </w:r>
    </w:p>
    <w:p>
      <w:pPr>
        <w:spacing w:after="150"/>
      </w:pPr>
      <w:r>
        <w:rPr/>
        <w:t xml:space="preserve">一、企业发展概况</w:t>
      </w:r>
    </w:p>
    <w:p>
      <w:pPr>
        <w:spacing w:after="150"/>
      </w:pPr>
      <w:r>
        <w:rPr/>
        <w:t xml:space="preserve">二、企业服务分析</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t xml:space="preserve">第五节 阿里钉钉</w:t>
      </w:r>
    </w:p>
    <w:p>
      <w:pPr>
        <w:spacing w:after="150"/>
      </w:pPr>
      <w:r>
        <w:rPr/>
        <w:t xml:space="preserve">一、企业发展概况</w:t>
      </w:r>
    </w:p>
    <w:p>
      <w:pPr>
        <w:spacing w:after="150"/>
      </w:pPr>
      <w:r>
        <w:rPr/>
        <w:t xml:space="preserve">二、企业服务分析</w:t>
      </w:r>
    </w:p>
    <w:p>
      <w:pPr>
        <w:spacing w:after="150"/>
      </w:pPr>
      <w:r>
        <w:rPr/>
        <w:t xml:space="preserve">三、经营效益分析</w:t>
      </w:r>
    </w:p>
    <w:p>
      <w:pPr>
        <w:spacing w:after="150"/>
      </w:pPr>
      <w:r>
        <w:rPr/>
        <w:t xml:space="preserve">四、业务经营分析</w:t>
      </w:r>
    </w:p>
    <w:p>
      <w:pPr>
        <w:spacing w:after="150"/>
      </w:pPr>
      <w:r>
        <w:rPr/>
        <w:t xml:space="preserve">五、财务状况分析</w:t>
      </w:r>
    </w:p>
    <w:p>
      <w:pPr>
        <w:spacing w:after="150"/>
      </w:pPr>
      <w:r>
        <w:rPr/>
        <w:t xml:space="preserve">六、核心竞争力分析</w:t>
      </w:r>
    </w:p>
    <w:p>
      <w:pPr>
        <w:spacing w:after="150"/>
      </w:pPr>
      <w:r>
        <w:rPr/>
        <w:t xml:space="preserve">七、公司发展战略</w:t>
      </w:r>
    </w:p>
    <w:p>
      <w:pPr>
        <w:spacing w:after="150"/>
      </w:pPr>
      <w:r>
        <w:rPr/>
        <w:t xml:space="preserve">八、未来前景展望</w:t>
      </w:r>
    </w:p>
    <w:p>
      <w:pPr>
        <w:spacing w:after="150"/>
      </w:pPr>
      <w:r>
        <w:rPr>
          <w:b w:val="1"/>
          <w:bCs w:val="1"/>
        </w:rPr>
        <w:t xml:space="preserve">第七章 中国企业服务行业投资机会与风险分析</w:t>
      </w:r>
    </w:p>
    <w:p>
      <w:pPr>
        <w:spacing w:after="150"/>
      </w:pPr>
      <w:r>
        <w:rPr/>
        <w:t xml:space="preserve">第一节 2024-2029年中国企业服务市场发展预测分析</w:t>
      </w:r>
    </w:p>
    <w:p>
      <w:pPr>
        <w:spacing w:after="150"/>
      </w:pPr>
      <w:r>
        <w:rPr/>
        <w:t xml:space="preserve">一、企业服务市场需求预测</w:t>
      </w:r>
    </w:p>
    <w:p>
      <w:pPr>
        <w:spacing w:after="150"/>
      </w:pPr>
      <w:r>
        <w:rPr/>
        <w:t xml:space="preserve">第二节 企业服务行业投资机会分析</w:t>
      </w:r>
    </w:p>
    <w:p>
      <w:pPr>
        <w:spacing w:after="150"/>
      </w:pPr>
      <w:r>
        <w:rPr/>
        <w:t xml:space="preserve">一、企业服务投资项目分析</w:t>
      </w:r>
    </w:p>
    <w:p>
      <w:pPr>
        <w:spacing w:after="150"/>
      </w:pPr>
      <w:r>
        <w:rPr/>
        <w:t xml:space="preserve">二、可以投资的企业服务模式</w:t>
      </w:r>
    </w:p>
    <w:p>
      <w:pPr>
        <w:spacing w:after="150"/>
      </w:pPr>
      <w:r>
        <w:rPr/>
        <w:t xml:space="preserve">三、企业服务投资机会</w:t>
      </w:r>
    </w:p>
    <w:p>
      <w:pPr>
        <w:spacing w:after="150"/>
      </w:pPr>
      <w:r>
        <w:rPr/>
        <w:t xml:space="preserve">四、企业服务投资新方向</w:t>
      </w:r>
    </w:p>
    <w:p>
      <w:pPr>
        <w:spacing w:after="150"/>
      </w:pPr>
      <w:r>
        <w:rPr/>
        <w:t xml:space="preserve">五、2024-2029年企业服务行业投资的建议</w:t>
      </w:r>
    </w:p>
    <w:p>
      <w:pPr>
        <w:spacing w:after="150"/>
      </w:pPr>
      <w:r>
        <w:rPr/>
        <w:t xml:space="preserve">第三节 影响企业服务行业发展的主要因素</w:t>
      </w:r>
    </w:p>
    <w:p>
      <w:pPr>
        <w:spacing w:after="150"/>
      </w:pPr>
      <w:r>
        <w:rPr/>
        <w:t xml:space="preserve">一、2024-2029年影响企业服务行业运行的有利因素分析</w:t>
      </w:r>
    </w:p>
    <w:p>
      <w:pPr>
        <w:spacing w:after="150"/>
      </w:pPr>
      <w:r>
        <w:rPr/>
        <w:t xml:space="preserve">二、2024-2029年影响企业服务行业运行的不利因素分析</w:t>
      </w:r>
    </w:p>
    <w:p>
      <w:pPr>
        <w:spacing w:after="150"/>
      </w:pPr>
      <w:r>
        <w:rPr/>
        <w:t xml:space="preserve">三、2024-2029年我国企业服务行业发展面临的挑战分析</w:t>
      </w:r>
    </w:p>
    <w:p>
      <w:pPr>
        <w:spacing w:after="150"/>
      </w:pPr>
      <w:r>
        <w:rPr/>
        <w:t xml:space="preserve">四、2024-2029年我国企业服务行业发展面临的机遇分析</w:t>
      </w:r>
    </w:p>
    <w:p>
      <w:pPr>
        <w:spacing w:after="150"/>
      </w:pPr>
      <w:r>
        <w:rPr/>
        <w:t xml:space="preserve">第四节 企业服务行业投资风险及控制策略分析</w:t>
      </w:r>
    </w:p>
    <w:p>
      <w:pPr>
        <w:spacing w:after="150"/>
      </w:pPr>
      <w:r>
        <w:rPr/>
        <w:t xml:space="preserve">一、2024-2029年企业服务行业市场风险及控制策略</w:t>
      </w:r>
    </w:p>
    <w:p>
      <w:pPr>
        <w:spacing w:after="150"/>
      </w:pPr>
      <w:r>
        <w:rPr/>
        <w:t xml:space="preserve">二、2024-2029年企业服务行业政策风险及控制策略</w:t>
      </w:r>
    </w:p>
    <w:p>
      <w:pPr>
        <w:spacing w:after="150"/>
      </w:pPr>
      <w:r>
        <w:rPr/>
        <w:t xml:space="preserve">三、2024-2029年企业服务行业经营风险及控制策略</w:t>
      </w:r>
    </w:p>
    <w:p>
      <w:pPr>
        <w:spacing w:after="150"/>
      </w:pPr>
      <w:r>
        <w:rPr/>
        <w:t xml:space="preserve">四、2024-2029年企业服务行业技术风险及控制策略</w:t>
      </w:r>
    </w:p>
    <w:p>
      <w:pPr>
        <w:spacing w:after="150"/>
      </w:pPr>
      <w:r>
        <w:rPr/>
        <w:t xml:space="preserve">五、2024-2029年企业服务同业竞争风险及控制策略</w:t>
      </w:r>
    </w:p>
    <w:p>
      <w:pPr>
        <w:spacing w:after="150"/>
      </w:pPr>
      <w:r>
        <w:rPr>
          <w:b w:val="1"/>
          <w:bCs w:val="1"/>
        </w:rPr>
        <w:t xml:space="preserve">第八章 中国企业服务行业发展趋势及前景预测</w:t>
      </w:r>
    </w:p>
    <w:p>
      <w:pPr>
        <w:spacing w:after="150"/>
      </w:pPr>
      <w:r>
        <w:rPr/>
        <w:t xml:space="preserve">第一节 企业服务行业发展前景及趋势分析</w:t>
      </w:r>
    </w:p>
    <w:p>
      <w:pPr>
        <w:spacing w:after="150"/>
      </w:pPr>
      <w:r>
        <w:rPr/>
        <w:t xml:space="preserve">一、交易平台发展机会</w:t>
      </w:r>
    </w:p>
    <w:p>
      <w:pPr>
        <w:spacing w:after="150"/>
      </w:pPr>
      <w:r>
        <w:rPr/>
        <w:t xml:space="preserve">二、细分市场发展前景</w:t>
      </w:r>
    </w:p>
    <w:p>
      <w:pPr>
        <w:spacing w:after="150"/>
      </w:pPr>
      <w:r>
        <w:rPr/>
        <w:t xml:space="preserve">三、企业服务竞争趋势</w:t>
      </w:r>
    </w:p>
    <w:p>
      <w:pPr>
        <w:spacing w:after="150"/>
      </w:pPr>
      <w:r>
        <w:rPr/>
        <w:t xml:space="preserve">四、企业服务发展趋势</w:t>
      </w:r>
    </w:p>
    <w:p>
      <w:pPr>
        <w:spacing w:after="150"/>
      </w:pPr>
      <w:r>
        <w:rPr/>
        <w:t xml:space="preserve">第二节 2024-2029年中国企业服务行业预测分析</w:t>
      </w:r>
    </w:p>
    <w:p>
      <w:pPr>
        <w:spacing w:after="150"/>
      </w:pPr>
      <w:r>
        <w:rPr/>
        <w:t xml:space="preserve">一、影响因素分析</w:t>
      </w:r>
    </w:p>
    <w:p>
      <w:pPr>
        <w:spacing w:after="150"/>
      </w:pPr>
      <w:r>
        <w:rPr/>
        <w:t xml:space="preserve">二、市场规模预测</w:t>
      </w:r>
    </w:p>
    <w:p>
      <w:pPr>
        <w:spacing w:after="150"/>
      </w:pPr>
      <w:r>
        <w:rPr>
          <w:b w:val="1"/>
          <w:bCs w:val="1"/>
        </w:rPr>
        <w:t xml:space="preserve">图表目录</w:t>
      </w:r>
    </w:p>
    <w:p>
      <w:pPr>
        <w:spacing w:after="150"/>
      </w:pPr>
      <w:r>
        <w:rPr/>
        <w:t xml:space="preserve">图表：中国企业服务公司收入增长情况</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图表：2019-2023年年中国城乡居民恩格尔系数对比表</w:t>
      </w:r>
    </w:p>
    <w:p>
      <w:pPr>
        <w:spacing w:after="150"/>
      </w:pPr>
      <w:r>
        <w:rPr/>
        <w:t xml:space="preserve">图表：2019-2023年年中国城乡居民恩格尔系数走势图</w:t>
      </w:r>
    </w:p>
    <w:p>
      <w:pPr>
        <w:spacing w:after="150"/>
      </w:pPr>
      <w:r>
        <w:rPr/>
        <w:t xml:space="preserve">图表：2017年-2022年人民币兑美元汇率中间价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2024-2029年中国企业服务行业深度分析及发展前景预测报告</dc:title>
  <dc:description>2024-2029年中国企业服务行业深度分析及发展前景预测报告</dc:description>
  <dc:subject>2024-2029年中国企业服务行业深度分析及发展前景预测报告</dc:subject>
  <cp:keywords>研究报告</cp:keywords>
  <cp:category>研究报告</cp:category>
  <cp:lastModifiedBy>北京中道泰和信息咨询有限公司</cp:lastModifiedBy>
  <dcterms:created xsi:type="dcterms:W3CDTF">2024-01-30T09:18:32+08:00</dcterms:created>
  <dcterms:modified xsi:type="dcterms:W3CDTF">2024-01-30T09:18:32+08:00</dcterms:modified>
</cp:coreProperties>
</file>

<file path=docProps/custom.xml><?xml version="1.0" encoding="utf-8"?>
<Properties xmlns="http://schemas.openxmlformats.org/officeDocument/2006/custom-properties" xmlns:vt="http://schemas.openxmlformats.org/officeDocument/2006/docPropsVTypes"/>
</file>