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2024-2029年中国海上风电行业市场全景调研与投资前景预测报告</w:t>
      </w:r>
    </w:p>
    <w:p>
      <w:pPr>
        <w:spacing w:after="150"/>
      </w:pPr>
      <w:r>
        <w:rPr>
          <w:b w:val="1"/>
          <w:bCs w:val="1"/>
        </w:rPr>
        <w:t xml:space="preserve">报告简介</w:t>
      </w:r>
    </w:p>
    <w:p>
      <w:pPr>
        <w:spacing w:after="150"/>
      </w:pPr>
      <w:r>
        <w:rPr/>
        <w:t xml:space="preserve">2019年，全国风电新增并网装机2574万千瓦，其中海上风电新增装机198万千瓦。到2019年底，全国风电累计装机2.1亿千瓦，其中陆上风电累计装机2.04亿千瓦、海上风电累计装机593万千瓦。当前，中国风电产业技术创新能力和速度不断提升，不仅具备了大兆瓦级风电整机自主研发能力，而且形成了完整的风电装备制造产业链，制造企业的整体实力与竞争力也大幅提升。随着开发技术和产业链实力的持续进步，中国海上风电稳妥推进。</w:t>
      </w:r>
    </w:p>
    <w:p>
      <w:pPr>
        <w:spacing w:after="150"/>
      </w:pPr>
      <w:r>
        <w:rPr/>
        <w:t xml:space="preserve">截至2019年底，全球海上风电累计装机容量27.2GW，比2018年底的数字增长了24%。截至2019年底，全球已投运海上风电场共146个。已投运项目装机容量(所有风机全部投运)：英国依然是全球海上风电的老大，累计装机容量9.7GW;德国排名第二，7.5GW;中国首次登上前三位置，4.9GW。大功率风机已成为海上风电未来的发展方向，目前国内发布的单机容量最大的海上风电机组功率达到8兆瓦，并将很快进入10兆瓦时代。运输吊装运维设备和船舶进一步专业化，提高了建设效率，降低了成本。海上风电产业的发展，带动了海洋工程的技术进步，将成为推动中国海洋经济发展的重要力量。</w:t>
      </w:r>
    </w:p>
    <w:p>
      <w:pPr>
        <w:spacing w:after="150"/>
      </w:pPr>
      <w:r>
        <w:rPr/>
        <w:t xml:space="preserve">中国海上风能资源丰富，近海风能可供开发资源达到5亿千瓦。海上风场距离负荷中心较近，消纳能力强，风电发展逐渐向海上转移。海上风电未来成本下行，经济竞争力显著提升。受益于风电的技术进步和规模扩大，风电机组价格、风电开发投资成本及运行维护成本呈现不断下降趋势。</w:t>
      </w:r>
    </w:p>
    <w:p>
      <w:pPr>
        <w:spacing w:after="150"/>
      </w:pPr>
      <w:r>
        <w:rPr/>
        <w:t xml:space="preserve">陆上风电发展受限使得海上风电成为风电发展新出路。陆上风电发展主要受限于弃风消纳问题，弃风现象严重主要在于系统调峰能力严重不足，新能源发电与送出工程建设进度不同步和体制机制的问题。海上风电的发展，有望满足行业发展增量需求，成为风电发展新出路。</w:t>
      </w:r>
    </w:p>
    <w:p>
      <w:pPr>
        <w:spacing w:after="150"/>
      </w:pPr>
      <w:r>
        <w:rPr/>
        <w:t xml:space="preserve">海上风电利用小时数超陆上风电，发电量优势显著。陆上风电年均利用小时数为2200左右，海上风电根据资源条件不同，利用小时数一般也不同，但是平均利用小时数可以达到3000小时以上。相较于陆上风电，目前中国海上风电单机容量以2.5-5MW为主，高于陆上风电以2MW类型为主的单机容量。随着技术水平提高，单机规模持续扩大，更强更稳的风力以及更高的利用小时数，海上风电的发电优势将更加显著。</w:t>
      </w:r>
    </w:p>
    <w:p>
      <w:pPr>
        <w:spacing w:after="150"/>
      </w:pPr>
      <w:r>
        <w:rPr/>
        <w:t xml:space="preserve">近年来，中国海上风电装机容量呈递增趋势，中国海上风电累计装机容量为2790MW，同比增长71%，说明中国海上风电装机容量速度加快。根据《风电发展“十三五”规划》，到2020年底，中国海上风电并网装机容量将达到500万千瓦以上，开工容量超过1000万千瓦。随着新能源重要性的不断加大，风电行业的继续壮大，各国对海上风电的关注与投入也会逐渐增加，海上风电将会得到有利的发展环境。结合国内海上风电装机容量来看，海上风电呈现出风电规模不断扩大、风机的功率不断扩大、逐渐向深海布局、海上风电并网容量不断扩大的趋势。中国未来四年海上风电装机容量年复合增长率超过75%。结合“十三五”海上风电发展目标，截至2020年中国海上风电累计装机容量将达到15.78GW(吊装量)。按照预计，未来3年海上风电累计装机容量复合增长率超过75%。</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风能协会、中国电器工业协会、51行业报告网、全国及海外多种相关报刊杂志以及专业研究机构公布和提供的大量资料，对我国海上风电及各子行业的发展状况、上下游行业发展状况、竞争替代产品、发展趋势、新产品与技术等进行了分析，并重点分析了我国海上风电行业发展状况和特点，以及中国海上风电行业将面临的挑战、企业的发展策略等。报告还对全球的海上风电行业发展态势作了详细分析，并对海上风电行业进行了趋向研判，是海上风电经营、开发企业，服务、投资机构等单位准确了解目前海上风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二、行业特性</w:t>
      </w:r>
    </w:p>
    <w:p>
      <w:pPr>
        <w:spacing w:after="150"/>
      </w:pPr>
      <w:r>
        <w:rPr/>
        <w:t xml:space="preserve">第二节 中国海上风电行业发展周期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海上风电产业链格局深度解读</w:t>
      </w:r>
    </w:p>
    <w:p>
      <w:pPr>
        <w:spacing w:after="150"/>
      </w:pPr>
      <w:r>
        <w:rPr/>
        <w:t xml:space="preserve">一、海上风电呈现与陆上风电相异的产业格局</w:t>
      </w:r>
    </w:p>
    <w:p>
      <w:pPr>
        <w:spacing w:after="150"/>
      </w:pPr>
      <w:r>
        <w:rPr/>
        <w:t xml:space="preserve">二、海上风电的主要开发运营商为大型电力央企</w:t>
      </w:r>
    </w:p>
    <w:p>
      <w:pPr>
        <w:spacing w:after="150"/>
      </w:pPr>
      <w:r>
        <w:rPr/>
        <w:t xml:space="preserve">三、核心零部件和原材料是风电机组的关键部分</w:t>
      </w:r>
    </w:p>
    <w:p>
      <w:pPr>
        <w:spacing w:after="150"/>
      </w:pPr>
      <w:r>
        <w:rPr/>
        <w:t xml:space="preserve">四、整机制造商市场份额集中，国内外技术水平逐步缩小</w:t>
      </w:r>
    </w:p>
    <w:p>
      <w:pPr>
        <w:spacing w:after="150"/>
      </w:pPr>
      <w:r>
        <w:rPr/>
        <w:t xml:space="preserve">五、风电塔架及桩基技术含量高，行业具有较高毛利率</w:t>
      </w:r>
    </w:p>
    <w:p>
      <w:pPr>
        <w:spacing w:after="150"/>
      </w:pPr>
      <w:r>
        <w:rPr/>
        <w:t xml:space="preserve">六、海底电缆是海上风电项目开发重要环节</w:t>
      </w:r>
    </w:p>
    <w:p>
      <w:pPr>
        <w:spacing w:after="150"/>
      </w:pPr>
      <w:r>
        <w:rPr/>
        <w:t xml:space="preserve">七、海上风电安装船及运维市场开启，发展前景广阔</w:t>
      </w:r>
    </w:p>
    <w:p>
      <w:pPr>
        <w:spacing w:after="150"/>
      </w:pPr>
      <w:r>
        <w:rPr>
          <w:b w:val="1"/>
          <w:bCs w:val="1"/>
        </w:rPr>
        <w:t xml:space="preserve">第二章 海上风电行业市场环境及影响分析（pest）</w:t>
      </w:r>
    </w:p>
    <w:p>
      <w:pPr>
        <w:spacing w:after="150"/>
      </w:pPr>
      <w:r>
        <w:rPr/>
        <w:t xml:space="preserve">第一节 海上风电行业政治法律环境(p)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1、全球风电新增装机容量</w:t>
      </w:r>
    </w:p>
    <w:p>
      <w:pPr>
        <w:spacing w:after="150"/>
      </w:pPr>
      <w:r>
        <w:rPr/>
        <w:t xml:space="preserve">2、全球风电累计装机容量</w:t>
      </w:r>
    </w:p>
    <w:p>
      <w:pPr>
        <w:spacing w:after="150"/>
      </w:pPr>
      <w:r>
        <w:rPr/>
        <w:t xml:space="preserve">二、全球风力发电行业竞争格局分析</w:t>
      </w:r>
    </w:p>
    <w:p>
      <w:pPr>
        <w:spacing w:after="150"/>
      </w:pPr>
      <w:r>
        <w:rPr/>
        <w:t xml:space="preserve">1、全球风电新增装机容量竞争格局</w:t>
      </w:r>
    </w:p>
    <w:p>
      <w:pPr>
        <w:spacing w:after="150"/>
      </w:pPr>
      <w:r>
        <w:rPr/>
        <w:t xml:space="preserve">2、全球风电累计装机容量竞争格局</w:t>
      </w:r>
    </w:p>
    <w:p>
      <w:pPr>
        <w:spacing w:after="150"/>
      </w:pPr>
      <w:r>
        <w:rPr/>
        <w:t xml:space="preserve">三、全球风力发电行业发展前景预测</w:t>
      </w:r>
    </w:p>
    <w:p>
      <w:pPr>
        <w:spacing w:after="150"/>
      </w:pPr>
      <w:r>
        <w:rPr/>
        <w:t xml:space="preserve">1、全球风电市场发展趋势</w:t>
      </w:r>
    </w:p>
    <w:p>
      <w:pPr>
        <w:spacing w:after="150"/>
      </w:pPr>
      <w:r>
        <w:rPr/>
        <w:t xml:space="preserve">2、全球风电市场前景预测</w:t>
      </w:r>
    </w:p>
    <w:p>
      <w:pPr>
        <w:spacing w:after="150"/>
      </w:pPr>
      <w:r>
        <w:rPr/>
        <w:t xml:space="preserve">第二节 全球海上风电发展分析</w:t>
      </w:r>
    </w:p>
    <w:p>
      <w:pPr>
        <w:spacing w:after="150"/>
      </w:pPr>
      <w:r>
        <w:rPr/>
        <w:t xml:space="preserve">一、全球海上风电发展历程</w:t>
      </w:r>
    </w:p>
    <w:p>
      <w:pPr>
        <w:spacing w:after="150"/>
      </w:pPr>
      <w:r>
        <w:rPr/>
        <w:t xml:space="preserve">1、全球海上风电市场发展阶段</w:t>
      </w:r>
    </w:p>
    <w:p>
      <w:pPr>
        <w:spacing w:after="150"/>
      </w:pPr>
      <w:r>
        <w:rPr/>
        <w:t xml:space="preserve">2、全球海上风电市场发展现状</w:t>
      </w:r>
    </w:p>
    <w:p>
      <w:pPr>
        <w:spacing w:after="150"/>
      </w:pPr>
      <w:r>
        <w:rPr/>
        <w:t xml:space="preserve">二、全球海上风电发展概况</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三、全球海上风电发展特征</w:t>
      </w:r>
    </w:p>
    <w:p>
      <w:pPr>
        <w:spacing w:after="150"/>
      </w:pPr>
      <w:r>
        <w:rPr/>
        <w:t xml:space="preserve">1、英国、丹麦和欧盟是海上风电发展倡导者</w:t>
      </w:r>
    </w:p>
    <w:p>
      <w:pPr>
        <w:spacing w:after="150"/>
      </w:pPr>
      <w:r>
        <w:rPr/>
        <w:t xml:space="preserve">2、海上风电开发技术上可行，装备不是其制约因素</w:t>
      </w:r>
    </w:p>
    <w:p>
      <w:pPr>
        <w:spacing w:after="150"/>
      </w:pPr>
      <w:r>
        <w:rPr/>
        <w:t xml:space="preserve">3、投资大和成本高将是制约海上风电开发的主要因素</w:t>
      </w:r>
    </w:p>
    <w:p>
      <w:pPr>
        <w:spacing w:after="150"/>
      </w:pPr>
      <w:r>
        <w:rPr/>
        <w:t xml:space="preserve">四、全球海上风电定价分析</w:t>
      </w:r>
    </w:p>
    <w:p>
      <w:pPr>
        <w:spacing w:after="150"/>
      </w:pPr>
      <w:r>
        <w:rPr/>
        <w:t xml:space="preserve">1、丹麦定价体制</w:t>
      </w:r>
    </w:p>
    <w:p>
      <w:pPr>
        <w:spacing w:after="150"/>
      </w:pPr>
      <w:r>
        <w:rPr/>
        <w:t xml:space="preserve">2、德国定价体制</w:t>
      </w:r>
    </w:p>
    <w:p>
      <w:pPr>
        <w:spacing w:after="150"/>
      </w:pPr>
      <w:r>
        <w:rPr/>
        <w:t xml:space="preserve">3、瑞典定价体制</w:t>
      </w:r>
    </w:p>
    <w:p>
      <w:pPr>
        <w:spacing w:after="150"/>
      </w:pPr>
      <w:r>
        <w:rPr/>
        <w:t xml:space="preserve">五、欧洲海上风电建设经验</w:t>
      </w:r>
    </w:p>
    <w:p>
      <w:pPr>
        <w:spacing w:after="150"/>
      </w:pPr>
      <w:r>
        <w:rPr/>
        <w:t xml:space="preserve">1、海上风电项目流程</w:t>
      </w:r>
    </w:p>
    <w:p>
      <w:pPr>
        <w:spacing w:after="150"/>
      </w:pPr>
      <w:r>
        <w:rPr/>
        <w:t xml:space="preserve">2、项目主要采用多合同法</w:t>
      </w:r>
    </w:p>
    <w:p>
      <w:pPr>
        <w:spacing w:after="150"/>
      </w:pPr>
      <w:r>
        <w:rPr/>
        <w:t xml:space="preserve">3、有计划的执行解决风场安装</w:t>
      </w:r>
    </w:p>
    <w:p>
      <w:pPr>
        <w:spacing w:after="150"/>
      </w:pPr>
      <w:r>
        <w:rPr/>
        <w:t xml:space="preserve">4、海上风场投资成本和补贴不同</w:t>
      </w:r>
    </w:p>
    <w:p>
      <w:pPr>
        <w:spacing w:after="150"/>
      </w:pPr>
      <w:r>
        <w:rPr/>
        <w:t xml:space="preserve">六、全球海上风电发展趋势分析</w:t>
      </w:r>
    </w:p>
    <w:p>
      <w:pPr>
        <w:spacing w:after="150"/>
      </w:pPr>
      <w:r>
        <w:rPr/>
        <w:t xml:space="preserve">第三节 各国海上风电发展分析</w:t>
      </w:r>
    </w:p>
    <w:p>
      <w:pPr>
        <w:spacing w:after="150"/>
      </w:pPr>
      <w:r>
        <w:rPr/>
        <w:t xml:space="preserve">一、英国海上风电分析</w:t>
      </w:r>
    </w:p>
    <w:p>
      <w:pPr>
        <w:spacing w:after="150"/>
      </w:pPr>
      <w:r>
        <w:rPr/>
        <w:t xml:space="preserve">1、英国风力发电发展分析</w:t>
      </w:r>
    </w:p>
    <w:p>
      <w:pPr>
        <w:spacing w:after="150"/>
      </w:pPr>
      <w:r>
        <w:rPr/>
        <w:t xml:space="preserve">2、英国海上风电发展历程</w:t>
      </w:r>
    </w:p>
    <w:p>
      <w:pPr>
        <w:spacing w:after="150"/>
      </w:pPr>
      <w:r>
        <w:rPr/>
        <w:t xml:space="preserve">3、英国海上风电发展现状</w:t>
      </w:r>
    </w:p>
    <w:p>
      <w:pPr>
        <w:spacing w:after="150"/>
      </w:pPr>
      <w:r>
        <w:rPr/>
        <w:t xml:space="preserve">4、英国海上风电发展规划</w:t>
      </w:r>
    </w:p>
    <w:p>
      <w:pPr>
        <w:spacing w:after="150"/>
      </w:pPr>
      <w:r>
        <w:rPr/>
        <w:t xml:space="preserve">5、英国海上风电场建设分析</w:t>
      </w:r>
    </w:p>
    <w:p>
      <w:pPr>
        <w:spacing w:after="150"/>
      </w:pPr>
      <w:r>
        <w:rPr/>
        <w:t xml:space="preserve">二、丹麦海上风电分析</w:t>
      </w:r>
    </w:p>
    <w:p>
      <w:pPr>
        <w:spacing w:after="150"/>
      </w:pPr>
      <w:r>
        <w:rPr/>
        <w:t xml:space="preserve">1、丹麦风力发电发展分析</w:t>
      </w:r>
    </w:p>
    <w:p>
      <w:pPr>
        <w:spacing w:after="150"/>
      </w:pPr>
      <w:r>
        <w:rPr/>
        <w:t xml:space="preserve">2、丹麦海上风电发展现状</w:t>
      </w:r>
    </w:p>
    <w:p>
      <w:pPr>
        <w:spacing w:after="150"/>
      </w:pPr>
      <w:r>
        <w:rPr/>
        <w:t xml:space="preserve">3、丹麦海上风电发展规划</w:t>
      </w:r>
    </w:p>
    <w:p>
      <w:pPr>
        <w:spacing w:after="150"/>
      </w:pPr>
      <w:r>
        <w:rPr/>
        <w:t xml:space="preserve">4、丹麦海上风电项目招标动向</w:t>
      </w:r>
    </w:p>
    <w:p>
      <w:pPr>
        <w:spacing w:after="150"/>
      </w:pPr>
      <w:r>
        <w:rPr/>
        <w:t xml:space="preserve">三、德国海上风电分析</w:t>
      </w:r>
    </w:p>
    <w:p>
      <w:pPr>
        <w:spacing w:after="150"/>
      </w:pPr>
      <w:r>
        <w:rPr/>
        <w:t xml:space="preserve">1、德国风力发电发展分析</w:t>
      </w:r>
    </w:p>
    <w:p>
      <w:pPr>
        <w:spacing w:after="150"/>
      </w:pPr>
      <w:r>
        <w:rPr/>
        <w:t xml:space="preserve">2、德国海上风电发展分析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四、其他国家海上风电分析</w:t>
      </w:r>
    </w:p>
    <w:p>
      <w:pPr>
        <w:spacing w:after="150"/>
      </w:pPr>
      <w:r>
        <w:rPr/>
        <w:t xml:space="preserve">1、荷兰海上风电分析</w:t>
      </w:r>
    </w:p>
    <w:p>
      <w:pPr>
        <w:spacing w:after="150"/>
      </w:pPr>
      <w:r>
        <w:rPr/>
        <w:t xml:space="preserve">2、西班牙海上风电分析</w:t>
      </w:r>
    </w:p>
    <w:p>
      <w:pPr>
        <w:spacing w:after="150"/>
      </w:pPr>
      <w:r>
        <w:rPr/>
        <w:t xml:space="preserve">3、台湾海上风电分析</w:t>
      </w:r>
    </w:p>
    <w:p>
      <w:pPr>
        <w:spacing w:after="150"/>
      </w:pPr>
      <w:r>
        <w:rPr/>
        <w:t xml:space="preserve">第四节 全球海上风电政策分析</w:t>
      </w:r>
    </w:p>
    <w:p>
      <w:pPr>
        <w:spacing w:after="150"/>
      </w:pPr>
      <w:r>
        <w:rPr/>
        <w:t xml:space="preserve">一、全球海上风电政策支持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t xml:space="preserve">1、降低先行者风险</w:t>
      </w:r>
    </w:p>
    <w:p>
      <w:pPr>
        <w:spacing w:after="150"/>
      </w:pPr>
      <w:r>
        <w:rPr/>
        <w:t xml:space="preserve">2、一站式服务</w:t>
      </w:r>
    </w:p>
    <w:p>
      <w:pPr>
        <w:spacing w:after="150"/>
      </w:pPr>
      <w:r>
        <w:rPr/>
        <w:t xml:space="preserve">3、项目开发商成本透明度</w:t>
      </w:r>
    </w:p>
    <w:p>
      <w:pPr>
        <w:spacing w:after="150"/>
      </w:pPr>
      <w:r>
        <w:rPr/>
        <w:t xml:space="preserve">4、对技术创新的宽容</w:t>
      </w:r>
    </w:p>
    <w:p>
      <w:pPr>
        <w:spacing w:after="150"/>
      </w:pPr>
      <w:r>
        <w:rPr/>
        <w:t xml:space="preserve">5、电网成本分配</w:t>
      </w:r>
    </w:p>
    <w:p>
      <w:pPr>
        <w:spacing w:after="150"/>
      </w:pPr>
      <w:r>
        <w:rPr>
          <w:b w:val="1"/>
          <w:bCs w:val="1"/>
        </w:rPr>
        <w:t xml:space="preserve">第二部分 行业深度分析</w:t>
      </w:r>
    </w:p>
    <w:p>
      <w:pPr>
        <w:spacing w:after="150"/>
      </w:pPr>
      <w:r>
        <w:rPr>
          <w:b w:val="1"/>
          <w:bCs w:val="1"/>
        </w:rPr>
        <w:t xml:space="preserve">第四章 中国海上风电行业运行现状分析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四、海上风电宁德示范工程项目</w:t>
      </w:r>
    </w:p>
    <w:p>
      <w:pPr>
        <w:spacing w:after="150"/>
      </w:pPr>
      <w:r>
        <w:rPr/>
        <w:t xml:space="preserve">1、宁德海上风电场场址概况</w:t>
      </w:r>
    </w:p>
    <w:p>
      <w:pPr>
        <w:spacing w:after="150"/>
      </w:pPr>
      <w:r>
        <w:rPr/>
        <w:t xml:space="preserve">2、海上风电宁德示范工程项目简介</w:t>
      </w:r>
    </w:p>
    <w:p>
      <w:pPr>
        <w:spacing w:after="150"/>
      </w:pPr>
      <w:r>
        <w:rPr/>
        <w:t xml:space="preserve">3、海上风电宁德示范工程项目最新进展</w:t>
      </w:r>
    </w:p>
    <w:p>
      <w:pPr>
        <w:spacing w:after="150"/>
      </w:pPr>
      <w:r>
        <w:rPr>
          <w:b w:val="1"/>
          <w:bCs w:val="1"/>
        </w:rPr>
        <w:t xml:space="preserve">第三部分 市场全景调研</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五、跨国企业在中国风电设备制造业的投资布局</w:t>
      </w:r>
    </w:p>
    <w:p>
      <w:pPr>
        <w:spacing w:after="150"/>
      </w:pPr>
      <w:r>
        <w:rPr/>
        <w:t xml:space="preserve">1、丹麦vestas</w:t>
      </w:r>
    </w:p>
    <w:p>
      <w:pPr>
        <w:spacing w:after="150"/>
      </w:pPr>
      <w:r>
        <w:rPr/>
        <w:t xml:space="preserve">2、美国gewind</w:t>
      </w:r>
    </w:p>
    <w:p>
      <w:pPr>
        <w:spacing w:after="150"/>
      </w:pPr>
      <w:r>
        <w:rPr/>
        <w:t xml:space="preserve">3、西班牙gamesa</w:t>
      </w:r>
    </w:p>
    <w:p>
      <w:pPr>
        <w:spacing w:after="150"/>
      </w:pPr>
      <w:r>
        <w:rPr/>
        <w:t xml:space="preserve">4、印度suzlon</w:t>
      </w:r>
    </w:p>
    <w:p>
      <w:pPr>
        <w:spacing w:after="150"/>
      </w:pPr>
      <w:r>
        <w:rPr/>
        <w:t xml:space="preserve">5、德国nordex</w:t>
      </w:r>
    </w:p>
    <w:p>
      <w:pPr>
        <w:spacing w:after="150"/>
      </w:pPr>
      <w:r>
        <w:rPr/>
        <w:t xml:space="preserve">6、德国siemens</w:t>
      </w:r>
    </w:p>
    <w:p>
      <w:pPr>
        <w:spacing w:after="150"/>
      </w:pPr>
      <w:r>
        <w:rPr/>
        <w:t xml:space="preserve">7、德国repower</w:t>
      </w:r>
    </w:p>
    <w:p>
      <w:pPr>
        <w:spacing w:after="150"/>
      </w:pPr>
      <w:r>
        <w:rPr/>
        <w:t xml:space="preserve">8、德国enercon</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五、国内风电设备制造业中外资企业竞争力分析</w:t>
      </w:r>
    </w:p>
    <w:p>
      <w:pPr>
        <w:spacing w:after="150"/>
      </w:pPr>
      <w:r>
        <w:rPr/>
        <w:t xml:space="preserve">第三节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1、中国风电设备产品技术与国外的差距</w:t>
      </w:r>
    </w:p>
    <w:p>
      <w:pPr>
        <w:spacing w:after="150"/>
      </w:pPr>
      <w:r>
        <w:rPr/>
        <w:t xml:space="preserve">2、造成与国外风电设备产品差距的主要原因</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b w:val="1"/>
          <w:bCs w:val="1"/>
        </w:rPr>
        <w:t xml:space="preserve">第六章 海上风电技术分析</w:t>
      </w:r>
    </w:p>
    <w:p>
      <w:pPr>
        <w:spacing w:after="150"/>
      </w:pPr>
      <w:r>
        <w:rPr/>
        <w:t xml:space="preserve">第一节 海上风电技术概况</w:t>
      </w:r>
    </w:p>
    <w:p>
      <w:pPr>
        <w:spacing w:after="150"/>
      </w:pPr>
      <w:r>
        <w:rPr/>
        <w:t xml:space="preserve">一、海上风环境</w:t>
      </w:r>
    </w:p>
    <w:p>
      <w:pPr>
        <w:spacing w:after="150"/>
      </w:pPr>
      <w:r>
        <w:rPr/>
        <w:t xml:space="preserve">1、海上风速</w:t>
      </w:r>
    </w:p>
    <w:p>
      <w:pPr>
        <w:spacing w:after="150"/>
      </w:pPr>
      <w:r>
        <w:rPr/>
        <w:t xml:space="preserve">2、风湍流特性</w:t>
      </w:r>
    </w:p>
    <w:p>
      <w:pPr>
        <w:spacing w:after="150"/>
      </w:pPr>
      <w:r>
        <w:rPr/>
        <w:t xml:space="preserve">3、水深与海浪</w:t>
      </w:r>
    </w:p>
    <w:p>
      <w:pPr>
        <w:spacing w:after="150"/>
      </w:pPr>
      <w:r>
        <w:rPr/>
        <w:t xml:space="preserve">二、海上风能资源评估技术</w:t>
      </w:r>
    </w:p>
    <w:p>
      <w:pPr>
        <w:spacing w:after="150"/>
      </w:pPr>
      <w:r>
        <w:rPr/>
        <w:t xml:space="preserve">三、海上风机设计技术</w:t>
      </w:r>
    </w:p>
    <w:p>
      <w:pPr>
        <w:spacing w:after="150"/>
      </w:pPr>
      <w:r>
        <w:rPr/>
        <w:t xml:space="preserve">1、设计因素</w:t>
      </w:r>
    </w:p>
    <w:p>
      <w:pPr>
        <w:spacing w:after="150"/>
      </w:pPr>
      <w:r>
        <w:rPr/>
        <w:t xml:space="preserve">2、载荷设计流程</w:t>
      </w:r>
    </w:p>
    <w:p>
      <w:pPr>
        <w:spacing w:after="150"/>
      </w:pPr>
      <w:r>
        <w:rPr/>
        <w:t xml:space="preserve">四、海上风电场设计</w:t>
      </w:r>
    </w:p>
    <w:p>
      <w:pPr>
        <w:spacing w:after="150"/>
      </w:pPr>
      <w:r>
        <w:rPr/>
        <w:t xml:space="preserve">1、海上风电场场址选择</w:t>
      </w:r>
    </w:p>
    <w:p>
      <w:pPr>
        <w:spacing w:after="150"/>
      </w:pPr>
      <w:r>
        <w:rPr/>
        <w:t xml:space="preserve">2、海上测风</w:t>
      </w:r>
    </w:p>
    <w:p>
      <w:pPr>
        <w:spacing w:after="150"/>
      </w:pPr>
      <w:r>
        <w:rPr/>
        <w:t xml:space="preserve">3、现场勘测</w:t>
      </w:r>
    </w:p>
    <w:p>
      <w:pPr>
        <w:spacing w:after="150"/>
      </w:pPr>
      <w:r>
        <w:rPr/>
        <w:t xml:space="preserve">第二节 海上风电场安装技术分析</w:t>
      </w:r>
    </w:p>
    <w:p>
      <w:pPr>
        <w:spacing w:after="150"/>
      </w:pPr>
      <w:r>
        <w:rPr/>
        <w:t xml:space="preserve">一、海上风机安装方法</w:t>
      </w:r>
    </w:p>
    <w:p>
      <w:pPr>
        <w:spacing w:after="150"/>
      </w:pPr>
      <w:r>
        <w:rPr/>
        <w:t xml:space="preserve">1、传统吊装方法</w:t>
      </w:r>
    </w:p>
    <w:p>
      <w:pPr>
        <w:spacing w:after="150"/>
      </w:pPr>
      <w:r>
        <w:rPr/>
        <w:t xml:space="preserve">2、风机整体安装法</w:t>
      </w:r>
    </w:p>
    <w:p>
      <w:pPr>
        <w:spacing w:after="150"/>
      </w:pPr>
      <w:r>
        <w:rPr/>
        <w:t xml:space="preserve">3、基础与风机一体安装法</w:t>
      </w:r>
    </w:p>
    <w:p>
      <w:pPr>
        <w:spacing w:after="150"/>
      </w:pPr>
      <w:r>
        <w:rPr/>
        <w:t xml:space="preserve">二、风机基础的选择与安装</w:t>
      </w:r>
    </w:p>
    <w:p>
      <w:pPr>
        <w:spacing w:after="150"/>
      </w:pPr>
      <w:r>
        <w:rPr/>
        <w:t xml:space="preserve">1、重力基础</w:t>
      </w:r>
    </w:p>
    <w:p>
      <w:pPr>
        <w:spacing w:after="150"/>
      </w:pPr>
      <w:r>
        <w:rPr/>
        <w:t xml:space="preserve">2、单基桩</w:t>
      </w:r>
    </w:p>
    <w:p>
      <w:pPr>
        <w:spacing w:after="150"/>
      </w:pPr>
      <w:r>
        <w:rPr/>
        <w:t xml:space="preserve">3、导管架和三支柱基础</w:t>
      </w:r>
    </w:p>
    <w:p>
      <w:pPr>
        <w:spacing w:after="150"/>
      </w:pPr>
      <w:r>
        <w:rPr/>
        <w:t xml:space="preserve">4、吸入式沉箱</w:t>
      </w:r>
    </w:p>
    <w:p>
      <w:pPr>
        <w:spacing w:after="150"/>
      </w:pPr>
      <w:r>
        <w:rPr/>
        <w:t xml:space="preserve">5、浮式基础</w:t>
      </w:r>
    </w:p>
    <w:p>
      <w:pPr>
        <w:spacing w:after="150"/>
      </w:pPr>
      <w:r>
        <w:rPr/>
        <w:t xml:space="preserve">三、海上风电安装船舶的使用</w:t>
      </w:r>
    </w:p>
    <w:p>
      <w:pPr>
        <w:spacing w:after="150"/>
      </w:pPr>
      <w:r>
        <w:rPr/>
        <w:t xml:space="preserve">1、起重船</w:t>
      </w:r>
    </w:p>
    <w:p>
      <w:pPr>
        <w:spacing w:after="150"/>
      </w:pPr>
      <w:r>
        <w:rPr/>
        <w:t xml:space="preserve">2、自升式起重平台</w:t>
      </w:r>
    </w:p>
    <w:p>
      <w:pPr>
        <w:spacing w:after="150"/>
      </w:pPr>
      <w:r>
        <w:rPr/>
        <w:t xml:space="preserve">3、自航自升式风机安装船</w:t>
      </w:r>
    </w:p>
    <w:p>
      <w:pPr>
        <w:spacing w:after="150"/>
      </w:pPr>
      <w:r>
        <w:rPr/>
        <w:t xml:space="preserve">4、桩腿固定型风车安装船</w:t>
      </w:r>
    </w:p>
    <w:p>
      <w:pPr>
        <w:spacing w:after="150"/>
      </w:pPr>
      <w:r>
        <w:rPr/>
        <w:t xml:space="preserve">5、离岸动力定位及半潜式安装船</w:t>
      </w:r>
    </w:p>
    <w:p>
      <w:pPr>
        <w:spacing w:after="150"/>
      </w:pPr>
      <w:r>
        <w:rPr/>
        <w:t xml:space="preserve">6、各种安装船舶可用性对比</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1、交流输电并网方式</w:t>
      </w:r>
    </w:p>
    <w:p>
      <w:pPr>
        <w:spacing w:after="150"/>
      </w:pPr>
      <w:r>
        <w:rPr/>
        <w:t xml:space="preserve">2、基于pcc技术的传统hvdc并网方式</w:t>
      </w:r>
    </w:p>
    <w:p>
      <w:pPr>
        <w:spacing w:after="150"/>
      </w:pPr>
      <w:r>
        <w:rPr/>
        <w:t xml:space="preserve">3、基于vsc技术的hvdc并网方式</w:t>
      </w:r>
    </w:p>
    <w:p>
      <w:pPr>
        <w:spacing w:after="150"/>
      </w:pPr>
      <w:r>
        <w:rPr/>
        <w:t xml:space="preserve">4、其他并网方式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1、风机叶片</w:t>
      </w:r>
    </w:p>
    <w:p>
      <w:pPr>
        <w:spacing w:after="150"/>
      </w:pPr>
      <w:r>
        <w:rPr/>
        <w:t xml:space="preserve">2、传动机构故障</w:t>
      </w:r>
    </w:p>
    <w:p>
      <w:pPr>
        <w:spacing w:after="150"/>
      </w:pPr>
      <w:r>
        <w:rPr/>
        <w:t xml:space="preserve">3、滚动轴承故障</w:t>
      </w:r>
    </w:p>
    <w:p>
      <w:pPr>
        <w:spacing w:after="150"/>
      </w:pPr>
      <w:r>
        <w:rPr/>
        <w:t xml:space="preserve">4、齿轮故障</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1、中海油渤海风力发电示范项目</w:t>
      </w:r>
    </w:p>
    <w:p>
      <w:pPr>
        <w:spacing w:after="150"/>
      </w:pPr>
      <w:r>
        <w:rPr/>
        <w:t xml:space="preserve">2、东海大桥海上风电示范项目</w:t>
      </w:r>
    </w:p>
    <w:p>
      <w:pPr>
        <w:spacing w:after="150"/>
      </w:pPr>
      <w:r>
        <w:rPr/>
        <w:t xml:space="preserve">第六节 海上风电技术现状及发展趋势</w:t>
      </w:r>
    </w:p>
    <w:p>
      <w:pPr>
        <w:spacing w:after="150"/>
      </w:pPr>
      <w:r>
        <w:rPr/>
        <w:t xml:space="preserve">一、世界各国海上风电技术现状</w:t>
      </w:r>
    </w:p>
    <w:p>
      <w:pPr>
        <w:spacing w:after="150"/>
      </w:pPr>
      <w:r>
        <w:rPr/>
        <w:t xml:space="preserve">1、欧洲海上风电技术</w:t>
      </w:r>
    </w:p>
    <w:p>
      <w:pPr>
        <w:spacing w:after="150"/>
      </w:pPr>
      <w:r>
        <w:rPr/>
        <w:t xml:space="preserve">2、北美海上风电技术</w:t>
      </w:r>
    </w:p>
    <w:p>
      <w:pPr>
        <w:spacing w:after="150"/>
      </w:pPr>
      <w:r>
        <w:rPr/>
        <w:t xml:space="preserve">3、亚洲海上风电技术</w:t>
      </w:r>
    </w:p>
    <w:p>
      <w:pPr>
        <w:spacing w:after="150"/>
      </w:pPr>
      <w:r>
        <w:rPr/>
        <w:t xml:space="preserve">二、海上风电技术特点</w:t>
      </w:r>
    </w:p>
    <w:p>
      <w:pPr>
        <w:spacing w:after="150"/>
      </w:pPr>
      <w:r>
        <w:rPr/>
        <w:t xml:space="preserve">三、海上风电技术发展趋势</w:t>
      </w:r>
    </w:p>
    <w:p>
      <w:pPr>
        <w:spacing w:after="150"/>
      </w:pPr>
      <w:r>
        <w:rPr>
          <w:b w:val="1"/>
          <w:bCs w:val="1"/>
        </w:rPr>
        <w:t xml:space="preserve">第四部分 竞争格局分析</w:t>
      </w:r>
    </w:p>
    <w:p>
      <w:pPr>
        <w:spacing w:after="150"/>
      </w:pPr>
      <w:r>
        <w:rPr>
          <w:b w:val="1"/>
          <w:bCs w:val="1"/>
        </w:rPr>
        <w:t xml:space="preserve">第七章 2024-2029年海上风电行业竞争形势</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海上风电行业竞争格局分析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海上风电行业集中度分析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海上风电行业并购重组分析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2024-2029年海上风电行业领先企业经营形势分析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三、海上风电企业国际竞争力分析</w:t>
      </w:r>
    </w:p>
    <w:p>
      <w:pPr>
        <w:spacing w:after="150"/>
      </w:pPr>
      <w:r>
        <w:rPr/>
        <w:t xml:space="preserve">第二节 中国领先海上风电企业经营形势分析</w:t>
      </w:r>
    </w:p>
    <w:p>
      <w:pPr>
        <w:spacing w:after="150"/>
      </w:pPr>
      <w:r>
        <w:rPr/>
        <w:t xml:space="preserve">一、中国风电集团有限公司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二、龙源电力集团股份有限公司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三、上海东海风力发电有限公司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四、中交第三航务工程局有限公司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五、江苏龙源振华海洋工程有限公司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六、中广核风力发电有限公司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七、新疆金风科技股份有限公司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八、华锐风电科技(集团)股份有限公司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九、湘潭电机股份有限公司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十、东方电气股份有限公司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2024-2029年海上风电行业前景及投资价值</w:t>
      </w:r>
    </w:p>
    <w:p>
      <w:pPr>
        <w:spacing w:after="150"/>
      </w:pPr>
      <w:r>
        <w:rPr/>
        <w:t xml:space="preserve">第一节 2024-2029年海上风电市场发展前景</w:t>
      </w:r>
    </w:p>
    <w:p>
      <w:pPr>
        <w:spacing w:after="150"/>
      </w:pPr>
      <w:r>
        <w:rPr/>
        <w:t xml:space="preserve">一、全球海上风电发展前景分析</w:t>
      </w:r>
    </w:p>
    <w:p>
      <w:pPr>
        <w:spacing w:after="150"/>
      </w:pPr>
      <w:r>
        <w:rPr/>
        <w:t xml:space="preserve">二、我国潜在风力发电总量惊人，海上风电前景明朗</w:t>
      </w:r>
    </w:p>
    <w:p>
      <w:pPr>
        <w:spacing w:after="150"/>
      </w:pPr>
      <w:r>
        <w:rPr/>
        <w:t xml:space="preserve">三、确保并网5gw，海上风电成香饽饽</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二、2024-2029年中国海上风电行业产量预测</w:t>
      </w:r>
    </w:p>
    <w:p>
      <w:pPr>
        <w:spacing w:after="150"/>
      </w:pPr>
      <w:r>
        <w:rPr/>
        <w:t xml:space="preserve">三、2024-2029年中国海上风电市场销量预测</w:t>
      </w:r>
    </w:p>
    <w:p>
      <w:pPr>
        <w:spacing w:after="150"/>
      </w:pPr>
      <w:r>
        <w:rPr/>
        <w:t xml:space="preserve">四、2024-2029年中国海上风电行业需求预测</w:t>
      </w:r>
    </w:p>
    <w:p>
      <w:pPr>
        <w:spacing w:after="150"/>
      </w:pPr>
      <w:r>
        <w:rPr/>
        <w:t xml:space="preserve">五、2024-2029年中国海上风电行业供需平衡预测</w:t>
      </w:r>
    </w:p>
    <w:p>
      <w:pPr>
        <w:spacing w:after="150"/>
      </w:pPr>
      <w:r>
        <w:rPr>
          <w:b w:val="1"/>
          <w:bCs w:val="1"/>
        </w:rPr>
        <w:t xml:space="preserve">第十章 2024-2029年海上风电行业投资机会与风险防范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第二节 2024-2029年海上风电行业发展的影响因素</w:t>
      </w:r>
    </w:p>
    <w:p>
      <w:pPr>
        <w:spacing w:after="150"/>
      </w:pPr>
      <w:r>
        <w:rPr/>
        <w:t xml:space="preserve">一、关键因素</w:t>
      </w:r>
    </w:p>
    <w:p>
      <w:pPr>
        <w:spacing w:after="150"/>
      </w:pPr>
      <w:r>
        <w:rPr/>
        <w:t xml:space="preserve">1、经济条件影响因素</w:t>
      </w:r>
    </w:p>
    <w:p>
      <w:pPr>
        <w:spacing w:after="150"/>
      </w:pPr>
      <w:r>
        <w:rPr/>
        <w:t xml:space="preserve">2、社会条件影响因素</w:t>
      </w:r>
    </w:p>
    <w:p>
      <w:pPr>
        <w:spacing w:after="150"/>
      </w:pPr>
      <w:r>
        <w:rPr/>
        <w:t xml:space="preserve">3、自然条件条件影响因素</w:t>
      </w:r>
    </w:p>
    <w:p>
      <w:pPr>
        <w:spacing w:after="150"/>
      </w:pPr>
      <w:r>
        <w:rPr/>
        <w:t xml:space="preserve">二、影响海上风电成本收益的重要因素分析</w:t>
      </w:r>
    </w:p>
    <w:p>
      <w:pPr>
        <w:spacing w:after="150"/>
      </w:pPr>
      <w:r>
        <w:rPr/>
        <w:t xml:space="preserve">第三节 海上风电行业投融资情况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四、海上风电行业投资现状分析</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三、海上风电行业投资机遇</w:t>
      </w:r>
    </w:p>
    <w:p>
      <w:pPr>
        <w:spacing w:after="150"/>
      </w:pPr>
      <w:r>
        <w:rPr/>
        <w:t xml:space="preserve">第五节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中国海上风电行业投资建议</w:t>
      </w:r>
    </w:p>
    <w:p>
      <w:pPr>
        <w:spacing w:after="150"/>
      </w:pPr>
      <w:r>
        <w:rPr/>
        <w:t xml:space="preserve">一、海上风电行业未来发展方向</w:t>
      </w:r>
    </w:p>
    <w:p>
      <w:pPr>
        <w:spacing w:after="150"/>
      </w:pPr>
      <w:r>
        <w:rPr/>
        <w:t xml:space="preserve">二、海上风电行业主要投资建议</w:t>
      </w:r>
    </w:p>
    <w:p>
      <w:pPr>
        <w:spacing w:after="150"/>
      </w:pPr>
      <w:r>
        <w:rPr/>
        <w:t xml:space="preserve">三、中国海上风电企业融资分析</w:t>
      </w:r>
    </w:p>
    <w:p>
      <w:pPr>
        <w:spacing w:after="150"/>
      </w:pPr>
      <w:r>
        <w:rPr>
          <w:b w:val="1"/>
          <w:bCs w:val="1"/>
        </w:rPr>
        <w:t xml:space="preserve">第六部分 发展战略研究</w:t>
      </w:r>
    </w:p>
    <w:p>
      <w:pPr>
        <w:spacing w:after="150"/>
      </w:pPr>
      <w:r>
        <w:rPr>
          <w:b w:val="1"/>
          <w:bCs w:val="1"/>
        </w:rPr>
        <w:t xml:space="preserve">第十一章 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t xml:space="preserve">第三节 海上风电行业投资战略研究</w:t>
      </w:r>
    </w:p>
    <w:p>
      <w:pPr>
        <w:spacing w:after="150"/>
      </w:pPr>
      <w:r>
        <w:rPr>
          <w:b w:val="1"/>
          <w:bCs w:val="1"/>
        </w:rPr>
        <w:t xml:space="preserve">第十二章 研究结论及发展建议</w:t>
      </w:r>
    </w:p>
    <w:p>
      <w:pPr>
        <w:spacing w:after="150"/>
      </w:pPr>
      <w:r>
        <w:rPr/>
        <w:t xml:space="preserve">第一节 海上风电行业研究结论及建议</w:t>
      </w:r>
    </w:p>
    <w:p>
      <w:pPr>
        <w:spacing w:after="150"/>
      </w:pPr>
      <w:r>
        <w:rPr/>
        <w:t xml:space="preserve">第二节 海上风电关联行业研究结论及建议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图表：2019-2023年海上风电行业重要数据指标比较</w:t>
      </w:r>
    </w:p>
    <w:p>
      <w:pPr>
        <w:spacing w:after="150"/>
      </w:pPr>
      <w:r>
        <w:rPr/>
        <w:t xml:space="preserve">图表：2019-2023年中国海上风电市场占全球份额比较</w:t>
      </w:r>
    </w:p>
    <w:p>
      <w:pPr>
        <w:spacing w:after="150"/>
      </w:pPr>
      <w:r>
        <w:rPr/>
        <w:t xml:space="preserve">图表：2019-2023年海上风电行业工业总产值</w:t>
      </w:r>
    </w:p>
    <w:p>
      <w:pPr>
        <w:spacing w:after="150"/>
      </w:pPr>
      <w:r>
        <w:rPr/>
        <w:t xml:space="preserve">图表：全球风能资源分布情况</w:t>
      </w:r>
    </w:p>
    <w:p>
      <w:pPr>
        <w:spacing w:after="150"/>
      </w:pPr>
      <w:r>
        <w:rPr/>
        <w:t xml:space="preserve">图表：全球沿海地区风能资源分布情况</w:t>
      </w:r>
    </w:p>
    <w:p>
      <w:pPr>
        <w:spacing w:after="150"/>
      </w:pPr>
      <w:r>
        <w:rPr/>
        <w:t xml:space="preserve">图表：2019-2023年欧洲主要国家风电装机容量</w:t>
      </w:r>
    </w:p>
    <w:p>
      <w:pPr>
        <w:spacing w:after="150"/>
      </w:pPr>
      <w:r>
        <w:rPr/>
        <w:t xml:space="preserve">图表：2019-2023年北美地区风电装机容量</w:t>
      </w:r>
    </w:p>
    <w:p>
      <w:pPr>
        <w:spacing w:after="150"/>
      </w:pPr>
      <w:r>
        <w:rPr/>
        <w:t xml:space="preserve">图表：2019-2023年亚洲主要国家、地区风电装机容量</w:t>
      </w:r>
    </w:p>
    <w:p>
      <w:pPr>
        <w:spacing w:after="150"/>
      </w:pPr>
      <w:r>
        <w:rPr/>
        <w:t xml:space="preserve">图表：2019-2023年拉丁美洲和加勒比海地区风电装机情况</w:t>
      </w:r>
    </w:p>
    <w:p>
      <w:pPr>
        <w:spacing w:after="150"/>
      </w:pPr>
      <w:r>
        <w:rPr/>
        <w:t xml:space="preserve">图表：2019-2023年非洲和中东地区风电装机容量</w:t>
      </w:r>
    </w:p>
    <w:p>
      <w:pPr>
        <w:spacing w:after="150"/>
      </w:pPr>
      <w:r>
        <w:rPr/>
        <w:t xml:space="preserve">图表：中国风能资源分布情况</w:t>
      </w:r>
    </w:p>
    <w:p>
      <w:pPr>
        <w:spacing w:after="150"/>
      </w:pPr>
      <w:r>
        <w:rPr/>
        <w:t xml:space="preserve">图表：中国多数国土面积属于风能可利用区</w:t>
      </w:r>
    </w:p>
    <w:p>
      <w:pPr>
        <w:spacing w:after="150"/>
      </w:pPr>
      <w:r>
        <w:rPr/>
        <w:t xml:space="preserve">图表：中国海上风电行业典型政策</w:t>
      </w:r>
    </w:p>
    <w:p>
      <w:pPr>
        <w:spacing w:after="150"/>
      </w:pPr>
      <w:r>
        <w:rPr/>
        <w:t xml:space="preserve">图表：2019-2023年全球主要经济体经济增速及预测</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图表：2019-2023年全球风电新增装机容量增长情况</w:t>
      </w:r>
    </w:p>
    <w:p>
      <w:pPr>
        <w:spacing w:after="150"/>
      </w:pPr>
      <w:r>
        <w:rPr/>
        <w:t xml:space="preserve">图表：2019-2023年全球风电累计安装装机容量情况</w:t>
      </w:r>
    </w:p>
    <w:p>
      <w:pPr>
        <w:spacing w:after="150"/>
      </w:pPr>
      <w:r>
        <w:rPr/>
        <w:t xml:space="preserve">图表：2019-2023年全球风电新增装机容量</w:t>
      </w:r>
    </w:p>
    <w:p>
      <w:pPr>
        <w:spacing w:after="150"/>
      </w:pPr>
      <w:r>
        <w:rPr/>
        <w:t xml:space="preserve">图表：2019-2023年全球风电累计总装机容量</w:t>
      </w:r>
    </w:p>
    <w:p>
      <w:pPr>
        <w:spacing w:after="150"/>
      </w:pPr>
      <w:r>
        <w:rPr/>
        <w:t xml:space="preserve">图表：2024-2029年全球风电装机容量预测</w:t>
      </w:r>
    </w:p>
    <w:p>
      <w:pPr>
        <w:spacing w:after="150"/>
      </w:pPr>
      <w:r>
        <w:rPr/>
        <w:t xml:space="preserve">图表：2014-2018年全球风装机容量预测</w:t>
      </w:r>
    </w:p>
    <w:p>
      <w:pPr>
        <w:spacing w:after="150"/>
      </w:pPr>
      <w:r>
        <w:rPr/>
        <w:t xml:space="preserve">图表：2019-2023年全球海上风电装机容量及其增长</w:t>
      </w:r>
    </w:p>
    <w:p>
      <w:pPr>
        <w:spacing w:after="150"/>
      </w:pPr>
      <w:r>
        <w:rPr/>
        <w:t xml:space="preserve">图表：2019-2023年世界海上风电新增装机容量</w:t>
      </w:r>
    </w:p>
    <w:p>
      <w:pPr>
        <w:spacing w:after="150"/>
      </w:pPr>
      <w:r>
        <w:rPr/>
        <w:t xml:space="preserve">图表：2019-2023年世界海上风电累计装机容量</w:t>
      </w:r>
    </w:p>
    <w:p>
      <w:pPr>
        <w:spacing w:after="150"/>
      </w:pPr>
      <w:r>
        <w:rPr/>
        <w:t xml:space="preserve">图表：2019-2023年全球近海风电场装机容量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2024-2029年中国海上风电行业市场全景调研与投资前景预测报告</dc:title>
  <dc:description>2024-2029年中国海上风电行业市场全景调研与投资前景预测报告</dc:description>
  <dc:subject>2024-2029年中国海上风电行业市场全景调研与投资前景预测报告</dc:subject>
  <cp:keywords>研究报告</cp:keywords>
  <cp:category>研究报告</cp:category>
  <cp:lastModifiedBy>北京中道泰和信息咨询有限公司</cp:lastModifiedBy>
  <dcterms:created xsi:type="dcterms:W3CDTF">2024-01-30T08:55:17+08:00</dcterms:created>
  <dcterms:modified xsi:type="dcterms:W3CDTF">2024-01-30T08:55:17+08:00</dcterms:modified>
</cp:coreProperties>
</file>

<file path=docProps/custom.xml><?xml version="1.0" encoding="utf-8"?>
<Properties xmlns="http://schemas.openxmlformats.org/officeDocument/2006/custom-properties" xmlns:vt="http://schemas.openxmlformats.org/officeDocument/2006/docPropsVTypes"/>
</file>