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2024-2029年玉石市场发展现状调查及供需格局分析预测报告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玉石(Nephrite)是一种矿物质。</w:t>
      </w:r>
    </w:p>
    <w:p>
      <w:pPr>
        <w:spacing w:after="150"/>
      </w:pPr>
      <w:r>
        <w:rPr/>
        <w:t xml:space="preserve">玉有软、硬两种，平常说的玉多指软玉。属于最常见珠宝之一。</w:t>
      </w:r>
    </w:p>
    <w:p>
      <w:pPr>
        <w:spacing w:after="150"/>
      </w:pPr>
      <w:r>
        <w:rPr/>
        <w:t xml:space="preserve">中国是世界上开采和使用玉最早、最广泛的国家。古书上记载很多，名称也很杂，如水玉、遗玉、佩玉、香玉、软玉等。辽宁阜新市查海遗址出土的透闪石软玉玉块，距今约8000年(新石器时代早期)，是全世界到目前为止所知道的最早的真玉器。中国最著名的玉石是新疆和田玉，它和河南独山玉，辽宁的岫岩玉、陕西的蓝田玉，称为中国的四大名玉。</w:t>
      </w:r>
    </w:p>
    <w:p>
      <w:pPr>
        <w:spacing w:after="150"/>
      </w:pPr>
      <w:r>
        <w:rPr/>
        <w:t xml:space="preserve">玉是矿石中比较高贵的一种。玉石富含多种微量元素，如锌、铁、铜、锰、镁、钴、硒、铬、钛、锂、钙、钾、钠等。玉之润可消除浮躁之心，玉之色可愉悦烦闷之心，玉之纯可净化污浊之心。所以君子爱玉，希望在玉身上寻到天然之灵气。玉乃石之美者，色阳性润质纯为上品。宝石也如此。其价值高低并不完全取决于成份，翡翠白玉中不值钱的为多数。如同人一样，哪个民族都出英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玉石行业的发展状况进行了深入透彻地分析，对我国行业市场情况、技术现状、供需形势作了详尽研究，重点分析了国内外重点企业、行业发展趋势以及行业投资情况，报告还对玉石下游行业的发展进行了探讨，是玉石及相关企业、投资部门、研究机构准确了解目前中国市场发展动态，把握玉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玉石行业发展概述</w:t>
      </w:r>
    </w:p>
    <w:p>
      <w:pPr>
        <w:spacing w:after="150"/>
      </w:pPr>
      <w:r>
        <w:rPr/>
        <w:t xml:space="preserve">第一节 玉石的概念</w:t>
      </w:r>
    </w:p>
    <w:p>
      <w:pPr>
        <w:spacing w:after="150"/>
      </w:pPr>
      <w:r>
        <w:rPr/>
        <w:t xml:space="preserve">一、玉石的界定</w:t>
      </w:r>
    </w:p>
    <w:p>
      <w:pPr>
        <w:spacing w:after="150"/>
      </w:pPr>
      <w:r>
        <w:rPr/>
        <w:t xml:space="preserve">二、玉石的特点</w:t>
      </w:r>
    </w:p>
    <w:p>
      <w:pPr>
        <w:spacing w:after="150"/>
      </w:pPr>
      <w:r>
        <w:rPr/>
        <w:t xml:space="preserve">第二节 玉石行业发展成熟度</w:t>
      </w:r>
    </w:p>
    <w:p>
      <w:pPr>
        <w:spacing w:after="150"/>
      </w:pPr>
      <w:r>
        <w:rPr/>
        <w:t xml:space="preserve">一、玉石行业发展周期分析</w:t>
      </w:r>
    </w:p>
    <w:p>
      <w:pPr>
        <w:spacing w:after="150"/>
      </w:pPr>
      <w:r>
        <w:rPr/>
        <w:t xml:space="preserve">二、玉石行业中外市场成熟度对比</w:t>
      </w:r>
    </w:p>
    <w:p>
      <w:pPr>
        <w:spacing w:after="150"/>
      </w:pPr>
      <w:r>
        <w:rPr/>
        <w:t xml:space="preserve">第三节 玉石行业产业链分析</w:t>
      </w:r>
    </w:p>
    <w:p>
      <w:pPr>
        <w:spacing w:after="150"/>
      </w:pPr>
      <w:r>
        <w:rPr/>
        <w:t xml:space="preserve">一、玉石行业上游原料供应市场分析</w:t>
      </w:r>
    </w:p>
    <w:p>
      <w:pPr>
        <w:spacing w:after="150"/>
      </w:pPr>
      <w:r>
        <w:rPr/>
        <w:t xml:space="preserve">二、玉石行业下游产品需求市场状况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2019-2023年中国玉石行业运行环境分析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2019-2023年中国玉石行业发展政策环境分析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二、玉石行业政策分析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2019-2023年中国玉石行业发展社会环境分析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2019-2023年中国玉石行业市场发展分析</w:t>
      </w:r>
    </w:p>
    <w:p>
      <w:pPr>
        <w:spacing w:after="150"/>
      </w:pPr>
      <w:r>
        <w:rPr/>
        <w:t xml:space="preserve">第一节 玉石行业市场发展现状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玉石行业技术发展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中国玉石行业消费市场分析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玉石行业产销数据统计分析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2024-2029年玉石行业市场发展趋势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中国玉石行业供给情况分析及趋势</w:t>
      </w:r>
    </w:p>
    <w:p>
      <w:pPr>
        <w:spacing w:after="150"/>
      </w:pPr>
      <w:r>
        <w:rPr/>
        <w:t xml:space="preserve">第一节 2019-2023年中国玉石行业市场供给分析</w:t>
      </w:r>
    </w:p>
    <w:p>
      <w:pPr>
        <w:spacing w:after="150"/>
      </w:pPr>
      <w:r>
        <w:rPr/>
        <w:t xml:space="preserve">一、玉石整体供给情况分析</w:t>
      </w:r>
    </w:p>
    <w:p>
      <w:pPr>
        <w:spacing w:after="150"/>
      </w:pPr>
      <w:r>
        <w:rPr/>
        <w:t xml:space="preserve">二、玉石重点区域供给分析</w:t>
      </w:r>
    </w:p>
    <w:p>
      <w:pPr>
        <w:spacing w:after="150"/>
      </w:pPr>
      <w:r>
        <w:rPr/>
        <w:t xml:space="preserve">第二节 玉石行业供给关系因素分析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2024-2029年中国玉石行业市场供给趋势</w:t>
      </w:r>
    </w:p>
    <w:p>
      <w:pPr>
        <w:spacing w:after="150"/>
      </w:pPr>
      <w:r>
        <w:rPr/>
        <w:t xml:space="preserve">一、玉石整体供给情况趋势分析</w:t>
      </w:r>
    </w:p>
    <w:p>
      <w:pPr>
        <w:spacing w:after="150"/>
      </w:pPr>
      <w:r>
        <w:rPr/>
        <w:t xml:space="preserve">二、玉石重点区域供给趋势分析</w:t>
      </w:r>
    </w:p>
    <w:p>
      <w:pPr>
        <w:spacing w:after="150"/>
      </w:pPr>
      <w:r>
        <w:rPr/>
        <w:t xml:space="preserve">三、影响未来玉石供给的因素分析</w:t>
      </w:r>
    </w:p>
    <w:p>
      <w:pPr>
        <w:spacing w:after="150"/>
      </w:pPr>
      <w:r>
        <w:rPr>
          <w:b w:val="1"/>
          <w:bCs w:val="1"/>
        </w:rPr>
        <w:t xml:space="preserve">第五章 玉石行业产品价格分析</w:t>
      </w:r>
    </w:p>
    <w:p>
      <w:pPr>
        <w:spacing w:after="150"/>
      </w:pPr>
      <w:r>
        <w:rPr/>
        <w:t xml:space="preserve">第一节 中国玉石行业产品历年价格回顾</w:t>
      </w:r>
    </w:p>
    <w:p>
      <w:pPr>
        <w:spacing w:after="150"/>
      </w:pPr>
      <w:r>
        <w:rPr/>
        <w:t xml:space="preserve">第二节 中国玉石行业产品当前市场价格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中国玉石行业产品价格影响因素分析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玉石主要上下游产品分析</w:t>
      </w:r>
    </w:p>
    <w:p>
      <w:pPr>
        <w:spacing w:after="150"/>
      </w:pPr>
      <w:r>
        <w:rPr/>
        <w:t xml:space="preserve">第一节 玉石上下游分析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玉石行业产业链分析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中国玉石行业渠道分析及策略</w:t>
      </w:r>
    </w:p>
    <w:p>
      <w:pPr>
        <w:spacing w:after="150"/>
      </w:pPr>
      <w:r>
        <w:rPr/>
        <w:t xml:space="preserve">第一节 玉石行业渠道分析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二、各类渠道对玉石行业的影响</w:t>
      </w:r>
    </w:p>
    <w:p>
      <w:pPr>
        <w:spacing w:after="150"/>
      </w:pPr>
      <w:r>
        <w:rPr/>
        <w:t xml:space="preserve">三、主要玉石企业渠道策略研究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玉石行业用户分析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玉石行业营销策略分析</w:t>
      </w:r>
    </w:p>
    <w:p>
      <w:pPr>
        <w:spacing w:after="150"/>
      </w:pPr>
      <w:r>
        <w:rPr/>
        <w:t xml:space="preserve">一、中国玉石营销概况</w:t>
      </w:r>
    </w:p>
    <w:p>
      <w:pPr>
        <w:spacing w:after="150"/>
      </w:pPr>
      <w:r>
        <w:rPr/>
        <w:t xml:space="preserve">二、玉石营销策略探讨</w:t>
      </w:r>
    </w:p>
    <w:p>
      <w:pPr>
        <w:spacing w:after="150"/>
      </w:pPr>
      <w:r>
        <w:rPr/>
        <w:t xml:space="preserve">三、玉石营销发展趋势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2019-2023年中国玉石行业主要指标监测分析</w:t>
      </w:r>
    </w:p>
    <w:p>
      <w:pPr>
        <w:spacing w:after="150"/>
      </w:pPr>
      <w:r>
        <w:rPr/>
        <w:t xml:space="preserve">第一节 2019-2023年中国玉石产业工业总产值分析</w:t>
      </w:r>
    </w:p>
    <w:p>
      <w:pPr>
        <w:spacing w:after="150"/>
      </w:pPr>
      <w:r>
        <w:rPr/>
        <w:t xml:space="preserve">一、2019-2023年中国玉石产业工业总产值分析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2019-2023年中国玉石产业主营业务收入分析</w:t>
      </w:r>
    </w:p>
    <w:p>
      <w:pPr>
        <w:spacing w:after="150"/>
      </w:pPr>
      <w:r>
        <w:rPr/>
        <w:t xml:space="preserve">一、2019-2023年中国玉石产业主营业务收入分析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2019-2023年中国玉石产业产品成本费用分析</w:t>
      </w:r>
    </w:p>
    <w:p>
      <w:pPr>
        <w:spacing w:after="150"/>
      </w:pPr>
      <w:r>
        <w:rPr/>
        <w:t xml:space="preserve">一、2019-2023年中国玉石产业销售成本分析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2019-2023年中国玉石产业利润总额分析</w:t>
      </w:r>
    </w:p>
    <w:p>
      <w:pPr>
        <w:spacing w:after="150"/>
      </w:pPr>
      <w:r>
        <w:rPr/>
        <w:t xml:space="preserve">一、2019-2023年中国玉石产业利润总额分析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2019-2023年中国玉石产业资产负债分析</w:t>
      </w:r>
    </w:p>
    <w:p>
      <w:pPr>
        <w:spacing w:after="150"/>
      </w:pPr>
      <w:r>
        <w:rPr/>
        <w:t xml:space="preserve">一、2019-2023年中国玉石产业资产负债分析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2019-2023年中国玉石行业财务指标分析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中国玉石行业区域市场分析</w:t>
      </w:r>
    </w:p>
    <w:p>
      <w:pPr>
        <w:spacing w:after="150"/>
      </w:pPr>
      <w:r>
        <w:rPr/>
        <w:t xml:space="preserve">第一节 华北地区玉石行业分析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东北地区玉石行业分析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华东地区玉石行业分析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华南地区玉石行业分析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华中地区玉石行业分析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西南地区玉石行业分析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西北地区玉石行业分析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公司对玉石行业竞争格局分析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2019-2023年玉石行业竞争格局分析</w:t>
      </w:r>
    </w:p>
    <w:p>
      <w:pPr>
        <w:spacing w:after="150"/>
      </w:pPr>
      <w:r>
        <w:rPr/>
        <w:t xml:space="preserve">一、2019-2023年国内外玉石竞争分析</w:t>
      </w:r>
    </w:p>
    <w:p>
      <w:pPr>
        <w:spacing w:after="150"/>
      </w:pPr>
      <w:r>
        <w:rPr/>
        <w:t xml:space="preserve">二、2019-2023年我国玉石市场竞争分析</w:t>
      </w:r>
    </w:p>
    <w:p>
      <w:pPr>
        <w:spacing w:after="150"/>
      </w:pPr>
      <w:r>
        <w:rPr/>
        <w:t xml:space="preserve">三、2024-2029年国内主要玉石企业动向</w:t>
      </w:r>
    </w:p>
    <w:p>
      <w:pPr>
        <w:spacing w:after="150"/>
      </w:pPr>
      <w:r>
        <w:rPr>
          <w:b w:val="1"/>
          <w:bCs w:val="1"/>
        </w:rPr>
        <w:t xml:space="preserve">第十一章 玉石企业竞争策略分析</w:t>
      </w:r>
    </w:p>
    <w:p>
      <w:pPr>
        <w:spacing w:after="150"/>
      </w:pPr>
      <w:r>
        <w:rPr/>
        <w:t xml:space="preserve">第一节 玉石市场竞争策略分析</w:t>
      </w:r>
    </w:p>
    <w:p>
      <w:pPr>
        <w:spacing w:after="150"/>
      </w:pPr>
      <w:r>
        <w:rPr/>
        <w:t xml:space="preserve">一、玉石市场增长潜力分析</w:t>
      </w:r>
    </w:p>
    <w:p>
      <w:pPr>
        <w:spacing w:after="150"/>
      </w:pPr>
      <w:r>
        <w:rPr/>
        <w:t xml:space="preserve">二、玉石主要潜力品种分析</w:t>
      </w:r>
    </w:p>
    <w:p>
      <w:pPr>
        <w:spacing w:after="150"/>
      </w:pPr>
      <w:r>
        <w:rPr/>
        <w:t xml:space="preserve">三、现有玉石产品竞争策略分析</w:t>
      </w:r>
    </w:p>
    <w:p>
      <w:pPr>
        <w:spacing w:after="150"/>
      </w:pPr>
      <w:r>
        <w:rPr/>
        <w:t xml:space="preserve">四、潜力玉石品种竞争策略选择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玉石企业竞争策略分析</w:t>
      </w:r>
    </w:p>
    <w:p>
      <w:pPr>
        <w:spacing w:after="150"/>
      </w:pPr>
      <w:r>
        <w:rPr/>
        <w:t xml:space="preserve">第三节 玉石行业产品定位及市场推广策略分析</w:t>
      </w:r>
    </w:p>
    <w:p>
      <w:pPr>
        <w:spacing w:after="150"/>
      </w:pPr>
      <w:r>
        <w:rPr/>
        <w:t xml:space="preserve">一、玉石行业产品市场定位</w:t>
      </w:r>
    </w:p>
    <w:p>
      <w:pPr>
        <w:spacing w:after="150"/>
      </w:pPr>
      <w:r>
        <w:rPr/>
        <w:t xml:space="preserve">二、玉石行业广告推广策略</w:t>
      </w:r>
    </w:p>
    <w:p>
      <w:pPr>
        <w:spacing w:after="150"/>
      </w:pPr>
      <w:r>
        <w:rPr/>
        <w:t xml:space="preserve">三、玉石行业产品促销策略</w:t>
      </w:r>
    </w:p>
    <w:p>
      <w:pPr>
        <w:spacing w:after="150"/>
      </w:pPr>
      <w:r>
        <w:rPr/>
        <w:t xml:space="preserve">四、玉石行业招商加盟策略</w:t>
      </w:r>
    </w:p>
    <w:p>
      <w:pPr>
        <w:spacing w:after="150"/>
      </w:pPr>
      <w:r>
        <w:rPr/>
        <w:t xml:space="preserve">五、玉石行业网络推广策略</w:t>
      </w:r>
    </w:p>
    <w:p>
      <w:pPr>
        <w:spacing w:after="150"/>
      </w:pPr>
      <w:r>
        <w:rPr>
          <w:b w:val="1"/>
          <w:bCs w:val="1"/>
        </w:rPr>
        <w:t xml:space="preserve">第十二章 玉石企业竞争分析</w:t>
      </w:r>
    </w:p>
    <w:p>
      <w:pPr>
        <w:spacing w:after="150"/>
      </w:pPr>
      <w:r>
        <w:rPr/>
        <w:t xml:space="preserve">第一节 北京市玉器厂有限责任公司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扬州玉器厂有限责任公司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东方金钰股份有限公司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北京和玉缘和田玉宝玉石有限公司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老凤祥股份有限公司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新疆和合珠宝玉器股份有限公司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北京菜市口百货股份有限公司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昆明七彩云南(国际)翡翠珠宝有限公司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上海城隍珠宝有限公司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深圳市粤豪珠宝有限公司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玉石行业投资战略研究</w:t>
      </w:r>
    </w:p>
    <w:p>
      <w:pPr>
        <w:spacing w:after="150"/>
      </w:pPr>
      <w:r>
        <w:rPr/>
        <w:t xml:space="preserve">第一节 玉石行业发展战略研究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对我国玉石品牌的战略思考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二、玉石实施品牌战略的意义</w:t>
      </w:r>
    </w:p>
    <w:p>
      <w:pPr>
        <w:spacing w:after="150"/>
      </w:pPr>
      <w:r>
        <w:rPr/>
        <w:t xml:space="preserve">三、玉石企业品牌的现状分析</w:t>
      </w:r>
    </w:p>
    <w:p>
      <w:pPr>
        <w:spacing w:after="150"/>
      </w:pPr>
      <w:r>
        <w:rPr/>
        <w:t xml:space="preserve">四、我国玉石企业的品牌战略</w:t>
      </w:r>
    </w:p>
    <w:p>
      <w:pPr>
        <w:spacing w:after="150"/>
      </w:pPr>
      <w:r>
        <w:rPr/>
        <w:t xml:space="preserve">五、玉石品牌战略管理的策略</w:t>
      </w:r>
    </w:p>
    <w:p>
      <w:pPr>
        <w:spacing w:after="150"/>
      </w:pPr>
      <w:r>
        <w:rPr/>
        <w:t xml:space="preserve">第三节 玉石行业投资战略研究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图表：玉石行业生命周期图</w:t>
      </w:r>
    </w:p>
    <w:p>
      <w:pPr>
        <w:spacing w:after="150"/>
      </w:pPr>
      <w:r>
        <w:rPr/>
        <w:t xml:space="preserve">图表：玉石产品国内、国际市场成熟度对比</w:t>
      </w:r>
    </w:p>
    <w:p>
      <w:pPr>
        <w:spacing w:after="150"/>
      </w:pPr>
      <w:r>
        <w:rPr/>
        <w:t xml:space="preserve">图表：玉石产品行业主要竞争因素分析</w:t>
      </w:r>
    </w:p>
    <w:p>
      <w:pPr>
        <w:spacing w:after="150"/>
      </w:pPr>
      <w:r>
        <w:rPr/>
        <w:t xml:space="preserve">图表：2019-2023年玉石产品消费量变化图</w:t>
      </w:r>
    </w:p>
    <w:p>
      <w:pPr>
        <w:spacing w:after="150"/>
      </w:pPr>
      <w:r>
        <w:rPr/>
        <w:t xml:space="preserve">图表：2019-2023年玉石企业品牌集中度分析</w:t>
      </w:r>
    </w:p>
    <w:p>
      <w:pPr>
        <w:spacing w:after="150"/>
      </w:pPr>
      <w:r>
        <w:rPr/>
        <w:t xml:space="preserve">图表：2019-2023年玉石产品产能分析</w:t>
      </w:r>
    </w:p>
    <w:p>
      <w:pPr>
        <w:spacing w:after="150"/>
      </w:pPr>
      <w:r>
        <w:rPr/>
        <w:t xml:space="preserve">图表：2019-2023年中国玉石产业工业总产值分析</w:t>
      </w:r>
    </w:p>
    <w:p>
      <w:pPr>
        <w:spacing w:after="150"/>
      </w:pPr>
      <w:r>
        <w:rPr/>
        <w:t xml:space="preserve">图表：2019-2023年玉石不同规模企业工业总产值分析</w:t>
      </w:r>
    </w:p>
    <w:p>
      <w:pPr>
        <w:spacing w:after="150"/>
      </w:pPr>
      <w:r>
        <w:rPr/>
        <w:t xml:space="preserve">图表：2019-2023年玉石不同所有制企业工业总产值比较</w:t>
      </w:r>
    </w:p>
    <w:p>
      <w:pPr>
        <w:spacing w:after="150"/>
      </w:pPr>
      <w:r>
        <w:rPr/>
        <w:t xml:space="preserve">图表：2019-2023年中国玉石产业主营业务收入分析</w:t>
      </w:r>
    </w:p>
    <w:p>
      <w:pPr>
        <w:spacing w:after="150"/>
      </w:pPr>
      <w:r>
        <w:rPr/>
        <w:t xml:space="preserve">图表：2019-2023年玉石不同规模企业主营业务收入分析</w:t>
      </w:r>
    </w:p>
    <w:p>
      <w:pPr>
        <w:spacing w:after="150"/>
      </w:pPr>
      <w:r>
        <w:rPr/>
        <w:t xml:space="preserve">图表：2019-2023年玉石不同所有制企业主营业务收入比较</w:t>
      </w:r>
    </w:p>
    <w:p>
      <w:pPr>
        <w:spacing w:after="150"/>
      </w:pPr>
      <w:r>
        <w:rPr/>
        <w:t xml:space="preserve">图表：2019-2023年中国玉石产业销售成本分析</w:t>
      </w:r>
    </w:p>
    <w:p>
      <w:pPr>
        <w:spacing w:after="150"/>
      </w:pPr>
      <w:r>
        <w:rPr/>
        <w:t xml:space="preserve">图表：2019-2023年玉石不同规模企业销售成本比较分析</w:t>
      </w:r>
    </w:p>
    <w:p>
      <w:pPr>
        <w:spacing w:after="150"/>
      </w:pPr>
      <w:r>
        <w:rPr/>
        <w:t xml:space="preserve">图表：2019-2023年玉石不同所有制企业销售成本比较分析</w:t>
      </w:r>
    </w:p>
    <w:p>
      <w:pPr>
        <w:spacing w:after="150"/>
      </w:pPr>
      <w:r>
        <w:rPr/>
        <w:t xml:space="preserve">图表：2019-2023年中国玉石产业利润总额分析</w:t>
      </w:r>
    </w:p>
    <w:p>
      <w:pPr>
        <w:spacing w:after="150"/>
      </w:pPr>
      <w:r>
        <w:rPr/>
        <w:t xml:space="preserve">图表：2019-2023年玉石不同规模企业利润总额比较分析</w:t>
      </w:r>
    </w:p>
    <w:p>
      <w:pPr>
        <w:spacing w:after="150"/>
      </w:pPr>
      <w:r>
        <w:rPr/>
        <w:t xml:space="preserve">图表：2019-2023年玉石不同所有制企业利润总额比较分析</w:t>
      </w:r>
    </w:p>
    <w:p>
      <w:pPr>
        <w:spacing w:after="150"/>
      </w:pPr>
      <w:r>
        <w:rPr/>
        <w:t xml:space="preserve">图表：2019-2023年中国玉石产业资产负债分析</w:t>
      </w:r>
    </w:p>
    <w:p>
      <w:pPr>
        <w:spacing w:after="150"/>
      </w:pPr>
      <w:r>
        <w:rPr/>
        <w:t xml:space="preserve">图表：2019-2023年玉石不同规模企业资产比较分析</w:t>
      </w:r>
    </w:p>
    <w:p>
      <w:pPr>
        <w:spacing w:after="150"/>
      </w:pPr>
      <w:r>
        <w:rPr/>
        <w:t xml:space="preserve">图表：2019-2023年玉石不同规模企业负债比较分析</w:t>
      </w:r>
    </w:p>
    <w:p>
      <w:pPr>
        <w:spacing w:after="150"/>
      </w:pPr>
      <w:r>
        <w:rPr/>
        <w:t xml:space="preserve">图表：2019-2023年玉石不同所有制企业资产比较分析</w:t>
      </w:r>
    </w:p>
    <w:p>
      <w:pPr>
        <w:spacing w:after="150"/>
      </w:pPr>
      <w:r>
        <w:rPr/>
        <w:t xml:space="preserve">图表：2019-2023年玉石不同所有制企业负债比较分析</w:t>
      </w:r>
    </w:p>
    <w:p>
      <w:pPr>
        <w:spacing w:after="150"/>
      </w:pPr>
      <w:r>
        <w:rPr/>
        <w:t xml:space="preserve">图表：2019-2023年我国玉石行业销售利润率</w:t>
      </w:r>
    </w:p>
    <w:p>
      <w:pPr>
        <w:spacing w:after="150"/>
      </w:pPr>
      <w:r>
        <w:rPr/>
        <w:t xml:space="preserve">图表：2019-2023年我国玉石行业偿债能力情况</w:t>
      </w:r>
    </w:p>
    <w:p>
      <w:pPr>
        <w:spacing w:after="150"/>
      </w:pPr>
      <w:r>
        <w:rPr/>
        <w:t xml:space="preserve">图表：2019-2023年我国玉石行业营运能力情况</w:t>
      </w:r>
    </w:p>
    <w:p>
      <w:pPr>
        <w:spacing w:after="150"/>
      </w:pPr>
      <w:r>
        <w:rPr/>
        <w:t xml:space="preserve">图表：2019-2023年我国玉石行业资产增长率</w:t>
      </w:r>
    </w:p>
    <w:p>
      <w:pPr>
        <w:spacing w:after="150"/>
      </w:pPr>
      <w:r>
        <w:rPr/>
        <w:t xml:space="preserve">图表：2019-2023年我国玉石行业利润增长率</w:t>
      </w:r>
    </w:p>
    <w:p>
      <w:pPr>
        <w:spacing w:after="150"/>
      </w:pPr>
      <w:r>
        <w:rPr/>
        <w:t xml:space="preserve">图表：玉石行业"波特五力"分析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图表：2024-2029年玉石产品消费预测</w:t>
      </w:r>
    </w:p>
    <w:p>
      <w:pPr>
        <w:spacing w:after="150"/>
      </w:pPr>
      <w:r>
        <w:rPr/>
        <w:t xml:space="preserve">图表：2024-2029年玉石市场规模预测</w:t>
      </w:r>
    </w:p>
    <w:p>
      <w:pPr>
        <w:spacing w:after="150"/>
      </w:pPr>
      <w:r>
        <w:rPr/>
        <w:t xml:space="preserve">图表：2024-2029年玉石行业总产值预测</w:t>
      </w:r>
    </w:p>
    <w:p>
      <w:pPr>
        <w:spacing w:after="150"/>
      </w:pPr>
      <w:r>
        <w:rPr/>
        <w:t xml:space="preserve">图表：2024-2029年玉石行业销售收入预测</w:t>
      </w:r>
    </w:p>
    <w:p>
      <w:pPr>
        <w:spacing w:after="150"/>
      </w:pPr>
      <w:r>
        <w:rPr/>
        <w:t xml:space="preserve">图表：2024-2029年玉石行业总资产预测</w:t>
      </w:r>
    </w:p>
    <w:p>
      <w:pPr>
        <w:spacing w:after="150"/>
      </w:pPr>
      <w:r>
        <w:rPr/>
        <w:t xml:space="preserve">图表：2024-2029年中国玉石供给量预测</w:t>
      </w:r>
    </w:p>
    <w:p>
      <w:pPr>
        <w:spacing w:after="150"/>
      </w:pPr>
      <w:r>
        <w:rPr/>
        <w:t xml:space="preserve">图表：2024-2029年中国玉石产量预测</w:t>
      </w:r>
    </w:p>
    <w:p>
      <w:pPr>
        <w:spacing w:after="150"/>
      </w:pPr>
      <w:r>
        <w:rPr/>
        <w:t xml:space="preserve">图表：2024-2029年中国玉石需求量预测</w:t>
      </w:r>
    </w:p>
    <w:p>
      <w:pPr>
        <w:spacing w:after="150"/>
      </w:pPr>
      <w:r>
        <w:rPr/>
        <w:t xml:space="preserve">图表：2024-2029年中国玉石供需平衡预测</w:t>
      </w:r>
    </w:p>
    <w:p>
      <w:pPr>
        <w:spacing w:after="150"/>
      </w:pPr>
      <w:r>
        <w:rPr/>
        <w:t xml:space="preserve">图表：玉石行业新进入者应注意的障碍分析</w:t>
      </w:r>
    </w:p>
    <w:p>
      <w:pPr>
        <w:spacing w:after="150"/>
      </w:pPr>
      <w:r>
        <w:rPr/>
        <w:t xml:space="preserve">图表：2024-2029年影响玉石行业运行的有利因素</w:t>
      </w:r>
    </w:p>
    <w:p>
      <w:pPr>
        <w:spacing w:after="150"/>
      </w:pPr>
      <w:r>
        <w:rPr/>
        <w:t xml:space="preserve">图表：2024-2029年影响玉石行业运行的稳定因素</w:t>
      </w:r>
    </w:p>
    <w:p>
      <w:pPr>
        <w:spacing w:after="150"/>
      </w:pPr>
      <w:r>
        <w:rPr/>
        <w:t xml:space="preserve">图表：2024-2029年影响玉石行业运行的不利因素</w:t>
      </w:r>
    </w:p>
    <w:p>
      <w:pPr>
        <w:spacing w:after="150"/>
      </w:pPr>
      <w:r>
        <w:rPr/>
        <w:t xml:space="preserve">图表：2024-2029年我国玉石行业发展面临的挑战</w:t>
      </w:r>
    </w:p>
    <w:p>
      <w:pPr>
        <w:spacing w:after="150"/>
      </w:pPr>
      <w:r>
        <w:rPr/>
        <w:t xml:space="preserve">图表：2024-2029年我国玉石行业发展面临机遇</w:t>
      </w:r>
    </w:p>
    <w:p>
      <w:pPr>
        <w:spacing w:after="150"/>
      </w:pPr>
      <w:r>
        <w:rPr/>
        <w:t xml:space="preserve">图表：2024-2029年玉石行业经营风险及控制策略</w:t>
      </w:r>
    </w:p>
    <w:p>
      <w:pPr>
        <w:spacing w:after="150"/>
      </w:pPr>
      <w:r>
        <w:rPr/>
        <w:t xml:space="preserve">图表：2024-2029年玉石行业同业竞争风险及控制策略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本文地址：https://www.51baogao.cn/baogao/20200418/164156.shtml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8/164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2024-2029年玉石市场发展现状调查及供需格局分析预测报告</dc:title>
  <dc:description>2024-2029年玉石市场发展现状调查及供需格局分析预测报告</dc:description>
  <dc:subject>2024-2029年玉石市场发展现状调查及供需格局分析预测报告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2024-01-30T08:52:43+08:00</dcterms:created>
  <dcterms:modified xsi:type="dcterms:W3CDTF">2024-01-30T08:52:43+08:00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