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2026-2031年智慧楼宇产业深度调研及发展现状趋势预测报告</w:t>
      </w:r>
    </w:p>
    <w:p>
      <w:pPr>
        <w:spacing w:after="150"/>
      </w:pPr>
      <w:r>
        <w:rPr>
          <w:b w:val="1"/>
          <w:bCs w:val="1"/>
        </w:rPr>
        <w:t xml:space="preserve">报告简介</w:t>
      </w:r>
    </w:p>
    <w:p>
      <w:pPr>
        <w:spacing w:after="150"/>
      </w:pPr>
      <w:r>
        <w:rPr/>
        <w:t xml:space="preserve">智慧楼宇涉及建筑技术、现代通信技术、互联网技术、信息处理技术、图像显示技术和自动控制技术、物联网等多个领域，具有较高的技术门槛。企业能否通过持续的研发投入和技术创新，掌握系统设备的关键技术，并将客户个性化需求有效地转化为解决方案，是衡量企业市场竞争力的重要标尺，也是影响企业持续发展的关键因素。此外，随着"云计算"和大数据等技术的发展，企业需要学习新的理念，并掌握新的技术，这对智慧楼宇企业的研发能力提出了新的要求。</w:t>
      </w:r>
    </w:p>
    <w:p>
      <w:pPr>
        <w:spacing w:after="150"/>
      </w:pPr>
      <w:r>
        <w:rPr/>
        <w:t xml:space="preserve">由于技术和人才密不可分，智慧楼宇企业作为技术密集型企业，涉及的业务种类繁多，对提供方案设计及施工、运行维护人员的素质有较高的要求。因此，是否拥有掌握本行业关键技术的人才，将直接决定企业研发和创新能力，从而影响企业的市场竞争力。由于市场的不断变化，企业除了需要优秀的技术人才，还需要有管理经验丰富和市场嗅觉敏锐的管理和销售人才。而人才的汇聚和培养均需要话费较高的资金成本和时间成本。此外，由于国家相关部门对从业人员有资质要求，具备资质的人员数量和质量也是影响企业竞争力的重要因素。</w:t>
      </w:r>
    </w:p>
    <w:p>
      <w:pPr>
        <w:spacing w:after="150"/>
      </w:pPr>
      <w:r>
        <w:rPr/>
        <w:t xml:space="preserve">随着智能建筑的普及，大型项目越来越多，招标方对竞标企业的资本实力提出较高的要求。就中标企业而言，项目承揽、设备采购等环节需要大量的资金支出，甚至部分项目需要垫资，因此需要企业有足够的资金保证。此外，工程数量的增多以及工程规模的扩大对智慧楼宇企业的资金实力提出了更高的要求。</w:t>
      </w:r>
    </w:p>
    <w:p>
      <w:pPr>
        <w:spacing w:after="150"/>
      </w:pPr>
      <w:r>
        <w:rPr/>
        <w:t xml:space="preserve">智慧楼宇企业是技术密集型企业，而技术创新需要持续的研发投入，因此对资金规模有较高的要求。因此，对资金实力较弱的企业而言，资金壁垒构成其进入大型、高端智慧楼宇领域的障碍。</w:t>
      </w:r>
    </w:p>
    <w:p>
      <w:pPr>
        <w:spacing w:after="150"/>
      </w:pPr>
      <w:r>
        <w:rPr/>
        <w:t xml:space="preserve">当前，智慧化城市成为了全球的城市发展方向，而随着我国智能化、信息化、物联网、云计算等领域的高速发展和应用，城市的信息化向智慧化转换成为了必然的趋势。由于经济高速发展，作为现代化楼宇建筑的组成部分，要不断的融合新科技，来突破现有的设计与技术，智能化楼宇建筑也会在智慧化城市建设中逐渐发挥出举足轻重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楼宇市场进行了分析研究。报告在总结中国智慧楼宇行业发展历程的基础上，结合新时期的各方面因素，对中国智慧楼宇行业的发展趋势给予了细致和审慎的预测论证。报告资料详实，图表丰富，既有深入的分析，又有直观的比较，为智慧楼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世界智慧楼宇行业发展情况分析 1</w:t>
      </w:r>
    </w:p>
    <w:p>
      <w:pPr>
        <w:spacing w:before="75" w:after="0"/>
      </w:pPr>
      <w:r>
        <w:rPr/>
        <w:t xml:space="preserve">第一节 世界智慧楼宇行业分析 1</w:t>
      </w:r>
    </w:p>
    <w:p>
      <w:pPr>
        <w:spacing w:before="75" w:after="0"/>
      </w:pPr>
      <w:r>
        <w:rPr/>
        <w:t xml:space="preserve">一、世界智慧楼宇行业特点 1</w:t>
      </w:r>
    </w:p>
    <w:p>
      <w:pPr>
        <w:spacing w:before="75" w:after="0"/>
      </w:pPr>
      <w:r>
        <w:rPr/>
        <w:t xml:space="preserve">二、世界智慧楼宇行业动态 2</w:t>
      </w:r>
    </w:p>
    <w:p>
      <w:pPr>
        <w:spacing w:before="75" w:after="0"/>
      </w:pPr>
      <w:r>
        <w:rPr/>
        <w:t xml:space="preserve">第二节 世界智慧楼宇市场分析 3</w:t>
      </w:r>
    </w:p>
    <w:p>
      <w:pPr>
        <w:spacing w:before="75" w:after="0"/>
      </w:pPr>
      <w:r>
        <w:rPr/>
        <w:t xml:space="preserve">一、世界智慧楼宇消费情况 3</w:t>
      </w:r>
    </w:p>
    <w:p>
      <w:pPr>
        <w:spacing w:before="75" w:after="0"/>
      </w:pPr>
      <w:r>
        <w:rPr/>
        <w:t xml:space="preserve">二、世界智慧楼宇消费结构 4</w:t>
      </w:r>
    </w:p>
    <w:p>
      <w:pPr>
        <w:spacing w:before="75" w:after="0"/>
      </w:pPr>
      <w:r>
        <w:rPr/>
        <w:t xml:space="preserve">三、世界智慧楼宇价格分析 4</w:t>
      </w:r>
    </w:p>
    <w:p>
      <w:pPr>
        <w:spacing w:before="75" w:after="0"/>
      </w:pPr>
      <w:r>
        <w:rPr/>
        <w:t xml:space="preserve">第三节 中外智慧楼宇市场对比 4</w:t>
      </w:r>
    </w:p>
    <w:p>
      <w:pPr>
        <w:spacing w:before="75" w:after="0"/>
      </w:pPr>
      <w:r>
        <w:rPr>
          <w:b w:val="1"/>
          <w:bCs w:val="1"/>
        </w:rPr>
        <w:t xml:space="preserve">第二章 中国智慧楼宇行业供给情况分析及趋势 6</w:t>
      </w:r>
    </w:p>
    <w:p>
      <w:pPr>
        <w:spacing w:before="75" w:after="0"/>
      </w:pPr>
      <w:r>
        <w:rPr/>
        <w:t xml:space="preserve">第一节 2021-2026年中国智慧楼宇行业市场供给分析 6</w:t>
      </w:r>
    </w:p>
    <w:p>
      <w:pPr>
        <w:spacing w:before="75" w:after="0"/>
      </w:pPr>
      <w:r>
        <w:rPr/>
        <w:t xml:space="preserve">一、智慧楼宇整体供给情况分析 6</w:t>
      </w:r>
    </w:p>
    <w:p>
      <w:pPr>
        <w:spacing w:before="75" w:after="0"/>
      </w:pPr>
      <w:r>
        <w:rPr/>
        <w:t xml:space="preserve">二、智慧楼宇重点区域供给分析 7</w:t>
      </w:r>
    </w:p>
    <w:p>
      <w:pPr>
        <w:spacing w:before="75" w:after="0"/>
      </w:pPr>
      <w:r>
        <w:rPr/>
        <w:t xml:space="preserve">第二节 智慧楼宇行业供给关系因素分析 7</w:t>
      </w:r>
    </w:p>
    <w:p>
      <w:pPr>
        <w:spacing w:before="75" w:after="0"/>
      </w:pPr>
      <w:r>
        <w:rPr/>
        <w:t xml:space="preserve">一、需求变化因素 7</w:t>
      </w:r>
    </w:p>
    <w:p>
      <w:pPr>
        <w:spacing w:before="75" w:after="0"/>
      </w:pPr>
      <w:r>
        <w:rPr/>
        <w:t xml:space="preserve">二、原料供给状况 7</w:t>
      </w:r>
    </w:p>
    <w:p>
      <w:pPr>
        <w:spacing w:before="75" w:after="0"/>
      </w:pPr>
      <w:r>
        <w:rPr/>
        <w:t xml:space="preserve">三、技术水平提高 8</w:t>
      </w:r>
    </w:p>
    <w:p>
      <w:pPr>
        <w:spacing w:before="75" w:after="0"/>
      </w:pPr>
      <w:r>
        <w:rPr/>
        <w:t xml:space="preserve">四、政策变动因素 9</w:t>
      </w:r>
    </w:p>
    <w:p>
      <w:pPr>
        <w:spacing w:before="75" w:after="0"/>
      </w:pPr>
      <w:r>
        <w:rPr/>
        <w:t xml:space="preserve">第三节 2026-2031年中国智慧楼宇行业市场供给趋势 9</w:t>
      </w:r>
    </w:p>
    <w:p>
      <w:pPr>
        <w:spacing w:before="75" w:after="0"/>
      </w:pPr>
      <w:r>
        <w:rPr/>
        <w:t xml:space="preserve">一、智慧楼宇整体供给情况趋势分析 9</w:t>
      </w:r>
    </w:p>
    <w:p>
      <w:pPr>
        <w:spacing w:before="75" w:after="0"/>
      </w:pPr>
      <w:r>
        <w:rPr/>
        <w:t xml:space="preserve">二、智慧楼宇重点区域供给趋势分析 9</w:t>
      </w:r>
    </w:p>
    <w:p>
      <w:pPr>
        <w:spacing w:before="75" w:after="0"/>
      </w:pPr>
      <w:r>
        <w:rPr/>
        <w:t xml:space="preserve">三、影响未来智慧楼宇供给的因素分析 10</w:t>
      </w:r>
    </w:p>
    <w:p>
      <w:pPr>
        <w:spacing w:before="75" w:after="0"/>
      </w:pPr>
      <w:r>
        <w:rPr>
          <w:b w:val="1"/>
          <w:bCs w:val="1"/>
        </w:rPr>
        <w:t xml:space="preserve">第三章 信息社会下智慧楼宇行业宏观经济环境分析 11</w:t>
      </w:r>
    </w:p>
    <w:p>
      <w:pPr>
        <w:spacing w:before="75" w:after="0"/>
      </w:pPr>
      <w:r>
        <w:rPr/>
        <w:t xml:space="preserve">第一节 2021-2026年全球经济环境分析 11</w:t>
      </w:r>
    </w:p>
    <w:p>
      <w:pPr>
        <w:spacing w:before="75" w:after="0"/>
      </w:pPr>
      <w:r>
        <w:rPr/>
        <w:t xml:space="preserve">一、全球经济运行概况 11</w:t>
      </w:r>
    </w:p>
    <w:p>
      <w:pPr>
        <w:spacing w:before="75" w:after="0"/>
      </w:pPr>
      <w:r>
        <w:rPr/>
        <w:t xml:space="preserve">二、2026-2031年全球经济形势预测 14</w:t>
      </w:r>
    </w:p>
    <w:p>
      <w:pPr>
        <w:spacing w:before="75" w:after="0"/>
      </w:pPr>
      <w:r>
        <w:rPr/>
        <w:t xml:space="preserve">第二节 信息时代对全球经济的影响 15</w:t>
      </w:r>
    </w:p>
    <w:p>
      <w:pPr>
        <w:spacing w:before="75" w:after="0"/>
      </w:pPr>
      <w:r>
        <w:rPr/>
        <w:t xml:space="preserve">一、国际信息社会发展趋势及其国际影响 15</w:t>
      </w:r>
    </w:p>
    <w:p>
      <w:pPr>
        <w:spacing w:before="75" w:after="0"/>
      </w:pPr>
      <w:r>
        <w:rPr/>
        <w:t xml:space="preserve">二、对各国实体经济的影响 16</w:t>
      </w:r>
    </w:p>
    <w:p>
      <w:pPr>
        <w:spacing w:before="75" w:after="0"/>
      </w:pPr>
      <w:r>
        <w:rPr/>
        <w:t xml:space="preserve">第三节 信息时代对中国经济的影响 18</w:t>
      </w:r>
    </w:p>
    <w:p>
      <w:pPr>
        <w:spacing w:before="75" w:after="0"/>
      </w:pPr>
      <w:r>
        <w:rPr/>
        <w:t xml:space="preserve">一、信息时代对中国实体经济的影响 18</w:t>
      </w:r>
    </w:p>
    <w:p>
      <w:pPr>
        <w:spacing w:before="75" w:after="0"/>
      </w:pPr>
      <w:r>
        <w:rPr/>
        <w:t xml:space="preserve">二、信息时代影响下的主要行业 18</w:t>
      </w:r>
    </w:p>
    <w:p>
      <w:pPr>
        <w:spacing w:before="75" w:after="0"/>
      </w:pPr>
      <w:r>
        <w:rPr/>
        <w:t xml:space="preserve">三、中国宏观经济政策变动及趋势 19</w:t>
      </w:r>
    </w:p>
    <w:p>
      <w:pPr>
        <w:spacing w:before="75" w:after="0"/>
      </w:pPr>
      <w:r>
        <w:rPr/>
        <w:t xml:space="preserve">四、中国宏观经济运行概况 21</w:t>
      </w:r>
    </w:p>
    <w:p>
      <w:pPr>
        <w:spacing w:before="75" w:after="0"/>
      </w:pPr>
      <w:r>
        <w:rPr/>
        <w:t xml:space="preserve">五、2026-2031年中国宏观经济趋势预测 26</w:t>
      </w:r>
    </w:p>
    <w:p>
      <w:pPr>
        <w:spacing w:before="75" w:after="0"/>
      </w:pPr>
      <w:r>
        <w:rPr>
          <w:b w:val="1"/>
          <w:bCs w:val="1"/>
        </w:rPr>
        <w:t xml:space="preserve">第二部分 行业市场概况</w:t>
      </w:r>
    </w:p>
    <w:p>
      <w:pPr>
        <w:spacing w:before="75" w:after="0"/>
      </w:pPr>
      <w:r>
        <w:rPr>
          <w:b w:val="1"/>
          <w:bCs w:val="1"/>
        </w:rPr>
        <w:t xml:space="preserve">第四章 中国智慧楼宇行业发展概况 28</w:t>
      </w:r>
    </w:p>
    <w:p>
      <w:pPr>
        <w:spacing w:before="75" w:after="0"/>
      </w:pPr>
      <w:r>
        <w:rPr/>
        <w:t xml:space="preserve">第一节 中国智慧楼宇行业发展态势分析 28</w:t>
      </w:r>
    </w:p>
    <w:p>
      <w:pPr>
        <w:spacing w:before="75" w:after="0"/>
      </w:pPr>
      <w:r>
        <w:rPr/>
        <w:t xml:space="preserve">一、智慧楼宇bs系统分析 28</w:t>
      </w:r>
    </w:p>
    <w:p>
      <w:pPr>
        <w:spacing w:before="75" w:after="0"/>
      </w:pPr>
      <w:r>
        <w:rPr/>
        <w:t xml:space="preserve">1.系统应用特征 28</w:t>
      </w:r>
    </w:p>
    <w:p>
      <w:pPr>
        <w:spacing w:before="75" w:after="0"/>
      </w:pPr>
      <w:r>
        <w:rPr/>
        <w:t xml:space="preserve">2.国内bs系统市场规模 29</w:t>
      </w:r>
    </w:p>
    <w:p>
      <w:pPr>
        <w:spacing w:before="75" w:after="0"/>
      </w:pPr>
      <w:r>
        <w:rPr/>
        <w:t xml:space="preserve">3.国内bs系统主要厂商 29</w:t>
      </w:r>
    </w:p>
    <w:p>
      <w:pPr>
        <w:spacing w:before="75" w:after="0"/>
      </w:pPr>
      <w:r>
        <w:rPr/>
        <w:t xml:space="preserve">二、智慧楼宇ddc部件 31</w:t>
      </w:r>
    </w:p>
    <w:p>
      <w:pPr>
        <w:spacing w:before="75" w:after="0"/>
      </w:pPr>
      <w:r>
        <w:rPr/>
        <w:t xml:space="preserve">1.ddc部件应用特征 31</w:t>
      </w:r>
    </w:p>
    <w:p>
      <w:pPr>
        <w:spacing w:before="75" w:after="0"/>
      </w:pPr>
      <w:r>
        <w:rPr/>
        <w:t xml:space="preserve">2.ddc部件市场规模 33</w:t>
      </w:r>
    </w:p>
    <w:p>
      <w:pPr>
        <w:spacing w:before="75" w:after="0"/>
      </w:pPr>
      <w:r>
        <w:rPr/>
        <w:t xml:space="preserve">3.ddc部件主要供应商 34</w:t>
      </w:r>
    </w:p>
    <w:p>
      <w:pPr>
        <w:spacing w:before="75" w:after="0"/>
      </w:pPr>
      <w:r>
        <w:rPr/>
        <w:t xml:space="preserve">三、智能楼宇传感器 35</w:t>
      </w:r>
    </w:p>
    <w:p>
      <w:pPr>
        <w:spacing w:before="75" w:after="0"/>
      </w:pPr>
      <w:r>
        <w:rPr/>
        <w:t xml:space="preserve">1.智能楼宇传感器应用特征 35</w:t>
      </w:r>
    </w:p>
    <w:p>
      <w:pPr>
        <w:spacing w:before="75" w:after="0"/>
      </w:pPr>
      <w:r>
        <w:rPr/>
        <w:t xml:space="preserve">2.智能楼宇传感器市场规模 38</w:t>
      </w:r>
    </w:p>
    <w:p>
      <w:pPr>
        <w:spacing w:before="75" w:after="0"/>
      </w:pPr>
      <w:r>
        <w:rPr/>
        <w:t xml:space="preserve">3.智能楼宇传感器主要供应商 38</w:t>
      </w:r>
    </w:p>
    <w:p>
      <w:pPr>
        <w:spacing w:before="75" w:after="0"/>
      </w:pPr>
      <w:r>
        <w:rPr/>
        <w:t xml:space="preserve">第二节 中国智慧楼宇行业发展特点分析 39</w:t>
      </w:r>
    </w:p>
    <w:p>
      <w:pPr>
        <w:spacing w:before="75" w:after="0"/>
      </w:pPr>
      <w:r>
        <w:rPr/>
        <w:t xml:space="preserve">第三节 中国智慧楼宇行业市场供需分析 39</w:t>
      </w:r>
    </w:p>
    <w:p>
      <w:pPr>
        <w:spacing w:before="75" w:after="0"/>
      </w:pPr>
      <w:r>
        <w:rPr>
          <w:b w:val="1"/>
          <w:bCs w:val="1"/>
        </w:rPr>
        <w:t xml:space="preserve">第五章 中国智慧楼宇行业整体运行状况 43</w:t>
      </w:r>
    </w:p>
    <w:p>
      <w:pPr>
        <w:spacing w:before="75" w:after="0"/>
      </w:pPr>
      <w:r>
        <w:rPr/>
        <w:t xml:space="preserve">第一节 智慧楼宇行业盈利能力分析 43</w:t>
      </w:r>
    </w:p>
    <w:p>
      <w:pPr>
        <w:spacing w:before="75" w:after="0"/>
      </w:pPr>
      <w:r>
        <w:rPr/>
        <w:t xml:space="preserve">第二节 智慧楼宇行业偿债能力分析 43</w:t>
      </w:r>
    </w:p>
    <w:p>
      <w:pPr>
        <w:spacing w:before="75" w:after="0"/>
      </w:pPr>
      <w:r>
        <w:rPr/>
        <w:t xml:space="preserve">第三节 智慧楼宇行业营运能力分析 44</w:t>
      </w:r>
    </w:p>
    <w:p>
      <w:pPr>
        <w:spacing w:before="75" w:after="0"/>
      </w:pPr>
      <w:r>
        <w:rPr>
          <w:b w:val="1"/>
          <w:bCs w:val="1"/>
        </w:rPr>
        <w:t xml:space="preserve">第三部分 行业竞争现状</w:t>
      </w:r>
    </w:p>
    <w:p>
      <w:pPr>
        <w:spacing w:before="75" w:after="0"/>
      </w:pPr>
      <w:r>
        <w:rPr>
          <w:b w:val="1"/>
          <w:bCs w:val="1"/>
        </w:rPr>
        <w:t xml:space="preserve">第六章 中国智慧楼宇行业竞争情况分析 45</w:t>
      </w:r>
    </w:p>
    <w:p>
      <w:pPr>
        <w:spacing w:before="75" w:after="0"/>
      </w:pPr>
      <w:r>
        <w:rPr/>
        <w:t xml:space="preserve">第一节 智慧楼宇行业经济指标分析 45</w:t>
      </w:r>
    </w:p>
    <w:p>
      <w:pPr>
        <w:spacing w:before="75" w:after="0"/>
      </w:pPr>
      <w:r>
        <w:rPr/>
        <w:t xml:space="preserve">一、赢利性 45</w:t>
      </w:r>
    </w:p>
    <w:p>
      <w:pPr>
        <w:spacing w:before="75" w:after="0"/>
      </w:pPr>
      <w:r>
        <w:rPr/>
        <w:t xml:space="preserve">二、附加值的提升空间 45</w:t>
      </w:r>
    </w:p>
    <w:p>
      <w:pPr>
        <w:spacing w:before="75" w:after="0"/>
      </w:pPr>
      <w:r>
        <w:rPr/>
        <w:t xml:space="preserve">三、进入壁垒/退出机制 45</w:t>
      </w:r>
    </w:p>
    <w:p>
      <w:pPr>
        <w:spacing w:before="75" w:after="0"/>
      </w:pPr>
      <w:r>
        <w:rPr/>
        <w:t xml:space="preserve">四、行业周期 46</w:t>
      </w:r>
    </w:p>
    <w:p>
      <w:pPr>
        <w:spacing w:before="75" w:after="0"/>
      </w:pPr>
      <w:r>
        <w:rPr/>
        <w:t xml:space="preserve">第二节 智慧楼宇行业竞争结构分析 47</w:t>
      </w:r>
    </w:p>
    <w:p>
      <w:pPr>
        <w:spacing w:before="75" w:after="0"/>
      </w:pPr>
      <w:r>
        <w:rPr/>
        <w:t xml:space="preserve">一、现有企业间竞争 47</w:t>
      </w:r>
    </w:p>
    <w:p>
      <w:pPr>
        <w:spacing w:before="75" w:after="0"/>
      </w:pPr>
      <w:r>
        <w:rPr/>
        <w:t xml:space="preserve">二、潜在进入者分析 47</w:t>
      </w:r>
    </w:p>
    <w:p>
      <w:pPr>
        <w:spacing w:before="75" w:after="0"/>
      </w:pPr>
      <w:r>
        <w:rPr/>
        <w:t xml:space="preserve">三、替代品威胁分析 48</w:t>
      </w:r>
    </w:p>
    <w:p>
      <w:pPr>
        <w:spacing w:before="75" w:after="0"/>
      </w:pPr>
      <w:r>
        <w:rPr/>
        <w:t xml:space="preserve">四、供应商议价能力 49</w:t>
      </w:r>
    </w:p>
    <w:p>
      <w:pPr>
        <w:spacing w:before="75" w:after="0"/>
      </w:pPr>
      <w:r>
        <w:rPr/>
        <w:t xml:space="preserve">五、客户议价能力 49</w:t>
      </w:r>
    </w:p>
    <w:p>
      <w:pPr>
        <w:spacing w:before="75" w:after="0"/>
      </w:pPr>
      <w:r>
        <w:rPr/>
        <w:t xml:space="preserve">第三节 2026-2031年中国智慧楼宇行业市场竞争策略展望分析 50</w:t>
      </w:r>
    </w:p>
    <w:p>
      <w:pPr>
        <w:spacing w:before="75" w:after="0"/>
      </w:pPr>
      <w:r>
        <w:rPr/>
        <w:t xml:space="preserve">一、智慧楼宇行业市场竞争趋势分析 50</w:t>
      </w:r>
    </w:p>
    <w:p>
      <w:pPr>
        <w:spacing w:before="75" w:after="0"/>
      </w:pPr>
      <w:r>
        <w:rPr/>
        <w:t xml:space="preserve">二、智慧楼宇行业市场竞争格局展望分析 50</w:t>
      </w:r>
    </w:p>
    <w:p>
      <w:pPr>
        <w:spacing w:before="75" w:after="0"/>
      </w:pPr>
      <w:r>
        <w:rPr/>
        <w:t xml:space="preserve">三、智慧楼宇行业市场竞争策略分析 51</w:t>
      </w:r>
    </w:p>
    <w:p>
      <w:pPr>
        <w:spacing w:before="75" w:after="0"/>
      </w:pPr>
      <w:r>
        <w:rPr>
          <w:b w:val="1"/>
          <w:bCs w:val="1"/>
        </w:rPr>
        <w:t xml:space="preserve">第七章 2026-2031年智慧楼宇行业投资价值及行业发展预测 52</w:t>
      </w:r>
    </w:p>
    <w:p>
      <w:pPr>
        <w:spacing w:before="75" w:after="0"/>
      </w:pPr>
      <w:r>
        <w:rPr/>
        <w:t xml:space="preserve">第一节 2026-2031年智慧楼宇行业成长性分析 52</w:t>
      </w:r>
    </w:p>
    <w:p>
      <w:pPr>
        <w:spacing w:before="75" w:after="0"/>
      </w:pPr>
      <w:r>
        <w:rPr/>
        <w:t xml:space="preserve">第二节 2026-2031年智慧楼宇行业经营能力分析 52</w:t>
      </w:r>
    </w:p>
    <w:p>
      <w:pPr>
        <w:spacing w:before="75" w:after="0"/>
      </w:pPr>
      <w:r>
        <w:rPr/>
        <w:t xml:space="preserve">第三节 2026-2031年智慧楼宇行业盈利能力分析 53</w:t>
      </w:r>
    </w:p>
    <w:p>
      <w:pPr>
        <w:spacing w:before="75" w:after="0"/>
      </w:pPr>
      <w:r>
        <w:rPr/>
        <w:t xml:space="preserve">第四节 2026-2031年智慧楼宇行业偿债能力分析 54</w:t>
      </w:r>
    </w:p>
    <w:p>
      <w:pPr>
        <w:spacing w:before="75" w:after="0"/>
      </w:pPr>
      <w:r>
        <w:rPr/>
        <w:t xml:space="preserve">第五节 2026-2031年我国智慧楼宇行业产值预测 54</w:t>
      </w:r>
    </w:p>
    <w:p>
      <w:pPr>
        <w:spacing w:before="75" w:after="0"/>
      </w:pPr>
      <w:r>
        <w:rPr/>
        <w:t xml:space="preserve">第六节 2026-2031年我国智慧楼宇行业总资产预测 55</w:t>
      </w:r>
    </w:p>
    <w:p>
      <w:pPr>
        <w:spacing w:before="75" w:after="0"/>
      </w:pPr>
      <w:r>
        <w:rPr>
          <w:b w:val="1"/>
          <w:bCs w:val="1"/>
        </w:rPr>
        <w:t xml:space="preserve">第八章 2021-2026年中国智慧楼宇产业行业重点区域运行分析 56</w:t>
      </w:r>
    </w:p>
    <w:p>
      <w:pPr>
        <w:spacing w:before="75" w:after="0"/>
      </w:pPr>
      <w:r>
        <w:rPr/>
        <w:t xml:space="preserve">第一节 2021-2026年华东地区智慧楼宇产业行业运行情况 56</w:t>
      </w:r>
    </w:p>
    <w:p>
      <w:pPr>
        <w:spacing w:before="75" w:after="0"/>
      </w:pPr>
      <w:r>
        <w:rPr/>
        <w:t xml:space="preserve">第二节 2021-2026年华南地区智慧楼宇产业行业运行情况 57</w:t>
      </w:r>
    </w:p>
    <w:p>
      <w:pPr>
        <w:spacing w:before="75" w:after="0"/>
      </w:pPr>
      <w:r>
        <w:rPr/>
        <w:t xml:space="preserve">第三节 2021-2026年华中地区智慧楼宇产业行业运行情况 57</w:t>
      </w:r>
    </w:p>
    <w:p>
      <w:pPr>
        <w:spacing w:before="75" w:after="0"/>
      </w:pPr>
      <w:r>
        <w:rPr/>
        <w:t xml:space="preserve">第四节 2021-2026年华北地区智慧楼宇产业行业运行情况 58</w:t>
      </w:r>
    </w:p>
    <w:p>
      <w:pPr>
        <w:spacing w:before="75" w:after="0"/>
      </w:pPr>
      <w:r>
        <w:rPr/>
        <w:t xml:space="preserve">第五节 2021-2026年西北地区智慧楼宇产业行业运行情况 58</w:t>
      </w:r>
    </w:p>
    <w:p>
      <w:pPr>
        <w:spacing w:before="75" w:after="0"/>
      </w:pPr>
      <w:r>
        <w:rPr/>
        <w:t xml:space="preserve">第六节 2021-2026年西南地区智慧楼宇产业行业运行情况 59</w:t>
      </w:r>
    </w:p>
    <w:p>
      <w:pPr>
        <w:spacing w:before="75" w:after="0"/>
      </w:pPr>
      <w:r>
        <w:rPr/>
        <w:t xml:space="preserve">第七节 2021-2026年东北地区智慧楼宇产业行业运行情况 59</w:t>
      </w:r>
    </w:p>
    <w:p>
      <w:pPr>
        <w:spacing w:before="75" w:after="0"/>
      </w:pPr>
      <w:r>
        <w:rPr/>
        <w:t xml:space="preserve">第八节 主要省市集中度及竞争力分析 60</w:t>
      </w:r>
    </w:p>
    <w:p>
      <w:pPr>
        <w:spacing w:before="75" w:after="0"/>
      </w:pPr>
      <w:r>
        <w:rPr>
          <w:b w:val="1"/>
          <w:bCs w:val="1"/>
        </w:rPr>
        <w:t xml:space="preserve">第九章 中国智慧楼宇行业重点企业竞争力分析 61</w:t>
      </w:r>
    </w:p>
    <w:p>
      <w:pPr>
        <w:spacing w:before="75" w:after="0"/>
      </w:pPr>
      <w:r>
        <w:rPr/>
        <w:t xml:space="preserve">第一节 霍尼韦尔(中国)有限公司 61</w:t>
      </w:r>
    </w:p>
    <w:p>
      <w:pPr>
        <w:spacing w:before="75" w:after="0"/>
      </w:pPr>
      <w:r>
        <w:rPr/>
        <w:t xml:space="preserve">一、公司基本情况 61</w:t>
      </w:r>
    </w:p>
    <w:p>
      <w:pPr>
        <w:spacing w:before="75" w:after="0"/>
      </w:pPr>
      <w:r>
        <w:rPr/>
        <w:t xml:space="preserve">二、公司智能楼宇产品/解决方案 61</w:t>
      </w:r>
    </w:p>
    <w:p>
      <w:pPr>
        <w:spacing w:before="75" w:after="0"/>
      </w:pPr>
      <w:r>
        <w:rPr/>
        <w:t xml:space="preserve">三、公司主要财务指标分析 62</w:t>
      </w:r>
    </w:p>
    <w:p>
      <w:pPr>
        <w:spacing w:before="75" w:after="0"/>
      </w:pPr>
      <w:r>
        <w:rPr/>
        <w:t xml:space="preserve">四、公司投资情况 62</w:t>
      </w:r>
    </w:p>
    <w:p>
      <w:pPr>
        <w:spacing w:before="75" w:after="0"/>
      </w:pPr>
      <w:r>
        <w:rPr/>
        <w:t xml:space="preserve">五、公司未来战略分析 62</w:t>
      </w:r>
    </w:p>
    <w:p>
      <w:pPr>
        <w:spacing w:before="75" w:after="0"/>
      </w:pPr>
      <w:r>
        <w:rPr/>
        <w:t xml:space="preserve">第二节 西门子(中国)有限公司 62</w:t>
      </w:r>
    </w:p>
    <w:p>
      <w:pPr>
        <w:spacing w:before="75" w:after="0"/>
      </w:pPr>
      <w:r>
        <w:rPr/>
        <w:t xml:space="preserve">一、公司基本情况 62</w:t>
      </w:r>
    </w:p>
    <w:p>
      <w:pPr>
        <w:spacing w:before="75" w:after="0"/>
      </w:pPr>
      <w:r>
        <w:rPr/>
        <w:t xml:space="preserve">二、公司智能楼宇产品/解决方案 63</w:t>
      </w:r>
    </w:p>
    <w:p>
      <w:pPr>
        <w:spacing w:before="75" w:after="0"/>
      </w:pPr>
      <w:r>
        <w:rPr/>
        <w:t xml:space="preserve">三、公司主要财务指标分析 64</w:t>
      </w:r>
    </w:p>
    <w:p>
      <w:pPr>
        <w:spacing w:before="75" w:after="0"/>
      </w:pPr>
      <w:r>
        <w:rPr/>
        <w:t xml:space="preserve">四、公司投资情况 64</w:t>
      </w:r>
    </w:p>
    <w:p>
      <w:pPr>
        <w:spacing w:before="75" w:after="0"/>
      </w:pPr>
      <w:r>
        <w:rPr/>
        <w:t xml:space="preserve">五、公司未来战略分析 65</w:t>
      </w:r>
    </w:p>
    <w:p>
      <w:pPr>
        <w:spacing w:before="75" w:after="0"/>
      </w:pPr>
      <w:r>
        <w:rPr/>
        <w:t xml:space="preserve">第三节 江森自控(中国)投资有限公司 66</w:t>
      </w:r>
    </w:p>
    <w:p>
      <w:pPr>
        <w:spacing w:before="75" w:after="0"/>
      </w:pPr>
      <w:r>
        <w:rPr/>
        <w:t xml:space="preserve">一、公司基本情况 66</w:t>
      </w:r>
    </w:p>
    <w:p>
      <w:pPr>
        <w:spacing w:before="75" w:after="0"/>
      </w:pPr>
      <w:r>
        <w:rPr/>
        <w:t xml:space="preserve">二、公司智能楼宇产品/解决方案 66</w:t>
      </w:r>
    </w:p>
    <w:p>
      <w:pPr>
        <w:spacing w:before="75" w:after="0"/>
      </w:pPr>
      <w:r>
        <w:rPr/>
        <w:t xml:space="preserve">三、公司主要财务指标分析 66</w:t>
      </w:r>
    </w:p>
    <w:p>
      <w:pPr>
        <w:spacing w:before="75" w:after="0"/>
      </w:pPr>
      <w:r>
        <w:rPr/>
        <w:t xml:space="preserve">四、公司投资情况 67</w:t>
      </w:r>
    </w:p>
    <w:p>
      <w:pPr>
        <w:spacing w:before="75" w:after="0"/>
      </w:pPr>
      <w:r>
        <w:rPr/>
        <w:t xml:space="preserve">五、公司未来战略分析 67</w:t>
      </w:r>
    </w:p>
    <w:p>
      <w:pPr>
        <w:spacing w:before="75" w:after="0"/>
      </w:pPr>
      <w:r>
        <w:rPr/>
        <w:t xml:space="preserve">第四节 同方泰德国际科技(北京)有限公司 67</w:t>
      </w:r>
    </w:p>
    <w:p>
      <w:pPr>
        <w:spacing w:before="75" w:after="0"/>
      </w:pPr>
      <w:r>
        <w:rPr/>
        <w:t xml:space="preserve">一、公司基本情况 67</w:t>
      </w:r>
    </w:p>
    <w:p>
      <w:pPr>
        <w:spacing w:before="75" w:after="0"/>
      </w:pPr>
      <w:r>
        <w:rPr/>
        <w:t xml:space="preserve">二、公司智能楼宇产品/解决方案 68</w:t>
      </w:r>
    </w:p>
    <w:p>
      <w:pPr>
        <w:spacing w:before="75" w:after="0"/>
      </w:pPr>
      <w:r>
        <w:rPr/>
        <w:t xml:space="preserve">三、公司主要财务指标分析 68</w:t>
      </w:r>
    </w:p>
    <w:p>
      <w:pPr>
        <w:spacing w:before="75" w:after="0"/>
      </w:pPr>
      <w:r>
        <w:rPr/>
        <w:t xml:space="preserve">四、公司投资情况 68</w:t>
      </w:r>
    </w:p>
    <w:p>
      <w:pPr>
        <w:spacing w:before="75" w:after="0"/>
      </w:pPr>
      <w:r>
        <w:rPr/>
        <w:t xml:space="preserve">五、公司未来战略分析 69</w:t>
      </w:r>
    </w:p>
    <w:p>
      <w:pPr>
        <w:spacing w:before="75" w:after="0"/>
      </w:pPr>
      <w:r>
        <w:rPr/>
        <w:t xml:space="preserve">第五节 施耐德电气(中国)有限公司 69</w:t>
      </w:r>
    </w:p>
    <w:p>
      <w:pPr>
        <w:spacing w:before="75" w:after="0"/>
      </w:pPr>
      <w:r>
        <w:rPr/>
        <w:t xml:space="preserve">一、公司基本情况 69</w:t>
      </w:r>
    </w:p>
    <w:p>
      <w:pPr>
        <w:spacing w:before="75" w:after="0"/>
      </w:pPr>
      <w:r>
        <w:rPr/>
        <w:t xml:space="preserve">二、公司智能楼宇产品/解决方案 69</w:t>
      </w:r>
    </w:p>
    <w:p>
      <w:pPr>
        <w:spacing w:before="75" w:after="0"/>
      </w:pPr>
      <w:r>
        <w:rPr/>
        <w:t xml:space="preserve">三、公司主要财务指标分析 70</w:t>
      </w:r>
    </w:p>
    <w:p>
      <w:pPr>
        <w:spacing w:before="75" w:after="0"/>
      </w:pPr>
      <w:r>
        <w:rPr/>
        <w:t xml:space="preserve">四、公司投资情况 70</w:t>
      </w:r>
    </w:p>
    <w:p>
      <w:pPr>
        <w:spacing w:before="75" w:after="0"/>
      </w:pPr>
      <w:r>
        <w:rPr/>
        <w:t xml:space="preserve">五、公司未来战略分析 70</w:t>
      </w:r>
    </w:p>
    <w:p>
      <w:pPr>
        <w:spacing w:before="75" w:after="0"/>
      </w:pPr>
      <w:r>
        <w:rPr/>
        <w:t xml:space="preserve">第六节 中达电通股份有限公司 71</w:t>
      </w:r>
    </w:p>
    <w:p>
      <w:pPr>
        <w:spacing w:before="75" w:after="0"/>
      </w:pPr>
      <w:r>
        <w:rPr/>
        <w:t xml:space="preserve">一、公司基本情况 71</w:t>
      </w:r>
    </w:p>
    <w:p>
      <w:pPr>
        <w:spacing w:before="75" w:after="0"/>
      </w:pPr>
      <w:r>
        <w:rPr/>
        <w:t xml:space="preserve">二、公司智能楼宇产品/解决方案 72</w:t>
      </w:r>
    </w:p>
    <w:p>
      <w:pPr>
        <w:spacing w:before="75" w:after="0"/>
      </w:pPr>
      <w:r>
        <w:rPr/>
        <w:t xml:space="preserve">三、公司主要财务指标分析 72</w:t>
      </w:r>
    </w:p>
    <w:p>
      <w:pPr>
        <w:spacing w:before="75" w:after="0"/>
      </w:pPr>
      <w:r>
        <w:rPr/>
        <w:t xml:space="preserve">四、公司投资情况 73</w:t>
      </w:r>
    </w:p>
    <w:p>
      <w:pPr>
        <w:spacing w:before="75" w:after="0"/>
      </w:pPr>
      <w:r>
        <w:rPr/>
        <w:t xml:space="preserve">五、公司未来战略分析 73</w:t>
      </w:r>
    </w:p>
    <w:p>
      <w:pPr>
        <w:spacing w:before="75" w:after="0"/>
      </w:pPr>
      <w:r>
        <w:rPr/>
        <w:t xml:space="preserve">第七节 浙江中控技术股份有限公司 73</w:t>
      </w:r>
    </w:p>
    <w:p>
      <w:pPr>
        <w:spacing w:before="75" w:after="0"/>
      </w:pPr>
      <w:r>
        <w:rPr/>
        <w:t xml:space="preserve">一、公司基本情况 73</w:t>
      </w:r>
    </w:p>
    <w:p>
      <w:pPr>
        <w:spacing w:before="75" w:after="0"/>
      </w:pPr>
      <w:r>
        <w:rPr/>
        <w:t xml:space="preserve">二、公司智能楼宇产品/解决方案 73</w:t>
      </w:r>
    </w:p>
    <w:p>
      <w:pPr>
        <w:spacing w:before="75" w:after="0"/>
      </w:pPr>
      <w:r>
        <w:rPr/>
        <w:t xml:space="preserve">三、公司主要财务指标分析 74</w:t>
      </w:r>
    </w:p>
    <w:p>
      <w:pPr>
        <w:spacing w:before="75" w:after="0"/>
      </w:pPr>
      <w:r>
        <w:rPr/>
        <w:t xml:space="preserve">四、公司投资情况 74</w:t>
      </w:r>
    </w:p>
    <w:p>
      <w:pPr>
        <w:spacing w:before="75" w:after="0"/>
      </w:pPr>
      <w:r>
        <w:rPr/>
        <w:t xml:space="preserve">五、公司未来战略分析 75</w:t>
      </w:r>
    </w:p>
    <w:p>
      <w:pPr>
        <w:spacing w:before="75" w:after="0"/>
      </w:pPr>
      <w:r>
        <w:rPr/>
        <w:t xml:space="preserve">第八节 上海格瑞特科技实业股份有限公司 75</w:t>
      </w:r>
    </w:p>
    <w:p>
      <w:pPr>
        <w:spacing w:before="75" w:after="0"/>
      </w:pPr>
      <w:r>
        <w:rPr/>
        <w:t xml:space="preserve">一、公司基本情况 75</w:t>
      </w:r>
    </w:p>
    <w:p>
      <w:pPr>
        <w:spacing w:before="75" w:after="0"/>
      </w:pPr>
      <w:r>
        <w:rPr/>
        <w:t xml:space="preserve">二、公司智能楼宇产品/解决方案 76</w:t>
      </w:r>
    </w:p>
    <w:p>
      <w:pPr>
        <w:spacing w:before="75" w:after="0"/>
      </w:pPr>
      <w:r>
        <w:rPr/>
        <w:t xml:space="preserve">三、公司主要财务指标分析 77</w:t>
      </w:r>
    </w:p>
    <w:p>
      <w:pPr>
        <w:spacing w:before="75" w:after="0"/>
      </w:pPr>
      <w:r>
        <w:rPr/>
        <w:t xml:space="preserve">四、公司投资情况 78</w:t>
      </w:r>
    </w:p>
    <w:p>
      <w:pPr>
        <w:spacing w:before="75" w:after="0"/>
      </w:pPr>
      <w:r>
        <w:rPr/>
        <w:t xml:space="preserve">五、公司未来战略分析 78</w:t>
      </w:r>
    </w:p>
    <w:p>
      <w:pPr>
        <w:spacing w:before="75" w:after="0"/>
      </w:pPr>
      <w:r>
        <w:rPr/>
        <w:t xml:space="preserve">第九节 研华科技(中国)有限公司 78</w:t>
      </w:r>
    </w:p>
    <w:p>
      <w:pPr>
        <w:spacing w:before="75" w:after="0"/>
      </w:pPr>
      <w:r>
        <w:rPr/>
        <w:t xml:space="preserve">一、公司基本情况 78</w:t>
      </w:r>
    </w:p>
    <w:p>
      <w:pPr>
        <w:spacing w:before="75" w:after="0"/>
      </w:pPr>
      <w:r>
        <w:rPr/>
        <w:t xml:space="preserve">二、公司智能楼宇产品/解决方案 79</w:t>
      </w:r>
    </w:p>
    <w:p>
      <w:pPr>
        <w:spacing w:before="75" w:after="0"/>
      </w:pPr>
      <w:r>
        <w:rPr/>
        <w:t xml:space="preserve">三、公司主要财务指标分析 79</w:t>
      </w:r>
    </w:p>
    <w:p>
      <w:pPr>
        <w:spacing w:before="75" w:after="0"/>
      </w:pPr>
      <w:r>
        <w:rPr/>
        <w:t xml:space="preserve">四、公司投资情况 80</w:t>
      </w:r>
    </w:p>
    <w:p>
      <w:pPr>
        <w:spacing w:before="75" w:after="0"/>
      </w:pPr>
      <w:r>
        <w:rPr/>
        <w:t xml:space="preserve">五、公司未来战略分析 80</w:t>
      </w:r>
    </w:p>
    <w:p>
      <w:pPr>
        <w:spacing w:before="75" w:after="0"/>
      </w:pPr>
      <w:r>
        <w:rPr>
          <w:b w:val="1"/>
          <w:bCs w:val="1"/>
        </w:rPr>
        <w:t xml:space="preserve">第十章 2026-2031年中国智慧楼宇行业消费市场分析 81</w:t>
      </w:r>
    </w:p>
    <w:p>
      <w:pPr>
        <w:spacing w:before="75" w:after="0"/>
      </w:pPr>
      <w:r>
        <w:rPr/>
        <w:t xml:space="preserve">第一节 智慧楼宇市场消费需求分析 81</w:t>
      </w:r>
    </w:p>
    <w:p>
      <w:pPr>
        <w:spacing w:before="75" w:after="0"/>
      </w:pPr>
      <w:r>
        <w:rPr/>
        <w:t xml:space="preserve">一、智慧楼宇市场的消费需求变化 81</w:t>
      </w:r>
    </w:p>
    <w:p>
      <w:pPr>
        <w:spacing w:before="75" w:after="0"/>
      </w:pPr>
      <w:r>
        <w:rPr/>
        <w:t xml:space="preserve">二、智慧楼宇行业的需求情况分析 81</w:t>
      </w:r>
    </w:p>
    <w:p>
      <w:pPr>
        <w:spacing w:before="75" w:after="0"/>
      </w:pPr>
      <w:r>
        <w:rPr/>
        <w:t xml:space="preserve">三、智慧楼宇品牌市场消费需求分析 81</w:t>
      </w:r>
    </w:p>
    <w:p>
      <w:pPr>
        <w:spacing w:before="75" w:after="0"/>
      </w:pPr>
      <w:r>
        <w:rPr/>
        <w:t xml:space="preserve">第二节 智慧楼宇消费市场状况分析 82</w:t>
      </w:r>
    </w:p>
    <w:p>
      <w:pPr>
        <w:spacing w:before="75" w:after="0"/>
      </w:pPr>
      <w:r>
        <w:rPr/>
        <w:t xml:space="preserve">一、智慧楼宇行业消费特点 82</w:t>
      </w:r>
    </w:p>
    <w:p>
      <w:pPr>
        <w:spacing w:before="75" w:after="0"/>
      </w:pPr>
      <w:r>
        <w:rPr/>
        <w:t xml:space="preserve">二、智慧楼宇行业消费分析 82</w:t>
      </w:r>
    </w:p>
    <w:p>
      <w:pPr>
        <w:spacing w:before="75" w:after="0"/>
      </w:pPr>
      <w:r>
        <w:rPr/>
        <w:t xml:space="preserve">三、智慧楼宇行业消费结构分析 83</w:t>
      </w:r>
    </w:p>
    <w:p>
      <w:pPr>
        <w:spacing w:before="75" w:after="0"/>
      </w:pPr>
      <w:r>
        <w:rPr/>
        <w:t xml:space="preserve">四、智慧楼宇行业消费的市场变化 83</w:t>
      </w:r>
    </w:p>
    <w:p>
      <w:pPr>
        <w:spacing w:before="75" w:after="0"/>
      </w:pPr>
      <w:r>
        <w:rPr/>
        <w:t xml:space="preserve">五、智慧楼宇市场的消费方向 84</w:t>
      </w:r>
    </w:p>
    <w:p>
      <w:pPr>
        <w:spacing w:before="75" w:after="0"/>
      </w:pPr>
      <w:r>
        <w:rPr/>
        <w:t xml:space="preserve">第三节 智慧楼宇行业产品的品牌市场调查 84</w:t>
      </w:r>
    </w:p>
    <w:p>
      <w:pPr>
        <w:spacing w:before="75" w:after="0"/>
      </w:pPr>
      <w:r>
        <w:rPr/>
        <w:t xml:space="preserve">一、消费者对行业品牌认知度宏观调查 84</w:t>
      </w:r>
    </w:p>
    <w:p>
      <w:pPr>
        <w:spacing w:before="75" w:after="0"/>
      </w:pPr>
      <w:r>
        <w:rPr/>
        <w:t xml:space="preserve">二、消费者对行业产品的品牌偏好调查 85</w:t>
      </w:r>
    </w:p>
    <w:p>
      <w:pPr>
        <w:spacing w:before="75" w:after="0"/>
      </w:pPr>
      <w:r>
        <w:rPr/>
        <w:t xml:space="preserve">三、消费者对行业品牌的首要认知渠道 85</w:t>
      </w:r>
    </w:p>
    <w:p>
      <w:pPr>
        <w:spacing w:before="75" w:after="0"/>
      </w:pPr>
      <w:r>
        <w:rPr/>
        <w:t xml:space="preserve">四、消费者经常购买的品牌调查 85</w:t>
      </w:r>
    </w:p>
    <w:p>
      <w:pPr>
        <w:spacing w:before="75" w:after="0"/>
      </w:pPr>
      <w:r>
        <w:rPr/>
        <w:t xml:space="preserve">五、智慧楼宇行业品牌忠诚度调查 86</w:t>
      </w:r>
    </w:p>
    <w:p>
      <w:pPr>
        <w:spacing w:before="75" w:after="0"/>
      </w:pPr>
      <w:r>
        <w:rPr/>
        <w:t xml:space="preserve">六、智慧楼宇行业品牌市场占有率调查 86</w:t>
      </w:r>
    </w:p>
    <w:p>
      <w:pPr>
        <w:spacing w:before="75" w:after="0"/>
      </w:pPr>
      <w:r>
        <w:rPr/>
        <w:t xml:space="preserve">七、消费者的消费理念调研 86</w:t>
      </w:r>
    </w:p>
    <w:p>
      <w:pPr>
        <w:spacing w:before="75" w:after="0"/>
      </w:pPr>
      <w:r>
        <w:rPr>
          <w:b w:val="1"/>
          <w:bCs w:val="1"/>
        </w:rPr>
        <w:t xml:space="preserve">第四部分 行业投资策略</w:t>
      </w:r>
    </w:p>
    <w:p>
      <w:pPr>
        <w:spacing w:before="75" w:after="0"/>
      </w:pPr>
      <w:r>
        <w:rPr>
          <w:b w:val="1"/>
          <w:bCs w:val="1"/>
        </w:rPr>
        <w:t xml:space="preserve">第十一章 中国智慧楼宇行业投资策略分析 87</w:t>
      </w:r>
    </w:p>
    <w:p>
      <w:pPr>
        <w:spacing w:before="75" w:after="0"/>
      </w:pPr>
      <w:r>
        <w:rPr/>
        <w:t xml:space="preserve">第一节 2021-2026年中国智慧楼宇行业投资环境分析 87</w:t>
      </w:r>
    </w:p>
    <w:p>
      <w:pPr>
        <w:spacing w:before="75" w:after="0"/>
      </w:pPr>
      <w:r>
        <w:rPr/>
        <w:t xml:space="preserve">第二节 2021-2026年中国智慧楼宇行业投资收益分析 87</w:t>
      </w:r>
    </w:p>
    <w:p>
      <w:pPr>
        <w:spacing w:before="75" w:after="0"/>
      </w:pPr>
      <w:r>
        <w:rPr/>
        <w:t xml:space="preserve">第三节 2021-2026年中国智慧楼宇行业产品投资方向 87</w:t>
      </w:r>
    </w:p>
    <w:p>
      <w:pPr>
        <w:spacing w:before="75" w:after="0"/>
      </w:pPr>
      <w:r>
        <w:rPr/>
        <w:t xml:space="preserve">第四节 2026-2031年中国智慧楼宇行业投资收益预测 88</w:t>
      </w:r>
    </w:p>
    <w:p>
      <w:pPr>
        <w:spacing w:before="75" w:after="0"/>
      </w:pPr>
      <w:r>
        <w:rPr/>
        <w:t xml:space="preserve">一、预测理论依据 88</w:t>
      </w:r>
    </w:p>
    <w:p>
      <w:pPr>
        <w:spacing w:before="75" w:after="0"/>
      </w:pPr>
      <w:r>
        <w:rPr/>
        <w:t xml:space="preserve">二、2026-2031年中国智慧楼宇行业工业总产值预测 89</w:t>
      </w:r>
    </w:p>
    <w:p>
      <w:pPr>
        <w:spacing w:before="75" w:after="0"/>
      </w:pPr>
      <w:r>
        <w:rPr/>
        <w:t xml:space="preserve">三、2026-2031年中国智慧楼宇行业销售收入预测 89</w:t>
      </w:r>
    </w:p>
    <w:p>
      <w:pPr>
        <w:spacing w:before="75" w:after="0"/>
      </w:pPr>
      <w:r>
        <w:rPr/>
        <w:t xml:space="preserve">四、2026-2031年中国智慧楼宇行业利润总额预测 90</w:t>
      </w:r>
    </w:p>
    <w:p>
      <w:pPr>
        <w:spacing w:before="75" w:after="0"/>
      </w:pPr>
      <w:r>
        <w:rPr/>
        <w:t xml:space="preserve">五、2026-2031年中国智慧楼宇行业总资产预测 90</w:t>
      </w:r>
    </w:p>
    <w:p>
      <w:pPr>
        <w:spacing w:before="75" w:after="0"/>
      </w:pPr>
      <w:r>
        <w:rPr>
          <w:b w:val="1"/>
          <w:bCs w:val="1"/>
        </w:rPr>
        <w:t xml:space="preserve">第十二章 中国智慧楼宇行业投资风险分析 91</w:t>
      </w:r>
    </w:p>
    <w:p>
      <w:pPr>
        <w:spacing w:before="75" w:after="0"/>
      </w:pPr>
      <w:r>
        <w:rPr/>
        <w:t xml:space="preserve">第一节 中国智慧楼宇行业内部风险分析 91</w:t>
      </w:r>
    </w:p>
    <w:p>
      <w:pPr>
        <w:spacing w:before="75" w:after="0"/>
      </w:pPr>
      <w:r>
        <w:rPr/>
        <w:t xml:space="preserve">一、市场竞争风险分析 91</w:t>
      </w:r>
    </w:p>
    <w:p>
      <w:pPr>
        <w:spacing w:before="75" w:after="0"/>
      </w:pPr>
      <w:r>
        <w:rPr/>
        <w:t xml:space="preserve">二、技术水平风险分析 91</w:t>
      </w:r>
    </w:p>
    <w:p>
      <w:pPr>
        <w:spacing w:before="75" w:after="0"/>
      </w:pPr>
      <w:r>
        <w:rPr/>
        <w:t xml:space="preserve">三、管理风险分析 92</w:t>
      </w:r>
    </w:p>
    <w:p>
      <w:pPr>
        <w:spacing w:before="75" w:after="0"/>
      </w:pPr>
      <w:r>
        <w:rPr/>
        <w:t xml:space="preserve">第二节 中国智慧楼宇行业外部风险分析 96</w:t>
      </w:r>
    </w:p>
    <w:p>
      <w:pPr>
        <w:spacing w:before="75" w:after="0"/>
      </w:pPr>
      <w:r>
        <w:rPr/>
        <w:t xml:space="preserve">一、宏观经济环境风险分析 96</w:t>
      </w:r>
    </w:p>
    <w:p>
      <w:pPr>
        <w:spacing w:before="75" w:after="0"/>
      </w:pPr>
      <w:r>
        <w:rPr/>
        <w:t xml:space="preserve">二、行业政策环境风险分析 100</w:t>
      </w:r>
    </w:p>
    <w:p>
      <w:pPr>
        <w:spacing w:before="75" w:after="0"/>
      </w:pPr>
      <w:r>
        <w:rPr/>
        <w:t xml:space="preserve">三、关联行业风险分析 101</w:t>
      </w:r>
    </w:p>
    <w:p>
      <w:pPr>
        <w:spacing w:before="75" w:after="0"/>
      </w:pPr>
      <w:r>
        <w:rPr>
          <w:b w:val="1"/>
          <w:bCs w:val="1"/>
        </w:rPr>
        <w:t xml:space="preserve">第五部分 行业发展趋势</w:t>
      </w:r>
    </w:p>
    <w:p>
      <w:pPr>
        <w:spacing w:before="75" w:after="0"/>
      </w:pPr>
      <w:r>
        <w:rPr>
          <w:b w:val="1"/>
          <w:bCs w:val="1"/>
        </w:rPr>
        <w:t xml:space="preserve">第十三章 智慧楼宇行业发展趋势与投资战略研究 102</w:t>
      </w:r>
    </w:p>
    <w:p>
      <w:pPr>
        <w:spacing w:before="75" w:after="0"/>
      </w:pPr>
      <w:r>
        <w:rPr/>
        <w:t xml:space="preserve">第一节 智慧楼宇市场发展潜力分析 102</w:t>
      </w:r>
    </w:p>
    <w:p>
      <w:pPr>
        <w:spacing w:before="75" w:after="0"/>
      </w:pPr>
      <w:r>
        <w:rPr/>
        <w:t xml:space="preserve">一、市场空间广阔 102</w:t>
      </w:r>
    </w:p>
    <w:p>
      <w:pPr>
        <w:spacing w:before="75" w:after="0"/>
      </w:pPr>
      <w:r>
        <w:rPr/>
        <w:t xml:space="preserve">二、竞争格局变化 102</w:t>
      </w:r>
    </w:p>
    <w:p>
      <w:pPr>
        <w:spacing w:before="75" w:after="0"/>
      </w:pPr>
      <w:r>
        <w:rPr/>
        <w:t xml:space="preserve">三、高科技应用带来新生机 102</w:t>
      </w:r>
    </w:p>
    <w:p>
      <w:pPr>
        <w:spacing w:before="75" w:after="0"/>
      </w:pPr>
      <w:r>
        <w:rPr/>
        <w:t xml:space="preserve">第二节 智慧楼宇行业发展趋势分析 103</w:t>
      </w:r>
    </w:p>
    <w:p>
      <w:pPr>
        <w:spacing w:before="75" w:after="0"/>
      </w:pPr>
      <w:r>
        <w:rPr/>
        <w:t xml:space="preserve">一、品牌格局趋势 103</w:t>
      </w:r>
    </w:p>
    <w:p>
      <w:pPr>
        <w:spacing w:before="75" w:after="0"/>
      </w:pPr>
      <w:r>
        <w:rPr/>
        <w:t xml:space="preserve">二、渠道分布趋势 104</w:t>
      </w:r>
    </w:p>
    <w:p>
      <w:pPr>
        <w:spacing w:before="75" w:after="0"/>
      </w:pPr>
      <w:r>
        <w:rPr/>
        <w:t xml:space="preserve">三、消费趋势分析 105</w:t>
      </w:r>
    </w:p>
    <w:p>
      <w:pPr>
        <w:spacing w:before="75" w:after="0"/>
      </w:pPr>
      <w:r>
        <w:rPr/>
        <w:t xml:space="preserve">第三节 智慧楼宇行业发展战略研究 105</w:t>
      </w:r>
    </w:p>
    <w:p>
      <w:pPr>
        <w:spacing w:before="75" w:after="0"/>
      </w:pPr>
      <w:r>
        <w:rPr/>
        <w:t xml:space="preserve">一、战略综合规划 105</w:t>
      </w:r>
    </w:p>
    <w:p>
      <w:pPr>
        <w:spacing w:before="75" w:after="0"/>
      </w:pPr>
      <w:r>
        <w:rPr/>
        <w:t xml:space="preserve">二、技术开发战略 107</w:t>
      </w:r>
    </w:p>
    <w:p>
      <w:pPr>
        <w:spacing w:before="75" w:after="0"/>
      </w:pPr>
      <w:r>
        <w:rPr/>
        <w:t xml:space="preserve">三、区域战略规划 108</w:t>
      </w:r>
    </w:p>
    <w:p>
      <w:pPr>
        <w:spacing w:before="75" w:after="0"/>
      </w:pPr>
      <w:r>
        <w:rPr/>
        <w:t xml:space="preserve">四、产业战略规划 109</w:t>
      </w:r>
    </w:p>
    <w:p>
      <w:pPr>
        <w:spacing w:before="75" w:after="0"/>
      </w:pPr>
      <w:r>
        <w:rPr/>
        <w:t xml:space="preserve">五、营销品牌战略 110</w:t>
      </w:r>
    </w:p>
    <w:p>
      <w:pPr>
        <w:spacing w:before="75" w:after="0"/>
      </w:pPr>
      <w:r>
        <w:rPr/>
        <w:t xml:space="preserve">六、竞争战略规划 111</w:t>
      </w:r>
    </w:p>
    <w:p>
      <w:pPr>
        <w:spacing w:before="75" w:after="0"/>
      </w:pPr>
      <w:r>
        <w:rPr>
          <w:b w:val="1"/>
          <w:bCs w:val="1"/>
        </w:rPr>
        <w:t xml:space="preserve">第十四章 2026-2031年智慧楼宇行业市场策略分析 113</w:t>
      </w:r>
    </w:p>
    <w:p>
      <w:pPr>
        <w:spacing w:before="75" w:after="0"/>
      </w:pPr>
      <w:r>
        <w:rPr/>
        <w:t xml:space="preserve">第一节 智慧楼宇行业营销策略分析及建议 113</w:t>
      </w:r>
    </w:p>
    <w:p>
      <w:pPr>
        <w:spacing w:before="75" w:after="0"/>
      </w:pPr>
      <w:r>
        <w:rPr/>
        <w:t xml:space="preserve">一、智慧楼宇行业营销模式 113</w:t>
      </w:r>
    </w:p>
    <w:p>
      <w:pPr>
        <w:spacing w:before="75" w:after="0"/>
      </w:pPr>
      <w:r>
        <w:rPr/>
        <w:t xml:space="preserve">二、智慧楼宇行业营销策略 123</w:t>
      </w:r>
    </w:p>
    <w:p>
      <w:pPr>
        <w:spacing w:before="75" w:after="0"/>
      </w:pPr>
      <w:r>
        <w:rPr/>
        <w:t xml:space="preserve">第二节 智慧楼宇行业企业经营发展分析及建议 124</w:t>
      </w:r>
    </w:p>
    <w:p>
      <w:pPr>
        <w:spacing w:before="75" w:after="0"/>
      </w:pPr>
      <w:r>
        <w:rPr/>
        <w:t xml:space="preserve">一、智慧楼宇行业经营模式 124</w:t>
      </w:r>
    </w:p>
    <w:p>
      <w:pPr>
        <w:spacing w:before="75" w:after="0"/>
      </w:pPr>
      <w:r>
        <w:rPr/>
        <w:t xml:space="preserve">第三节 多元化策略分析 129</w:t>
      </w:r>
    </w:p>
    <w:p>
      <w:pPr>
        <w:spacing w:before="75" w:after="0"/>
      </w:pPr>
      <w:r>
        <w:rPr/>
        <w:t xml:space="preserve">一、行业多元化策略研究 129</w:t>
      </w:r>
    </w:p>
    <w:p>
      <w:pPr>
        <w:spacing w:before="75" w:after="0"/>
      </w:pPr>
      <w:r>
        <w:rPr/>
        <w:t xml:space="preserve">二、现有竞争企业多元化业务模式 131</w:t>
      </w:r>
    </w:p>
    <w:p>
      <w:pPr>
        <w:spacing w:before="75" w:after="0"/>
      </w:pPr>
      <w:r>
        <w:rPr/>
        <w:t xml:space="preserve">三、上下游行业策略分析 133</w:t>
      </w:r>
    </w:p>
    <w:p>
      <w:pPr>
        <w:spacing w:before="75" w:after="0"/>
      </w:pPr>
      <w:r>
        <w:rPr/>
        <w:t xml:space="preserve">第四节 市场重点客户战略实施 133</w:t>
      </w:r>
    </w:p>
    <w:p>
      <w:pPr>
        <w:spacing w:before="75" w:after="0"/>
      </w:pPr>
      <w:r>
        <w:rPr/>
        <w:t xml:space="preserve">一、实施重点客户战略的必要性 133</w:t>
      </w:r>
    </w:p>
    <w:p>
      <w:pPr>
        <w:spacing w:before="75" w:after="0"/>
      </w:pPr>
      <w:r>
        <w:rPr/>
        <w:t xml:space="preserve">二、合理确立重点客户 134</w:t>
      </w:r>
    </w:p>
    <w:p>
      <w:pPr>
        <w:spacing w:before="75" w:after="0"/>
      </w:pPr>
      <w:r>
        <w:rPr/>
        <w:t xml:space="preserve">三、重点客户战略管理 135</w:t>
      </w:r>
    </w:p>
    <w:p>
      <w:pPr>
        <w:spacing w:before="75" w:after="0"/>
      </w:pPr>
      <w:r>
        <w:rPr/>
        <w:t xml:space="preserve">四、重点客户管理功能 136</w:t>
      </w:r>
    </w:p>
    <w:p>
      <w:pPr>
        <w:spacing w:before="75" w:after="0"/>
      </w:pPr>
      <w:r>
        <w:rPr>
          <w:b w:val="1"/>
          <w:bCs w:val="1"/>
        </w:rPr>
        <w:t xml:space="preserve">第十五章 行业发展趋势及投资建议分析 138</w:t>
      </w:r>
    </w:p>
    <w:p>
      <w:pPr>
        <w:spacing w:before="75" w:after="0"/>
      </w:pPr>
      <w:r>
        <w:rPr/>
        <w:t xml:space="preserve">第一节 2026-2031年全国市场规模及增长趋势 138</w:t>
      </w:r>
    </w:p>
    <w:p>
      <w:pPr>
        <w:spacing w:before="75" w:after="0"/>
      </w:pPr>
      <w:r>
        <w:rPr/>
        <w:t xml:space="preserve">第二节 2026-2031年全国投资规模预测 139</w:t>
      </w:r>
    </w:p>
    <w:p>
      <w:pPr>
        <w:spacing w:before="75" w:after="0"/>
      </w:pPr>
      <w:r>
        <w:rPr/>
        <w:t xml:space="preserve">第三节 2026-2031年市场盈利预测 139</w:t>
      </w:r>
    </w:p>
    <w:p>
      <w:pPr>
        <w:spacing w:before="75" w:after="0"/>
      </w:pPr>
      <w:r>
        <w:rPr/>
        <w:t xml:space="preserve">第四节 中国营销企业投资运作模式分析 140</w:t>
      </w:r>
    </w:p>
    <w:p>
      <w:pPr>
        <w:spacing w:before="75" w:after="0"/>
      </w:pPr>
      <w:r>
        <w:rPr/>
        <w:t xml:space="preserve">第五节 项目投资建议 144</w:t>
      </w:r>
    </w:p>
    <w:p>
      <w:pPr>
        <w:spacing w:before="75" w:after="0"/>
      </w:pPr>
      <w:r>
        <w:rPr/>
        <w:t xml:space="preserve">一、项目投资注意事项 144</w:t>
      </w:r>
    </w:p>
    <w:p>
      <w:pPr>
        <w:spacing w:before="75" w:after="0"/>
      </w:pPr>
      <w:r>
        <w:rPr/>
        <w:t xml:space="preserve">二、销售注意事项 146</w:t>
      </w:r>
    </w:p>
    <w:p>
      <w:pPr>
        <w:spacing w:before="75" w:after="0"/>
      </w:pPr>
      <w:r>
        <w:rPr>
          <w:b w:val="1"/>
          <w:bCs w:val="1"/>
        </w:rPr>
        <w:t xml:space="preserve">图表目录</w:t>
      </w:r>
    </w:p>
    <w:p>
      <w:pPr>
        <w:spacing w:before="75" w:after="0"/>
      </w:pPr>
      <w:r>
        <w:rPr/>
        <w:t xml:space="preserve">图表：2021-2026年全球楼宇自动化系统市场消费规模 3</w:t>
      </w:r>
    </w:p>
    <w:p>
      <w:pPr>
        <w:spacing w:before="75" w:after="0"/>
      </w:pPr>
      <w:r>
        <w:rPr/>
        <w:t xml:space="preserve">图表：2021-2026年全球智慧楼宇市场消费结构 4</w:t>
      </w:r>
    </w:p>
    <w:p>
      <w:pPr>
        <w:spacing w:before="75" w:after="0"/>
      </w:pPr>
      <w:r>
        <w:rPr/>
        <w:t xml:space="preserve">图表：我国智慧楼宇企业规模 6</w:t>
      </w:r>
    </w:p>
    <w:p>
      <w:pPr>
        <w:spacing w:before="75" w:after="0"/>
      </w:pPr>
      <w:r>
        <w:rPr/>
        <w:t xml:space="preserve">图表：我国智慧楼宇企业分布 7</w:t>
      </w:r>
    </w:p>
    <w:p>
      <w:pPr>
        <w:spacing w:before="75" w:after="0"/>
      </w:pPr>
      <w:r>
        <w:rPr/>
        <w:t xml:space="preserve">图表：我国智慧楼宇企业供给趋势 9</w:t>
      </w:r>
    </w:p>
    <w:p>
      <w:pPr>
        <w:spacing w:before="75" w:after="0"/>
      </w:pPr>
      <w:r>
        <w:rPr/>
        <w:t xml:space="preserve">图表：bs系统架构 29</w:t>
      </w:r>
    </w:p>
    <w:p>
      <w:pPr>
        <w:spacing w:before="75" w:after="0"/>
      </w:pPr>
      <w:r>
        <w:rPr/>
        <w:t xml:space="preserve">图表：国内智慧楼宇bs系统市场规模 29</w:t>
      </w:r>
    </w:p>
    <w:p>
      <w:pPr>
        <w:spacing w:before="75" w:after="0"/>
      </w:pPr>
      <w:r>
        <w:rPr/>
        <w:t xml:space="preserve">图表：2021-2026年ddc控制器市场规模 33</w:t>
      </w:r>
    </w:p>
    <w:p>
      <w:pPr>
        <w:spacing w:before="75" w:after="0"/>
      </w:pPr>
      <w:r>
        <w:rPr/>
        <w:t xml:space="preserve">图表：2021-2026年智能楼宇传感器市场规模 38</w:t>
      </w:r>
    </w:p>
    <w:p>
      <w:pPr>
        <w:spacing w:before="75" w:after="0"/>
      </w:pPr>
      <w:r>
        <w:rPr/>
        <w:t xml:space="preserve">图表：我国智慧楼宇行业总资产收益率情况 43</w:t>
      </w:r>
    </w:p>
    <w:p>
      <w:pPr>
        <w:spacing w:before="75" w:after="0"/>
      </w:pPr>
      <w:r>
        <w:rPr/>
        <w:t xml:space="preserve">图表：我国智慧楼宇行业资产负债率情况 44</w:t>
      </w:r>
    </w:p>
    <w:p>
      <w:pPr>
        <w:spacing w:before="75" w:after="0"/>
      </w:pPr>
      <w:r>
        <w:rPr/>
        <w:t xml:space="preserve">图表：我国智慧楼宇总资产周转率情况 44</w:t>
      </w:r>
    </w:p>
    <w:p>
      <w:pPr>
        <w:spacing w:before="75" w:after="0"/>
      </w:pPr>
      <w:r>
        <w:rPr/>
        <w:t xml:space="preserve">图表：行业发展周期 46</w:t>
      </w:r>
    </w:p>
    <w:p>
      <w:pPr>
        <w:spacing w:before="75" w:after="0"/>
      </w:pPr>
      <w:r>
        <w:rPr/>
        <w:t xml:space="preserve">图表：智慧楼宇市场潜在进入者威胁分析 48</w:t>
      </w:r>
    </w:p>
    <w:p>
      <w:pPr>
        <w:spacing w:before="75" w:after="0"/>
      </w:pPr>
      <w:r>
        <w:rPr/>
        <w:t xml:space="preserve">图表：中国智慧楼宇行业营收同比增长率预测 52</w:t>
      </w:r>
    </w:p>
    <w:p>
      <w:pPr>
        <w:spacing w:before="75" w:after="0"/>
      </w:pPr>
      <w:r>
        <w:rPr/>
        <w:t xml:space="preserve">图表：中国智慧楼宇行业总资产周转率预测 53</w:t>
      </w:r>
    </w:p>
    <w:p>
      <w:pPr>
        <w:spacing w:before="75" w:after="0"/>
      </w:pPr>
      <w:r>
        <w:rPr/>
        <w:t xml:space="preserve">图表：中国智慧楼宇行业总资产收益率预测 53</w:t>
      </w:r>
    </w:p>
    <w:p>
      <w:pPr>
        <w:spacing w:before="75" w:after="0"/>
      </w:pPr>
      <w:r>
        <w:rPr/>
        <w:t xml:space="preserve">图表：中国智慧楼宇行业总资产周转率预测 54</w:t>
      </w:r>
    </w:p>
    <w:p>
      <w:pPr>
        <w:spacing w:before="75" w:after="0"/>
      </w:pPr>
      <w:r>
        <w:rPr/>
        <w:t xml:space="preserve">图表：中国智慧楼宇行业产值预测 54</w:t>
      </w:r>
    </w:p>
    <w:p>
      <w:pPr>
        <w:spacing w:before="75" w:after="0"/>
      </w:pPr>
      <w:r>
        <w:rPr/>
        <w:t xml:space="preserve">图表：中国智慧楼宇行业总资产预测 55</w:t>
      </w:r>
    </w:p>
    <w:p>
      <w:pPr>
        <w:spacing w:before="75" w:after="0"/>
      </w:pPr>
      <w:r>
        <w:rPr/>
        <w:t xml:space="preserve">图表：华东地区智慧楼宇产值情况 56</w:t>
      </w:r>
    </w:p>
    <w:p>
      <w:pPr>
        <w:spacing w:before="75" w:after="0"/>
      </w:pPr>
      <w:r>
        <w:rPr/>
        <w:t xml:space="preserve">图表：华南地区智慧楼宇产值情况 57</w:t>
      </w:r>
    </w:p>
    <w:p>
      <w:pPr>
        <w:spacing w:before="75" w:after="0"/>
      </w:pPr>
      <w:r>
        <w:rPr/>
        <w:t xml:space="preserve">图表：华中地区智慧楼宇产值情况 57</w:t>
      </w:r>
    </w:p>
    <w:p>
      <w:pPr>
        <w:spacing w:before="75" w:after="0"/>
      </w:pPr>
      <w:r>
        <w:rPr/>
        <w:t xml:space="preserve">图表：华北地区智慧楼宇产值情况 58</w:t>
      </w:r>
    </w:p>
    <w:p>
      <w:pPr>
        <w:spacing w:before="75" w:after="0"/>
      </w:pPr>
      <w:r>
        <w:rPr/>
        <w:t xml:space="preserve">图表：西北地区智慧楼宇产值情况 58</w:t>
      </w:r>
    </w:p>
    <w:p>
      <w:pPr>
        <w:spacing w:before="75" w:after="0"/>
      </w:pPr>
      <w:r>
        <w:rPr/>
        <w:t xml:space="preserve">图表：西南地区智慧楼宇产值情况 59</w:t>
      </w:r>
    </w:p>
    <w:p>
      <w:pPr>
        <w:spacing w:before="75" w:after="0"/>
      </w:pPr>
      <w:r>
        <w:rPr/>
        <w:t xml:space="preserve">图表：东北地区智慧楼宇产值情况 60</w:t>
      </w:r>
    </w:p>
    <w:p>
      <w:pPr>
        <w:spacing w:before="75" w:after="0"/>
      </w:pPr>
      <w:r>
        <w:rPr/>
        <w:t xml:space="preserve">图表：智慧楼宇市场集中度 60</w:t>
      </w:r>
    </w:p>
    <w:p>
      <w:pPr>
        <w:spacing w:before="75" w:after="0"/>
      </w:pPr>
      <w:r>
        <w:rPr/>
        <w:t xml:space="preserve">图表：智能楼宇产品 61</w:t>
      </w:r>
    </w:p>
    <w:p>
      <w:pPr>
        <w:spacing w:before="75" w:after="0"/>
      </w:pPr>
      <w:r>
        <w:rPr/>
        <w:t xml:space="preserve">图表：2021-2026年公司主要财务指标 62</w:t>
      </w:r>
    </w:p>
    <w:p>
      <w:pPr>
        <w:spacing w:before="75" w:after="0"/>
      </w:pPr>
      <w:r>
        <w:rPr/>
        <w:t xml:space="preserve">图表：江森自控智能楼宇部分产品 66</w:t>
      </w:r>
    </w:p>
    <w:p>
      <w:pPr>
        <w:spacing w:before="75" w:after="0"/>
      </w:pPr>
      <w:r>
        <w:rPr/>
        <w:t xml:space="preserve">图表：同方泰德楼宇解决方案 68</w:t>
      </w:r>
    </w:p>
    <w:p>
      <w:pPr>
        <w:spacing w:before="75" w:after="0"/>
      </w:pPr>
      <w:r>
        <w:rPr/>
        <w:t xml:space="preserve">图表：同方泰德主要财务指标分析 68</w:t>
      </w:r>
    </w:p>
    <w:p>
      <w:pPr>
        <w:spacing w:before="75" w:after="0"/>
      </w:pPr>
      <w:r>
        <w:rPr/>
        <w:t xml:space="preserve">图表：施耐德电气智能楼宇产品/解决方案 69</w:t>
      </w:r>
    </w:p>
    <w:p>
      <w:pPr>
        <w:spacing w:before="75" w:after="0"/>
      </w:pPr>
      <w:r>
        <w:rPr/>
        <w:t xml:space="preserve">图表：中达电通智能楼宇部分产品 72</w:t>
      </w:r>
    </w:p>
    <w:p>
      <w:pPr>
        <w:spacing w:before="75" w:after="0"/>
      </w:pPr>
      <w:r>
        <w:rPr/>
        <w:t xml:space="preserve">图表：2021-2026年公司财务指标 74</w:t>
      </w:r>
    </w:p>
    <w:p>
      <w:pPr>
        <w:spacing w:before="75" w:after="0"/>
      </w:pPr>
      <w:r>
        <w:rPr/>
        <w:t xml:space="preserve">图表：上海格瑞特智慧楼宇解决方案 76</w:t>
      </w:r>
    </w:p>
    <w:p>
      <w:pPr>
        <w:spacing w:before="75" w:after="0"/>
      </w:pPr>
      <w:r>
        <w:rPr/>
        <w:t xml:space="preserve">图表：2021-2026年格瑞特营收情况 77</w:t>
      </w:r>
    </w:p>
    <w:p>
      <w:pPr>
        <w:spacing w:before="75" w:after="0"/>
      </w:pPr>
      <w:r>
        <w:rPr/>
        <w:t xml:space="preserve">图表：格瑞特子公司情况 78</w:t>
      </w:r>
    </w:p>
    <w:p>
      <w:pPr>
        <w:spacing w:before="75" w:after="0"/>
      </w:pPr>
      <w:r>
        <w:rPr/>
        <w:t xml:space="preserve">图表：研华科技楼宇解决方案 79</w:t>
      </w:r>
    </w:p>
    <w:p>
      <w:pPr>
        <w:spacing w:before="75" w:after="0"/>
      </w:pPr>
      <w:r>
        <w:rPr/>
        <w:t xml:space="preserve">图表：2021-2026年研华营业收入情况 79</w:t>
      </w:r>
    </w:p>
    <w:p>
      <w:pPr>
        <w:spacing w:before="75" w:after="0"/>
      </w:pPr>
      <w:r>
        <w:rPr/>
        <w:t xml:space="preserve">图表：2021-2026年中国智慧楼宇市场消费结构 83</w:t>
      </w:r>
    </w:p>
    <w:p>
      <w:pPr>
        <w:spacing w:before="75" w:after="0"/>
      </w:pPr>
      <w:r>
        <w:rPr/>
        <w:t xml:space="preserve">图表：2026-2031年中国智慧楼宇行业市场结构预测 84</w:t>
      </w:r>
    </w:p>
    <w:p>
      <w:pPr>
        <w:spacing w:before="75" w:after="0"/>
      </w:pPr>
      <w:r>
        <w:rPr/>
        <w:t xml:space="preserve">图表：消费者对行业品牌认知度宏观调查 84</w:t>
      </w:r>
    </w:p>
    <w:p>
      <w:pPr>
        <w:spacing w:before="75" w:after="0"/>
      </w:pPr>
      <w:r>
        <w:rPr/>
        <w:t xml:space="preserve">图表：消费者对行业产品的品牌偏好调查 85</w:t>
      </w:r>
    </w:p>
    <w:p>
      <w:pPr>
        <w:spacing w:before="75" w:after="0"/>
      </w:pPr>
      <w:r>
        <w:rPr/>
        <w:t xml:space="preserve">图表：消费者经常购买的品牌调查 85</w:t>
      </w:r>
    </w:p>
    <w:p>
      <w:pPr>
        <w:spacing w:before="75" w:after="0"/>
      </w:pPr>
      <w:r>
        <w:rPr/>
        <w:t xml:space="preserve">图表：智慧楼宇行业品牌忠诚度调查 86</w:t>
      </w:r>
    </w:p>
    <w:p>
      <w:pPr>
        <w:spacing w:before="75" w:after="0"/>
      </w:pPr>
      <w:r>
        <w:rPr/>
        <w:t xml:space="preserve">图表：智慧楼宇行业品牌市场占有率调查 86</w:t>
      </w:r>
    </w:p>
    <w:p>
      <w:pPr>
        <w:spacing w:before="75" w:after="0"/>
      </w:pPr>
      <w:r>
        <w:rPr/>
        <w:t xml:space="preserve">图表：2026-2031年中国智慧楼宇行业产值预测 89</w:t>
      </w:r>
    </w:p>
    <w:p>
      <w:pPr>
        <w:spacing w:before="75" w:after="0"/>
      </w:pPr>
      <w:r>
        <w:rPr/>
        <w:t xml:space="preserve">图表：2026-2031中国智慧楼宇行业销售收入预测(单位：亿元) 89</w:t>
      </w:r>
    </w:p>
    <w:p>
      <w:pPr>
        <w:spacing w:before="75" w:after="0"/>
      </w:pPr>
      <w:r>
        <w:rPr/>
        <w:t xml:space="preserve">图表：2026-2031年中国智慧楼宇行业利润总额预测(单位：亿元) 90</w:t>
      </w:r>
    </w:p>
    <w:p>
      <w:pPr>
        <w:spacing w:before="75" w:after="0"/>
      </w:pPr>
      <w:r>
        <w:rPr/>
        <w:t xml:space="preserve">图表：2026-2031年中国智慧楼宇行业总资产预测 90</w:t>
      </w:r>
    </w:p>
    <w:p>
      <w:pPr>
        <w:spacing w:before="75" w:after="0"/>
      </w:pPr>
      <w:r>
        <w:rPr/>
        <w:t xml:space="preserve">图表：2026-2031年中国智慧楼宇市场规模(单位：亿元) 138</w:t>
      </w:r>
    </w:p>
    <w:p>
      <w:pPr>
        <w:spacing w:before="75" w:after="0"/>
      </w:pPr>
      <w:r>
        <w:rPr/>
        <w:t xml:space="preserve">图表：2026-2031智慧楼宇投资规模预测 139</w:t>
      </w:r>
    </w:p>
    <w:p>
      <w:pPr>
        <w:spacing w:before="75" w:after="0"/>
      </w:pPr>
      <w:r>
        <w:rPr/>
        <w:t xml:space="preserve">图表：2026-2031年智慧楼宇盈利规模预测(单位：亿元) 139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2026-2031年智慧楼宇产业深度调研及发展现状趋势预测报告</dc:title>
  <dc:description>2026-2031年智慧楼宇产业深度调研及发展现状趋势预测报告</dc:description>
  <dc:subject>2026-2031年智慧楼宇产业深度调研及发展现状趋势预测报告</dc:subject>
  <cp:keywords>研究报告</cp:keywords>
  <cp:category>研究报告</cp:category>
  <cp:lastModifiedBy>北京中道泰和信息咨询有限公司</cp:lastModifiedBy>
  <dcterms:created xsi:type="dcterms:W3CDTF">2026-03-31T06:22:33+08:00</dcterms:created>
  <dcterms:modified xsi:type="dcterms:W3CDTF">2026-03-31T06:22:33+08:00</dcterms:modified>
</cp:coreProperties>
</file>

<file path=docProps/custom.xml><?xml version="1.0" encoding="utf-8"?>
<Properties xmlns="http://schemas.openxmlformats.org/officeDocument/2006/custom-properties" xmlns:vt="http://schemas.openxmlformats.org/officeDocument/2006/docPropsVTypes"/>
</file>