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2024-2029年中国肥皂行业供需分析及发展前景研究报告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肥皂是脂肪酸金属盐的总称。通式为RCOOM，式中RCOO为脂肪酸根，M为金属离子。日用肥皂中的脂肪酸碳数一般为10-18，金属主要是钠或钾等碱金属，也有用氨及某些有机碱如乙醇胺、三乙醇胺等制成特殊用途肥皂的。广义上，油脂、蜡、松香或脂肪酸等和碱类起皂化或中和反应所得的脂肪酸盐，皆可称为肥皂。肥皂能溶于水，有洗涤去污作用。肥皂的各类有香皂，又称盥洗皂、金属皂和复合皂。</w:t>
      </w:r>
    </w:p>
    <w:p>
      <w:pPr>
        <w:spacing w:after="150"/>
      </w:pPr>
      <w:r>
        <w:rPr/>
        <w:t xml:space="preserve">肥皂是脂肪酸金属盐的总称，日用肥皂中的脂肪酸碳数一般为10-18，金属主要是钠或钾等碱金属，也有用氨及某些有机碱如乙醇胺、三乙醇胺等制成特殊用途肥皂的。肥皂包括洗衣皂、香皂、金属皂、液体皂，还有相关产品脂肪酸、硬化油、甘油等。</w:t>
      </w:r>
    </w:p>
    <w:p>
      <w:pPr>
        <w:spacing w:after="150"/>
      </w:pPr>
      <w:r>
        <w:rPr/>
        <w:t xml:space="preserve">肥皂的成分：羧酸的钠盐R-CO2Na，合成色素、合成香料、防腐剂、抗氧化剂、发泡剂、硬化剂、粘稠剂、合成界面活性剂。</w:t>
      </w:r>
    </w:p>
    <w:p>
      <w:pPr>
        <w:spacing w:after="150"/>
      </w:pPr>
      <w:r>
        <w:rPr/>
        <w:t xml:space="preserve">肥皂的主要成分R-CO2Na，(硬脂酸钠(C17H35COONa))，其中R基团一般是不同的，是各种烃基。R-是憎水基，羧基是亲水基。在硬水中肥皂与Ca2+,Mg2+等形成了凝乳状物质，脂肪酸钙盐等，即通常说的“钙肥皂”而成为了无用的除垢剂。将软化剂加入硬水中可以除去硬水离子，使肥皂发挥作用。药皂主要是在其中加入了一些消毒剂。香皂在其中加入了香精。水晶肥皂因含皂碱，去油力特别强。</w:t>
      </w:r>
    </w:p>
    <w:p>
      <w:pPr>
        <w:spacing w:after="150"/>
      </w:pPr>
      <w:r>
        <w:rPr/>
        <w:t xml:space="preserve">依托公司多年来对肥皂产品的研究，结合肥皂产品历年供需关系变化规律，对肥皂产品内的企业群体进行了深入的调查与研究，采用定量及定性的科学研究方法撰写而成。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肥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肥皂市场特征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二、肥皂行业相关政策分析</w:t>
      </w:r>
    </w:p>
    <w:p>
      <w:pPr>
        <w:spacing w:after="150"/>
      </w:pPr>
      <w:r>
        <w:rPr/>
        <w:t xml:space="preserve">第四节 肥皂行业发展的"波特五力模型"分析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中国肥皂行业产业链（上、下游及关联产业）状况分析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中国肥皂市场规模分析</w:t>
      </w:r>
    </w:p>
    <w:p>
      <w:pPr>
        <w:spacing w:after="150"/>
      </w:pPr>
      <w:r>
        <w:rPr/>
        <w:t xml:space="preserve">第一节 中国肥皂市场规模分析</w:t>
      </w:r>
    </w:p>
    <w:p>
      <w:pPr>
        <w:spacing w:after="150"/>
      </w:pPr>
      <w:r>
        <w:rPr/>
        <w:t xml:space="preserve">第二节 中国肥皂区域结构分析</w:t>
      </w:r>
    </w:p>
    <w:p>
      <w:pPr>
        <w:spacing w:after="150"/>
      </w:pPr>
      <w:r>
        <w:rPr/>
        <w:t xml:space="preserve">第三节 中国肥皂区域市场规模分析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中国肥皂国内市场综述</w:t>
      </w:r>
    </w:p>
    <w:p>
      <w:pPr>
        <w:spacing w:after="150"/>
      </w:pPr>
      <w:r>
        <w:rPr/>
        <w:t xml:space="preserve">第一节 中国肥皂产业产量分析及预测</w:t>
      </w:r>
    </w:p>
    <w:p>
      <w:pPr>
        <w:spacing w:after="150"/>
      </w:pPr>
      <w:r>
        <w:rPr/>
        <w:t xml:space="preserve">一、肥皂产业总体产能规模</w:t>
      </w:r>
    </w:p>
    <w:p>
      <w:pPr>
        <w:spacing w:after="150"/>
      </w:pPr>
      <w:r>
        <w:rPr/>
        <w:t xml:space="preserve">二、肥皂生产区域分布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中国肥皂价格趋势分析</w:t>
      </w:r>
    </w:p>
    <w:p>
      <w:pPr>
        <w:spacing w:after="150"/>
      </w:pPr>
      <w:r>
        <w:rPr/>
        <w:t xml:space="preserve">一、中国肥皂2022年价格趋势</w:t>
      </w:r>
    </w:p>
    <w:p>
      <w:pPr>
        <w:spacing w:after="150"/>
      </w:pPr>
      <w:r>
        <w:rPr/>
        <w:t xml:space="preserve">二、中国肥皂当前市场价格及分析</w:t>
      </w:r>
    </w:p>
    <w:p>
      <w:pPr>
        <w:spacing w:after="150"/>
      </w:pPr>
      <w:r>
        <w:rPr/>
        <w:t xml:space="preserve">三、影响肥皂价格因素分析</w:t>
      </w:r>
    </w:p>
    <w:p>
      <w:pPr>
        <w:spacing w:after="150"/>
      </w:pPr>
      <w:r>
        <w:rPr/>
        <w:t xml:space="preserve">四、2024-2029年中国肥皂价格走势预测</w:t>
      </w:r>
    </w:p>
    <w:p>
      <w:pPr>
        <w:spacing w:after="150"/>
      </w:pPr>
      <w:r>
        <w:rPr>
          <w:b w:val="1"/>
          <w:bCs w:val="1"/>
        </w:rPr>
        <w:t xml:space="preserve">第五章 中国肥皂行业进出口市场情况分析</w:t>
      </w:r>
    </w:p>
    <w:p>
      <w:pPr>
        <w:spacing w:after="150"/>
      </w:pPr>
      <w:r>
        <w:rPr/>
        <w:t xml:space="preserve">第一节 中国肥皂行业进出口量分析</w:t>
      </w:r>
    </w:p>
    <w:p>
      <w:pPr>
        <w:spacing w:after="150"/>
      </w:pPr>
      <w:r>
        <w:rPr/>
        <w:t xml:space="preserve">一、中国肥皂行业进口分析</w:t>
      </w:r>
    </w:p>
    <w:p>
      <w:pPr>
        <w:spacing w:after="150"/>
      </w:pPr>
      <w:r>
        <w:rPr/>
        <w:t xml:space="preserve">二、中国肥皂行业出口分析</w:t>
      </w:r>
    </w:p>
    <w:p>
      <w:pPr>
        <w:spacing w:after="150"/>
      </w:pPr>
      <w:r>
        <w:rPr/>
        <w:t xml:space="preserve">第二节 2024-2029年中国肥皂行业进出口市场预测分析</w:t>
      </w:r>
    </w:p>
    <w:p>
      <w:pPr>
        <w:spacing w:after="150"/>
      </w:pPr>
      <w:r>
        <w:rPr/>
        <w:t xml:space="preserve">一、2024-2029年中国肥皂行业进口预测</w:t>
      </w:r>
    </w:p>
    <w:p>
      <w:pPr>
        <w:spacing w:after="150"/>
      </w:pPr>
      <w:r>
        <w:rPr/>
        <w:t xml:space="preserve">二、2024-2029年中国肥皂行业出口预测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中国肥皂行业市场供需状况分析</w:t>
      </w:r>
    </w:p>
    <w:p>
      <w:pPr>
        <w:spacing w:after="150"/>
      </w:pPr>
      <w:r>
        <w:rPr/>
        <w:t xml:space="preserve">第一节 2019-2023年中国肥皂行业市场状况分析</w:t>
      </w:r>
    </w:p>
    <w:p>
      <w:pPr>
        <w:spacing w:after="150"/>
      </w:pPr>
      <w:r>
        <w:rPr/>
        <w:t xml:space="preserve">第二节 中国肥皂行业市场需求分析及预测</w:t>
      </w:r>
    </w:p>
    <w:p>
      <w:pPr>
        <w:spacing w:after="150"/>
      </w:pPr>
      <w:r>
        <w:rPr/>
        <w:t xml:space="preserve">一、2019-2023年肥皂行业市场需求状况分析</w:t>
      </w:r>
    </w:p>
    <w:p>
      <w:pPr>
        <w:spacing w:after="150"/>
      </w:pPr>
      <w:r>
        <w:rPr/>
        <w:t xml:space="preserve">二、2024-2029年肥皂行业市场需求预测分析</w:t>
      </w:r>
    </w:p>
    <w:p>
      <w:pPr>
        <w:spacing w:after="150"/>
      </w:pPr>
      <w:r>
        <w:rPr/>
        <w:t xml:space="preserve">第三节 中国肥皂行业市场供给情况分析</w:t>
      </w:r>
    </w:p>
    <w:p>
      <w:pPr>
        <w:spacing w:after="150"/>
      </w:pPr>
      <w:r>
        <w:rPr/>
        <w:t xml:space="preserve">一、2019-2023年肥皂行业市场供给状况分析</w:t>
      </w:r>
    </w:p>
    <w:p>
      <w:pPr>
        <w:spacing w:after="150"/>
      </w:pPr>
      <w:r>
        <w:rPr/>
        <w:t xml:space="preserve">二、2024-2029年肥皂行业市场供给预测分析</w:t>
      </w:r>
    </w:p>
    <w:p>
      <w:pPr>
        <w:spacing w:after="150"/>
      </w:pPr>
      <w:r>
        <w:rPr/>
        <w:t xml:space="preserve">第四节 2024-2029年中国肥皂供需平衡预测</w:t>
      </w:r>
    </w:p>
    <w:p>
      <w:pPr>
        <w:spacing w:after="150"/>
      </w:pPr>
      <w:r>
        <w:rPr>
          <w:b w:val="1"/>
          <w:bCs w:val="1"/>
        </w:rPr>
        <w:t xml:space="preserve">第七章 全国肥皂行业财务状况分析</w:t>
      </w:r>
    </w:p>
    <w:p>
      <w:pPr>
        <w:spacing w:after="150"/>
      </w:pPr>
      <w:r>
        <w:rPr/>
        <w:t xml:space="preserve">第一节 2019-2023年肥皂行业规模分析</w:t>
      </w:r>
    </w:p>
    <w:p>
      <w:pPr>
        <w:spacing w:after="150"/>
      </w:pPr>
      <w:r>
        <w:rPr/>
        <w:t xml:space="preserve">一、2019-2023年肥皂行业总资产对比分析</w:t>
      </w:r>
    </w:p>
    <w:p>
      <w:pPr>
        <w:spacing w:after="150"/>
      </w:pPr>
      <w:r>
        <w:rPr/>
        <w:t xml:space="preserve">二、2019-2023年肥皂行业企业单位数对比分析</w:t>
      </w:r>
    </w:p>
    <w:p>
      <w:pPr>
        <w:spacing w:after="150"/>
      </w:pPr>
      <w:r>
        <w:rPr/>
        <w:t xml:space="preserve">三、2019-2023年肥皂行业从业人员平均人数对比分析</w:t>
      </w:r>
    </w:p>
    <w:p>
      <w:pPr>
        <w:spacing w:after="150"/>
      </w:pPr>
      <w:r>
        <w:rPr/>
        <w:t xml:space="preserve">第二节 2019-2023年肥皂行业经济效益分析</w:t>
      </w:r>
    </w:p>
    <w:p>
      <w:pPr>
        <w:spacing w:after="150"/>
      </w:pPr>
      <w:r>
        <w:rPr/>
        <w:t xml:space="preserve">一、2019-2023年肥皂行业资金利润率对比分析</w:t>
      </w:r>
    </w:p>
    <w:p>
      <w:pPr>
        <w:spacing w:after="150"/>
      </w:pPr>
      <w:r>
        <w:rPr/>
        <w:t xml:space="preserve">二、2019-2023年肥皂行业成本费用利润率对比分析</w:t>
      </w:r>
    </w:p>
    <w:p>
      <w:pPr>
        <w:spacing w:after="150"/>
      </w:pPr>
      <w:r>
        <w:rPr/>
        <w:t xml:space="preserve">第三节 2019-2023年肥皂行业效率分析</w:t>
      </w:r>
    </w:p>
    <w:p>
      <w:pPr>
        <w:spacing w:after="150"/>
      </w:pPr>
      <w:r>
        <w:rPr/>
        <w:t xml:space="preserve">一、2019-2023年肥皂行业资产负债率对比分析</w:t>
      </w:r>
    </w:p>
    <w:p>
      <w:pPr>
        <w:spacing w:after="150"/>
      </w:pPr>
      <w:r>
        <w:rPr/>
        <w:t xml:space="preserve">二、2019-2023年肥皂行业流动资产周转次数对比分析</w:t>
      </w:r>
    </w:p>
    <w:p>
      <w:pPr>
        <w:spacing w:after="150"/>
      </w:pPr>
      <w:r>
        <w:rPr/>
        <w:t xml:space="preserve">第四节 2019-2023年肥皂行业结构分析</w:t>
      </w:r>
    </w:p>
    <w:p>
      <w:pPr>
        <w:spacing w:after="150"/>
      </w:pPr>
      <w:r>
        <w:rPr/>
        <w:t xml:space="preserve">一、2019-2023年肥皂行业地区结构分析</w:t>
      </w:r>
    </w:p>
    <w:p>
      <w:pPr>
        <w:spacing w:after="150"/>
      </w:pPr>
      <w:r>
        <w:rPr/>
        <w:t xml:space="preserve">二、2019-2023年肥皂行业所有制结构分析</w:t>
      </w:r>
    </w:p>
    <w:p>
      <w:pPr>
        <w:spacing w:after="150"/>
      </w:pPr>
      <w:r>
        <w:rPr/>
        <w:t xml:space="preserve">三、2019-2023年肥皂行业不同规模企业结构分析</w:t>
      </w:r>
    </w:p>
    <w:p>
      <w:pPr>
        <w:spacing w:after="150"/>
      </w:pPr>
      <w:r>
        <w:rPr/>
        <w:t xml:space="preserve">第五节 2019-2023年肥皂行业不同规模企业财务状况分析</w:t>
      </w:r>
    </w:p>
    <w:p>
      <w:pPr>
        <w:spacing w:after="150"/>
      </w:pPr>
      <w:r>
        <w:rPr/>
        <w:t xml:space="preserve">一、2019-2023年肥皂行业不同规模企业人均指标分析</w:t>
      </w:r>
    </w:p>
    <w:p>
      <w:pPr>
        <w:spacing w:after="150"/>
      </w:pPr>
      <w:r>
        <w:rPr/>
        <w:t xml:space="preserve">二、2019-2023年肥皂行业不同规模企业盈利能力分析</w:t>
      </w:r>
    </w:p>
    <w:p>
      <w:pPr>
        <w:spacing w:after="150"/>
      </w:pPr>
      <w:r>
        <w:rPr/>
        <w:t xml:space="preserve">三、2019-2023年肥皂行业不同规模企业营运能力分析</w:t>
      </w:r>
    </w:p>
    <w:p>
      <w:pPr>
        <w:spacing w:after="150"/>
      </w:pPr>
      <w:r>
        <w:rPr/>
        <w:t xml:space="preserve">四、2019-2023年肥皂行业不同规模企业偿债能力分析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国内外肥皂重点企业分析</w:t>
      </w:r>
    </w:p>
    <w:p>
      <w:pPr>
        <w:spacing w:after="150"/>
      </w:pPr>
      <w:r>
        <w:rPr/>
        <w:t xml:space="preserve">第一节 纳爱斯集团有限公司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联合利华(中国)投资有限公司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广州立白企业集团有限公司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上海制皂有限公司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保宁米迪恩(天津)商贸有限公司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贝亲管理(上海)有限公司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南风化工集团股份有限公司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浙江东南船牌日化股份有限公司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肥皂行业发展趋势与投资建议</w:t>
      </w:r>
    </w:p>
    <w:p>
      <w:pPr>
        <w:spacing w:after="150"/>
      </w:pPr>
      <w:r>
        <w:rPr/>
        <w:t xml:space="preserve">第一节 肥皂市场发展潜力分析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肥皂行业发展趋势分析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肥皂行业发展战略研究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对我国肥皂品牌的战略思考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二、肥皂实施品牌战略的意义</w:t>
      </w:r>
    </w:p>
    <w:p>
      <w:pPr>
        <w:spacing w:after="150"/>
      </w:pPr>
      <w:r>
        <w:rPr/>
        <w:t xml:space="preserve">三、肥皂企业品牌的现状分析</w:t>
      </w:r>
    </w:p>
    <w:p>
      <w:pPr>
        <w:spacing w:after="150"/>
      </w:pPr>
      <w:r>
        <w:rPr/>
        <w:t xml:space="preserve">四、我国肥皂企业的品牌战略</w:t>
      </w:r>
    </w:p>
    <w:p>
      <w:pPr>
        <w:spacing w:after="150"/>
      </w:pPr>
      <w:r>
        <w:rPr>
          <w:b w:val="1"/>
          <w:bCs w:val="1"/>
        </w:rPr>
        <w:t xml:space="preserve">第十章 中国肥皂行业发展预测</w:t>
      </w:r>
    </w:p>
    <w:p>
      <w:pPr>
        <w:spacing w:after="150"/>
      </w:pPr>
      <w:r>
        <w:rPr/>
        <w:t xml:space="preserve">第一节 2024-2029年中国肥皂行业产量预测</w:t>
      </w:r>
    </w:p>
    <w:p>
      <w:pPr>
        <w:spacing w:after="150"/>
      </w:pPr>
      <w:r>
        <w:rPr/>
        <w:t xml:space="preserve">第二节 2024-2029年中国肥皂行业消费量预测</w:t>
      </w:r>
    </w:p>
    <w:p>
      <w:pPr>
        <w:spacing w:after="150"/>
      </w:pPr>
      <w:r>
        <w:rPr/>
        <w:t xml:space="preserve">第三节 2024-2029年中国肥皂行业产值预测</w:t>
      </w:r>
    </w:p>
    <w:p>
      <w:pPr>
        <w:spacing w:after="150"/>
      </w:pPr>
      <w:r>
        <w:rPr/>
        <w:t xml:space="preserve">第四节 2024-2029年中国肥皂行业销售收入预测</w:t>
      </w:r>
    </w:p>
    <w:p>
      <w:pPr>
        <w:spacing w:after="150"/>
      </w:pPr>
      <w:r>
        <w:rPr>
          <w:b w:val="1"/>
          <w:bCs w:val="1"/>
        </w:rPr>
        <w:t xml:space="preserve">第十一章 肥皂行业投资前景与投资策略分析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肥皂行业投资价值分析</w:t>
      </w:r>
    </w:p>
    <w:p>
      <w:pPr>
        <w:spacing w:after="150"/>
      </w:pPr>
      <w:r>
        <w:rPr/>
        <w:t xml:space="preserve">一、肥皂行业发展前景分析</w:t>
      </w:r>
    </w:p>
    <w:p>
      <w:pPr>
        <w:spacing w:after="150"/>
      </w:pPr>
      <w:r>
        <w:rPr/>
        <w:t xml:space="preserve">二、肥皂行业盈利能力预测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肥皂行业投资风险分析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肥皂行业投资策略分析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业内专家对中国肥皂行业总结及企业重点客户管理建议</w:t>
      </w:r>
    </w:p>
    <w:p>
      <w:pPr>
        <w:spacing w:after="150"/>
      </w:pPr>
      <w:r>
        <w:rPr/>
        <w:t xml:space="preserve">第一节 肥皂行业企业问题总结</w:t>
      </w:r>
    </w:p>
    <w:p>
      <w:pPr>
        <w:spacing w:after="150"/>
      </w:pPr>
      <w:r>
        <w:rPr/>
        <w:t xml:space="preserve">第二节 肥皂企业应对策略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肥皂市场的重点客户战略实施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肥皂项目投资建议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图表：2019-2023年中国肥皂市场规模变化</w:t>
      </w:r>
    </w:p>
    <w:p>
      <w:pPr>
        <w:spacing w:after="150"/>
      </w:pPr>
      <w:r>
        <w:rPr/>
        <w:t xml:space="preserve">图表：2019-2023年中国肥皂市场规模变化图</w:t>
      </w:r>
    </w:p>
    <w:p>
      <w:pPr>
        <w:spacing w:after="150"/>
      </w:pPr>
      <w:r>
        <w:rPr/>
        <w:t xml:space="preserve">图表：2019-2023年中国肥皂市场销售收入区域分布图</w:t>
      </w:r>
    </w:p>
    <w:p>
      <w:pPr>
        <w:spacing w:after="150"/>
      </w:pPr>
      <w:r>
        <w:rPr/>
        <w:t xml:space="preserve">图表：2019-2023年东北地区肥皂市场规模变化</w:t>
      </w:r>
    </w:p>
    <w:p>
      <w:pPr>
        <w:spacing w:after="150"/>
      </w:pPr>
      <w:r>
        <w:rPr/>
        <w:t xml:space="preserve">图表：2019-2023年东北地区肥皂市场规模变化图</w:t>
      </w:r>
    </w:p>
    <w:p>
      <w:pPr>
        <w:spacing w:after="150"/>
      </w:pPr>
      <w:r>
        <w:rPr/>
        <w:t xml:space="preserve">图表：2019-2023年华北地区肥皂市场规模变化</w:t>
      </w:r>
    </w:p>
    <w:p>
      <w:pPr>
        <w:spacing w:after="150"/>
      </w:pPr>
      <w:r>
        <w:rPr/>
        <w:t xml:space="preserve">图表：2019-2023年华北地区肥皂市场规模变化图</w:t>
      </w:r>
    </w:p>
    <w:p>
      <w:pPr>
        <w:spacing w:after="150"/>
      </w:pPr>
      <w:r>
        <w:rPr/>
        <w:t xml:space="preserve">图表：2019-2023年华东地区肥皂市场规模变化</w:t>
      </w:r>
    </w:p>
    <w:p>
      <w:pPr>
        <w:spacing w:after="150"/>
      </w:pPr>
      <w:r>
        <w:rPr/>
        <w:t xml:space="preserve">图表：2019-2023年华东地区肥皂市场规模变化图</w:t>
      </w:r>
    </w:p>
    <w:p>
      <w:pPr>
        <w:spacing w:after="150"/>
      </w:pPr>
      <w:r>
        <w:rPr/>
        <w:t xml:space="preserve">图表：2019-2023年华中地区肥皂市场规模变化</w:t>
      </w:r>
    </w:p>
    <w:p>
      <w:pPr>
        <w:spacing w:after="150"/>
      </w:pPr>
      <w:r>
        <w:rPr/>
        <w:t xml:space="preserve">图表：2019-2023年华中地区肥皂市场规模变化图</w:t>
      </w:r>
    </w:p>
    <w:p>
      <w:pPr>
        <w:spacing w:after="150"/>
      </w:pPr>
      <w:r>
        <w:rPr/>
        <w:t xml:space="preserve">图表：2019-2023年华南地区肥皂市场规模变化</w:t>
      </w:r>
    </w:p>
    <w:p>
      <w:pPr>
        <w:spacing w:after="150"/>
      </w:pPr>
      <w:r>
        <w:rPr/>
        <w:t xml:space="preserve">图表：2019-2023年华南地区肥皂市场规模变化图</w:t>
      </w:r>
    </w:p>
    <w:p>
      <w:pPr>
        <w:spacing w:after="150"/>
      </w:pPr>
      <w:r>
        <w:rPr/>
        <w:t xml:space="preserve">图表：2019-2023年西部地区肥皂市场规模变化</w:t>
      </w:r>
    </w:p>
    <w:p>
      <w:pPr>
        <w:spacing w:after="150"/>
      </w:pPr>
      <w:r>
        <w:rPr/>
        <w:t xml:space="preserve">图表：2019-2023年西部地区肥皂市场规模变化图</w:t>
      </w:r>
    </w:p>
    <w:p>
      <w:pPr>
        <w:spacing w:after="150"/>
      </w:pPr>
      <w:r>
        <w:rPr/>
        <w:t xml:space="preserve">图表：2024-2029年中国肥皂市场规模变化表</w:t>
      </w:r>
    </w:p>
    <w:p>
      <w:pPr>
        <w:spacing w:after="150"/>
      </w:pPr>
      <w:r>
        <w:rPr/>
        <w:t xml:space="preserve">图表：2024-2029年中国肥皂市场规模变化图</w:t>
      </w:r>
    </w:p>
    <w:p>
      <w:pPr>
        <w:spacing w:after="150"/>
      </w:pPr>
      <w:r>
        <w:rPr/>
        <w:t xml:space="preserve">图表：2019-2023年中国肥皂产量比较分析</w:t>
      </w:r>
    </w:p>
    <w:p>
      <w:pPr>
        <w:spacing w:after="150"/>
      </w:pPr>
      <w:r>
        <w:rPr/>
        <w:t xml:space="preserve">图表：2019-2023年中国肥皂产量及增长率变化图</w:t>
      </w:r>
    </w:p>
    <w:p>
      <w:pPr>
        <w:spacing w:after="150"/>
      </w:pPr>
      <w:r>
        <w:rPr/>
        <w:t xml:space="preserve">图表：2019-2023年中国肥皂消费量比较分析</w:t>
      </w:r>
    </w:p>
    <w:p>
      <w:pPr>
        <w:spacing w:after="150"/>
      </w:pPr>
      <w:r>
        <w:rPr/>
        <w:t xml:space="preserve">图表：2019-2023年中国肥皂消费量及增长率变化图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图表：2019-2023年肥皂消费区域分布比率图</w:t>
      </w:r>
    </w:p>
    <w:p>
      <w:pPr>
        <w:spacing w:after="150"/>
      </w:pPr>
      <w:r>
        <w:rPr/>
        <w:t xml:space="preserve">图表：2019-2023年消费者对肥皂产品的品牌满意度调查</w:t>
      </w:r>
    </w:p>
    <w:p>
      <w:pPr>
        <w:spacing w:after="150"/>
      </w:pPr>
      <w:r>
        <w:rPr/>
        <w:t xml:space="preserve">图表：中国肥皂消费者对其价格的敏感度分析</w:t>
      </w:r>
    </w:p>
    <w:p>
      <w:pPr>
        <w:spacing w:after="150"/>
      </w:pPr>
      <w:r>
        <w:rPr/>
        <w:t xml:space="preserve">图表：2019-2023年肥皂行业领导企业的市场占有率</w:t>
      </w:r>
    </w:p>
    <w:p>
      <w:pPr>
        <w:spacing w:after="150"/>
      </w:pPr>
      <w:r>
        <w:rPr/>
        <w:t xml:space="preserve">图表：2024-2029年中国肥皂产值预测表</w:t>
      </w:r>
    </w:p>
    <w:p>
      <w:pPr>
        <w:spacing w:after="150"/>
      </w:pPr>
      <w:r>
        <w:rPr/>
        <w:t xml:space="preserve">图表：2024-2029年中国肥皂产值预测图</w:t>
      </w:r>
    </w:p>
    <w:p>
      <w:pPr>
        <w:spacing w:after="150"/>
      </w:pPr>
      <w:r>
        <w:rPr/>
        <w:t xml:space="preserve">图表：2024-2029年中国肥皂销售收入预测表</w:t>
      </w:r>
    </w:p>
    <w:p>
      <w:pPr>
        <w:spacing w:after="150"/>
      </w:pPr>
      <w:r>
        <w:rPr/>
        <w:t xml:space="preserve">图表：2024-2029年中国肥皂销售收入预测图</w:t>
      </w:r>
    </w:p>
    <w:p>
      <w:pPr>
        <w:spacing w:after="150"/>
      </w:pPr>
      <w:r>
        <w:rPr/>
        <w:t xml:space="preserve">图表：2024-2029年中国肥皂总资产预测表</w:t>
      </w:r>
    </w:p>
    <w:p>
      <w:pPr>
        <w:spacing w:after="150"/>
      </w:pPr>
      <w:r>
        <w:rPr/>
        <w:t xml:space="preserve">图表：2024-2029年中国肥皂总资产预测图</w:t>
      </w:r>
    </w:p>
    <w:p>
      <w:pPr>
        <w:spacing w:after="150"/>
      </w:pPr>
      <w:r>
        <w:rPr/>
        <w:t xml:space="preserve">图表：中国肥皂行业swot分析</w:t>
      </w:r>
    </w:p>
    <w:p>
      <w:pPr>
        <w:spacing w:after="150"/>
      </w:pPr>
      <w:r>
        <w:rPr/>
        <w:t xml:space="preserve">图表：2019-2023年中国肥皂行业盈利能力情况</w:t>
      </w:r>
    </w:p>
    <w:p>
      <w:pPr>
        <w:spacing w:after="150"/>
      </w:pPr>
      <w:r>
        <w:rPr/>
        <w:t xml:space="preserve">图表：2019-2023年中国肥皂行业偿债能力情况</w:t>
      </w:r>
    </w:p>
    <w:p>
      <w:pPr>
        <w:spacing w:after="150"/>
      </w:pPr>
      <w:r>
        <w:rPr/>
        <w:t xml:space="preserve">图表：2019-2023年中国肥皂行业发展能力情况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2024-2029年中国肥皂行业供需分析及发展前景研究报告</dc:title>
  <dc:description>2024-2029年中国肥皂行业供需分析及发展前景研究报告</dc:description>
  <dc:subject>2024-2029年中国肥皂行业供需分析及发展前景研究报告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2024-01-30T08:40:21+08:00</dcterms:created>
  <dcterms:modified xsi:type="dcterms:W3CDTF">2024-01-30T08:40:21+08:00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