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2024-2029年中国数字文化行业市场调查研究与发展战略咨询预测报告</w:t>
      </w:r>
    </w:p>
    <w:p>
      <w:pPr>
        <w:spacing w:after="150"/>
      </w:pPr>
      <w:r>
        <w:rPr>
          <w:b w:val="1"/>
          <w:bCs w:val="1"/>
        </w:rPr>
        <w:t xml:space="preserve">报告简介</w:t>
      </w:r>
    </w:p>
    <w:p>
      <w:pPr>
        <w:spacing w:after="150"/>
      </w:pPr>
      <w:r>
        <w:rPr/>
        <w:t xml:space="preserve">数字文化产业是以文化创意内容为核心，依托数字技术进行创作、生产、传播和服务的新兴产业，具备传输便捷、绿色低碳、需求旺盛、互动融合等特点，有利于培育新供给、促进新消费。当前，数字文化产业已成为文化产业发展的重点领域和数字经济及数字创意产业的重要组成部分。产业涵盖数字游戏、互动娱乐、影视动漫、立体影像、数字教育、数字出版、数字典藏、数字表演、网络服务、内容软件等内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化行业的市场走向和发展趋势。</w:t>
      </w:r>
    </w:p>
    <w:p>
      <w:pPr>
        <w:spacing w:after="150"/>
      </w:pPr>
      <w:r>
        <w:rPr/>
        <w:t xml:space="preserve">本报告专业!权威!报告根据数字文化行业的发展轨迹及多年的实践经验，对中国数字文化行业的内外部环境、行业发展现状、产业链发展状况、市场供需、竞争格局、标杆企业、发展趋势、机会风险、发展策略与投资建议等进行了分析，并重点分析了我国数字文化行业将面临的机遇与挑战，对数字文化行业未来的发展趋势及前景作出审慎分析与预测。是数字文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数字文化产业相关概述</w:t>
      </w:r>
    </w:p>
    <w:p>
      <w:pPr>
        <w:spacing w:after="150"/>
      </w:pPr>
      <w:r>
        <w:rPr/>
        <w:t xml:space="preserve">第一节 数字创意产业综述</w:t>
      </w:r>
    </w:p>
    <w:p>
      <w:pPr>
        <w:spacing w:after="150"/>
      </w:pPr>
      <w:r>
        <w:rPr/>
        <w:t xml:space="preserve">一、数字创意产业界定</w:t>
      </w:r>
    </w:p>
    <w:p>
      <w:pPr>
        <w:spacing w:after="150"/>
      </w:pPr>
      <w:r>
        <w:rPr/>
        <w:t xml:space="preserve">二、数字创意产业媒介</w:t>
      </w:r>
    </w:p>
    <w:p>
      <w:pPr>
        <w:spacing w:after="150"/>
      </w:pPr>
      <w:r>
        <w:rPr/>
        <w:t xml:space="preserve">三、数字创意产品内容</w:t>
      </w:r>
    </w:p>
    <w:p>
      <w:pPr>
        <w:spacing w:after="150"/>
      </w:pPr>
      <w:r>
        <w:rPr/>
        <w:t xml:space="preserve">四、数字创意产业管理</w:t>
      </w:r>
    </w:p>
    <w:p>
      <w:pPr>
        <w:spacing w:after="150"/>
      </w:pPr>
      <w:r>
        <w:rPr/>
        <w:t xml:space="preserve">第二节 数字文化产业概述</w:t>
      </w:r>
    </w:p>
    <w:p>
      <w:pPr>
        <w:spacing w:after="150"/>
      </w:pPr>
      <w:r>
        <w:rPr/>
        <w:t xml:space="preserve">一、数字文化产业内涵</w:t>
      </w:r>
    </w:p>
    <w:p>
      <w:pPr>
        <w:spacing w:after="150"/>
      </w:pPr>
      <w:r>
        <w:rPr/>
        <w:t xml:space="preserve">二、数字文化产业特点</w:t>
      </w:r>
    </w:p>
    <w:p>
      <w:pPr>
        <w:spacing w:after="150"/>
      </w:pPr>
      <w:r>
        <w:rPr/>
        <w:t xml:space="preserve">三、数字文化产业范畴</w:t>
      </w:r>
    </w:p>
    <w:p>
      <w:pPr>
        <w:spacing w:after="150"/>
      </w:pPr>
      <w:r>
        <w:rPr>
          <w:b w:val="1"/>
          <w:bCs w:val="1"/>
        </w:rPr>
        <w:t xml:space="preserve">第二章 2019-2023年中国数字文化产业发展环境分析</w:t>
      </w:r>
    </w:p>
    <w:p>
      <w:pPr>
        <w:spacing w:after="150"/>
      </w:pPr>
      <w:r>
        <w:rPr/>
        <w:t xml:space="preserve">第一节 宏观经济环境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数字经济环境</w:t>
      </w:r>
    </w:p>
    <w:p>
      <w:pPr>
        <w:spacing w:after="150"/>
      </w:pPr>
      <w:r>
        <w:rPr/>
        <w:t xml:space="preserve">一、数字经济概念内涵</w:t>
      </w:r>
    </w:p>
    <w:p>
      <w:pPr>
        <w:spacing w:after="150"/>
      </w:pPr>
      <w:r>
        <w:rPr/>
        <w:t xml:space="preserve">二、数字经济发展现状</w:t>
      </w:r>
    </w:p>
    <w:p>
      <w:pPr>
        <w:spacing w:after="150"/>
      </w:pPr>
      <w:r>
        <w:rPr/>
        <w:t xml:space="preserve">三、数字经济发展特征</w:t>
      </w:r>
    </w:p>
    <w:p>
      <w:pPr>
        <w:spacing w:after="150"/>
      </w:pPr>
      <w:r>
        <w:rPr/>
        <w:t xml:space="preserve">四、数字经济总体规模</w:t>
      </w:r>
    </w:p>
    <w:p>
      <w:pPr>
        <w:spacing w:after="150"/>
      </w:pPr>
      <w:r>
        <w:rPr/>
        <w:t xml:space="preserve">五、数字经济运行机理</w:t>
      </w:r>
    </w:p>
    <w:p>
      <w:pPr>
        <w:spacing w:after="150"/>
      </w:pPr>
      <w:r>
        <w:rPr/>
        <w:t xml:space="preserve">六、数字经济体系架构</w:t>
      </w:r>
    </w:p>
    <w:p>
      <w:pPr>
        <w:spacing w:after="150"/>
      </w:pPr>
      <w:r>
        <w:rPr/>
        <w:t xml:space="preserve">第三节 政策环境</w:t>
      </w:r>
    </w:p>
    <w:p>
      <w:pPr>
        <w:spacing w:after="150"/>
      </w:pPr>
      <w:r>
        <w:rPr/>
        <w:t xml:space="preserve">一、政策背景</w:t>
      </w:r>
    </w:p>
    <w:p>
      <w:pPr>
        <w:spacing w:after="150"/>
      </w:pPr>
      <w:r>
        <w:rPr/>
        <w:t xml:space="preserve">二、政策重点</w:t>
      </w:r>
    </w:p>
    <w:p>
      <w:pPr>
        <w:spacing w:after="150"/>
      </w:pPr>
      <w:r>
        <w:rPr/>
        <w:t xml:space="preserve">三、政策亮点</w:t>
      </w:r>
    </w:p>
    <w:p>
      <w:pPr>
        <w:spacing w:after="150"/>
      </w:pPr>
      <w:r>
        <w:rPr/>
        <w:t xml:space="preserve">四、政策动能</w:t>
      </w:r>
    </w:p>
    <w:p>
      <w:pPr>
        <w:spacing w:after="150"/>
      </w:pPr>
      <w:r>
        <w:rPr/>
        <w:t xml:space="preserve">第四节 社会环境</w:t>
      </w:r>
    </w:p>
    <w:p>
      <w:pPr>
        <w:spacing w:after="150"/>
      </w:pPr>
      <w:r>
        <w:rPr/>
        <w:t xml:space="preserve">一、文化产业发展状况</w:t>
      </w:r>
    </w:p>
    <w:p>
      <w:pPr>
        <w:spacing w:after="150"/>
      </w:pPr>
      <w:r>
        <w:rPr/>
        <w:t xml:space="preserve">二、网民规模增长快速</w:t>
      </w:r>
    </w:p>
    <w:p>
      <w:pPr>
        <w:spacing w:after="150"/>
      </w:pPr>
      <w:r>
        <w:rPr/>
        <w:t xml:space="preserve">三、互联网+发展背景</w:t>
      </w:r>
    </w:p>
    <w:p>
      <w:pPr>
        <w:spacing w:after="150"/>
      </w:pPr>
      <w:r>
        <w:rPr/>
        <w:t xml:space="preserve">四、数字化发展背景</w:t>
      </w:r>
    </w:p>
    <w:p>
      <w:pPr>
        <w:spacing w:after="150"/>
      </w:pPr>
      <w:r>
        <w:rPr>
          <w:b w:val="1"/>
          <w:bCs w:val="1"/>
        </w:rPr>
        <w:t xml:space="preserve">第三章 我国数字文化行业运行分析</w:t>
      </w:r>
    </w:p>
    <w:p>
      <w:pPr>
        <w:spacing w:after="150"/>
      </w:pPr>
      <w:r>
        <w:rPr/>
        <w:t xml:space="preserve">第一节 我国数字文化行业发展状况分析</w:t>
      </w:r>
    </w:p>
    <w:p>
      <w:pPr>
        <w:spacing w:after="150"/>
      </w:pPr>
      <w:r>
        <w:rPr/>
        <w:t xml:space="preserve">一、我国数字文化行业发展阶段</w:t>
      </w:r>
    </w:p>
    <w:p>
      <w:pPr>
        <w:spacing w:after="150"/>
      </w:pPr>
      <w:r>
        <w:rPr/>
        <w:t xml:space="preserve">二、我国数字文化行业发展总体概况</w:t>
      </w:r>
    </w:p>
    <w:p>
      <w:pPr>
        <w:spacing w:after="150"/>
      </w:pPr>
      <w:r>
        <w:rPr/>
        <w:t xml:space="preserve">三、我国数字文化行业发展特点分析</w:t>
      </w:r>
    </w:p>
    <w:p>
      <w:pPr>
        <w:spacing w:after="150"/>
      </w:pPr>
      <w:r>
        <w:rPr/>
        <w:t xml:space="preserve">第二节 2019-2023年数字文化行业发展现状</w:t>
      </w:r>
    </w:p>
    <w:p>
      <w:pPr>
        <w:spacing w:after="150"/>
      </w:pPr>
      <w:r>
        <w:rPr/>
        <w:t xml:space="preserve">一、2019-2023年我国数字文化行业市场规模</w:t>
      </w:r>
    </w:p>
    <w:p>
      <w:pPr>
        <w:spacing w:after="150"/>
      </w:pPr>
      <w:r>
        <w:rPr/>
        <w:t xml:space="preserve">二、2019-2023年我国数字文化行业发展分析</w:t>
      </w:r>
    </w:p>
    <w:p>
      <w:pPr>
        <w:spacing w:after="150"/>
      </w:pPr>
      <w:r>
        <w:rPr/>
        <w:t xml:space="preserve">三、2019-2023年中国数字文化企业发展分析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第四章 我国数字文化行业整体运行指标分析</w:t>
      </w:r>
    </w:p>
    <w:p>
      <w:pPr>
        <w:spacing w:after="150"/>
      </w:pPr>
      <w:r>
        <w:rPr/>
        <w:t xml:space="preserve">第一节 2019-2023年中国数字文化行业总体规模分析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2019-2023年中国数字文化行业产销情况分析</w:t>
      </w:r>
    </w:p>
    <w:p>
      <w:pPr>
        <w:spacing w:after="150"/>
      </w:pPr>
      <w:r>
        <w:rPr/>
        <w:t xml:space="preserve">一、我国数字文化行业总产值</w:t>
      </w:r>
    </w:p>
    <w:p>
      <w:pPr>
        <w:spacing w:after="150"/>
      </w:pPr>
      <w:r>
        <w:rPr/>
        <w:t xml:space="preserve">二、我国数字文化行业销售产值</w:t>
      </w:r>
    </w:p>
    <w:p>
      <w:pPr>
        <w:spacing w:after="150"/>
      </w:pPr>
      <w:r>
        <w:rPr/>
        <w:t xml:space="preserve">三、我国数字文化行业产销率</w:t>
      </w:r>
    </w:p>
    <w:p>
      <w:pPr>
        <w:spacing w:after="150"/>
      </w:pPr>
      <w:r>
        <w:rPr/>
        <w:t xml:space="preserve">第三节 2019-2023年中国数字文化行业财务指标总体分析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我国数字文化行业供需形势分析</w:t>
      </w:r>
    </w:p>
    <w:p>
      <w:pPr>
        <w:spacing w:after="150"/>
      </w:pPr>
      <w:r>
        <w:rPr/>
        <w:t xml:space="preserve">第一节 数字文化行业供给分析</w:t>
      </w:r>
    </w:p>
    <w:p>
      <w:pPr>
        <w:spacing w:after="150"/>
      </w:pPr>
      <w:r>
        <w:rPr/>
        <w:t xml:space="preserve">一、2019-2023年数字文化行业供给分析</w:t>
      </w:r>
    </w:p>
    <w:p>
      <w:pPr>
        <w:spacing w:after="150"/>
      </w:pPr>
      <w:r>
        <w:rPr/>
        <w:t xml:space="preserve">二、2024-2029年数字文化行业供给变化趋势</w:t>
      </w:r>
    </w:p>
    <w:p>
      <w:pPr>
        <w:spacing w:after="150"/>
      </w:pPr>
      <w:r>
        <w:rPr/>
        <w:t xml:space="preserve">三、数字文化行业区域供给分析</w:t>
      </w:r>
    </w:p>
    <w:p>
      <w:pPr>
        <w:spacing w:after="150"/>
      </w:pPr>
      <w:r>
        <w:rPr/>
        <w:t xml:space="preserve">第二节 2019-2023年我国数字文化行业需求情况</w:t>
      </w:r>
    </w:p>
    <w:p>
      <w:pPr>
        <w:spacing w:after="150"/>
      </w:pPr>
      <w:r>
        <w:rPr/>
        <w:t xml:space="preserve">一、数字文化行业需求市场</w:t>
      </w:r>
    </w:p>
    <w:p>
      <w:pPr>
        <w:spacing w:after="150"/>
      </w:pPr>
      <w:r>
        <w:rPr/>
        <w:t xml:space="preserve">二、数字文化行业客户结构</w:t>
      </w:r>
    </w:p>
    <w:p>
      <w:pPr>
        <w:spacing w:after="150"/>
      </w:pPr>
      <w:r>
        <w:rPr/>
        <w:t xml:space="preserve">三、数字文化行业需求的地区差异</w:t>
      </w:r>
    </w:p>
    <w:p>
      <w:pPr>
        <w:spacing w:after="150"/>
      </w:pPr>
      <w:r>
        <w:rPr/>
        <w:t xml:space="preserve">第三节 数字文化市场应用及需求预测</w:t>
      </w:r>
    </w:p>
    <w:p>
      <w:pPr>
        <w:spacing w:after="150"/>
      </w:pPr>
      <w:r>
        <w:rPr/>
        <w:t xml:space="preserve">一、数字文化应用市场总体需求分析</w:t>
      </w:r>
    </w:p>
    <w:p>
      <w:pPr>
        <w:spacing w:after="150"/>
      </w:pPr>
      <w:r>
        <w:rPr/>
        <w:t xml:space="preserve">1、数字文化应用市场需求特征</w:t>
      </w:r>
    </w:p>
    <w:p>
      <w:pPr>
        <w:spacing w:after="150"/>
      </w:pPr>
      <w:r>
        <w:rPr/>
        <w:t xml:space="preserve">2、数字文化应用市场需求总规模</w:t>
      </w:r>
    </w:p>
    <w:p>
      <w:pPr>
        <w:spacing w:after="150"/>
      </w:pPr>
      <w:r>
        <w:rPr/>
        <w:t xml:space="preserve">二、2024-2029年数字文化行业领域需求量预测</w:t>
      </w:r>
    </w:p>
    <w:p>
      <w:pPr>
        <w:spacing w:after="150"/>
      </w:pPr>
      <w:r>
        <w:rPr/>
        <w:t xml:space="preserve">1、2024-2029年数字文化行业领域需求产品/服务功能预测</w:t>
      </w:r>
    </w:p>
    <w:p>
      <w:pPr>
        <w:spacing w:after="150"/>
      </w:pPr>
      <w:r>
        <w:rPr/>
        <w:t xml:space="preserve">2、2024-2029年数字文化行业领域需求产品/服务市场格局预测</w:t>
      </w:r>
    </w:p>
    <w:p>
      <w:pPr>
        <w:spacing w:after="150"/>
      </w:pPr>
      <w:r>
        <w:rPr/>
        <w:t xml:space="preserve">三、重点行业数字文化产品/服务需求分析预测</w:t>
      </w:r>
    </w:p>
    <w:p>
      <w:pPr>
        <w:spacing w:after="150"/>
      </w:pPr>
      <w:r>
        <w:rPr>
          <w:b w:val="1"/>
          <w:bCs w:val="1"/>
        </w:rPr>
        <w:t xml:space="preserve">第六章 2019-2023年中国数字文化发展模式分析</w:t>
      </w:r>
    </w:p>
    <w:p>
      <w:pPr>
        <w:spacing w:after="150"/>
      </w:pPr>
      <w:r>
        <w:rPr/>
        <w:t xml:space="preserve">第一节 中国数字文化发展模式分类</w:t>
      </w:r>
    </w:p>
    <w:p>
      <w:pPr>
        <w:spacing w:after="150"/>
      </w:pPr>
      <w:r>
        <w:rPr/>
        <w:t xml:space="preserve">一、电商直播主要模式</w:t>
      </w:r>
    </w:p>
    <w:p>
      <w:pPr>
        <w:spacing w:after="150"/>
      </w:pPr>
      <w:r>
        <w:rPr/>
        <w:t xml:space="preserve">二、数字文化发展模式</w:t>
      </w:r>
    </w:p>
    <w:p>
      <w:pPr>
        <w:spacing w:after="150"/>
      </w:pPr>
      <w:r>
        <w:rPr/>
        <w:t xml:space="preserve">三、数字文化模式案例</w:t>
      </w:r>
    </w:p>
    <w:p>
      <w:pPr>
        <w:spacing w:after="150"/>
      </w:pPr>
      <w:r>
        <w:rPr/>
        <w:t xml:space="preserve">第二节 中国数字文化模式发展优劣势和策略分析</w:t>
      </w:r>
    </w:p>
    <w:p>
      <w:pPr>
        <w:spacing w:after="150"/>
      </w:pPr>
      <w:r>
        <w:rPr/>
        <w:t xml:space="preserve">一、数字文化模式发展优势</w:t>
      </w:r>
    </w:p>
    <w:p>
      <w:pPr>
        <w:spacing w:after="150"/>
      </w:pPr>
      <w:r>
        <w:rPr/>
        <w:t xml:space="preserve">二、数字文化模式发展瓶颈</w:t>
      </w:r>
    </w:p>
    <w:p>
      <w:pPr>
        <w:spacing w:after="150"/>
      </w:pPr>
      <w:r>
        <w:rPr/>
        <w:t xml:space="preserve">三、数字文化模式发展策略</w:t>
      </w:r>
    </w:p>
    <w:p>
      <w:pPr>
        <w:spacing w:after="150"/>
      </w:pPr>
      <w:r>
        <w:rPr/>
        <w:t xml:space="preserve">第三节 中国数字文化营销模式分析</w:t>
      </w:r>
    </w:p>
    <w:p>
      <w:pPr>
        <w:spacing w:after="150"/>
      </w:pPr>
      <w:r>
        <w:rPr/>
        <w:t xml:space="preserve">一、营销模式优势分析</w:t>
      </w:r>
    </w:p>
    <w:p>
      <w:pPr>
        <w:spacing w:after="150"/>
      </w:pPr>
      <w:r>
        <w:rPr/>
        <w:t xml:space="preserve">二、营销模式运营问题</w:t>
      </w:r>
    </w:p>
    <w:p>
      <w:pPr>
        <w:spacing w:after="150"/>
      </w:pPr>
      <w:r>
        <w:rPr/>
        <w:t xml:space="preserve">三、营销模式优化策略</w:t>
      </w:r>
    </w:p>
    <w:p>
      <w:pPr>
        <w:spacing w:after="150"/>
      </w:pPr>
      <w:r>
        <w:rPr>
          <w:b w:val="1"/>
          <w:bCs w:val="1"/>
        </w:rPr>
        <w:t xml:space="preserve">第七章 我国数字文化行业产业链分析</w:t>
      </w:r>
    </w:p>
    <w:p>
      <w:pPr>
        <w:spacing w:after="150"/>
      </w:pPr>
      <w:r>
        <w:rPr/>
        <w:t xml:space="preserve">第一节 数字文化行业产业链分析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数字文化上游行业分析</w:t>
      </w:r>
    </w:p>
    <w:p>
      <w:pPr>
        <w:spacing w:after="150"/>
      </w:pPr>
      <w:r>
        <w:rPr/>
        <w:t xml:space="preserve">一、数字文化产品成本构成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四、上游供给对数字文化行业的影响</w:t>
      </w:r>
    </w:p>
    <w:p>
      <w:pPr>
        <w:spacing w:after="150"/>
      </w:pPr>
      <w:r>
        <w:rPr/>
        <w:t xml:space="preserve">第三节 数字文化下游行业分析</w:t>
      </w:r>
    </w:p>
    <w:p>
      <w:pPr>
        <w:spacing w:after="150"/>
      </w:pPr>
      <w:r>
        <w:rPr/>
        <w:t xml:space="preserve">一、数字文化下游行业分布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四、下游需求对数字文化行业的影响</w:t>
      </w:r>
    </w:p>
    <w:p>
      <w:pPr>
        <w:spacing w:after="150"/>
      </w:pPr>
      <w:r>
        <w:rPr>
          <w:b w:val="1"/>
          <w:bCs w:val="1"/>
        </w:rPr>
        <w:t xml:space="preserve">第八章 2019-2023年中国数字文化产业其他细分市场发展分析</w:t>
      </w:r>
    </w:p>
    <w:p>
      <w:pPr>
        <w:spacing w:after="150"/>
      </w:pPr>
      <w:r>
        <w:rPr/>
        <w:t xml:space="preserve">第一节 数字娱乐产业</w:t>
      </w:r>
    </w:p>
    <w:p>
      <w:pPr>
        <w:spacing w:after="150"/>
      </w:pPr>
      <w:r>
        <w:rPr/>
        <w:t xml:space="preserve">一、数字娱乐产业边界</w:t>
      </w:r>
    </w:p>
    <w:p>
      <w:pPr>
        <w:spacing w:after="150"/>
      </w:pPr>
      <w:r>
        <w:rPr/>
        <w:t xml:space="preserve">二、数字娱乐产业特点</w:t>
      </w:r>
    </w:p>
    <w:p>
      <w:pPr>
        <w:spacing w:after="150"/>
      </w:pPr>
      <w:r>
        <w:rPr/>
        <w:t xml:space="preserve">三、数字娱乐产业现状</w:t>
      </w:r>
    </w:p>
    <w:p>
      <w:pPr>
        <w:spacing w:after="150"/>
      </w:pPr>
      <w:r>
        <w:rPr/>
        <w:t xml:space="preserve">四、数字娱乐产业问题</w:t>
      </w:r>
    </w:p>
    <w:p>
      <w:pPr>
        <w:spacing w:after="150"/>
      </w:pPr>
      <w:r>
        <w:rPr/>
        <w:t xml:space="preserve">五、数字娱乐发展对策</w:t>
      </w:r>
    </w:p>
    <w:p>
      <w:pPr>
        <w:spacing w:after="150"/>
      </w:pPr>
      <w:r>
        <w:rPr/>
        <w:t xml:space="preserve">第二节 数字电影市场</w:t>
      </w:r>
    </w:p>
    <w:p>
      <w:pPr>
        <w:spacing w:after="150"/>
      </w:pPr>
      <w:r>
        <w:rPr/>
        <w:t xml:space="preserve">一、发展状况</w:t>
      </w:r>
    </w:p>
    <w:p>
      <w:pPr>
        <w:spacing w:after="150"/>
      </w:pPr>
      <w:r>
        <w:rPr/>
        <w:t xml:space="preserve">二、技术系统</w:t>
      </w:r>
    </w:p>
    <w:p>
      <w:pPr>
        <w:spacing w:after="150"/>
      </w:pPr>
      <w:r>
        <w:rPr/>
        <w:t xml:space="preserve">三、3d电影</w:t>
      </w:r>
    </w:p>
    <w:p>
      <w:pPr>
        <w:spacing w:after="150"/>
      </w:pPr>
      <w:r>
        <w:rPr/>
        <w:t xml:space="preserve">四、热点技术剖析</w:t>
      </w:r>
    </w:p>
    <w:p>
      <w:pPr>
        <w:spacing w:after="150"/>
      </w:pPr>
      <w:r>
        <w:rPr/>
        <w:t xml:space="preserve">五、存在的问题</w:t>
      </w:r>
    </w:p>
    <w:p>
      <w:pPr>
        <w:spacing w:after="150"/>
      </w:pPr>
      <w:r>
        <w:rPr/>
        <w:t xml:space="preserve">六、对策建议</w:t>
      </w:r>
    </w:p>
    <w:p>
      <w:pPr>
        <w:spacing w:after="150"/>
      </w:pPr>
      <w:r>
        <w:rPr/>
        <w:t xml:space="preserve">第三节 游戏行业</w:t>
      </w:r>
    </w:p>
    <w:p>
      <w:pPr>
        <w:spacing w:after="150"/>
      </w:pPr>
      <w:r>
        <w:rPr/>
        <w:t xml:space="preserve">一、整体市场规模</w:t>
      </w:r>
    </w:p>
    <w:p>
      <w:pPr>
        <w:spacing w:after="150"/>
      </w:pPr>
      <w:r>
        <w:rPr/>
        <w:t xml:space="preserve">二、细分市场现状</w:t>
      </w:r>
    </w:p>
    <w:p>
      <w:pPr>
        <w:spacing w:after="150"/>
      </w:pPr>
      <w:r>
        <w:rPr/>
        <w:t xml:space="preserve">三、海外出口状况</w:t>
      </w:r>
    </w:p>
    <w:p>
      <w:pPr>
        <w:spacing w:after="150"/>
      </w:pPr>
      <w:r>
        <w:rPr/>
        <w:t xml:space="preserve">四、用户规模分析</w:t>
      </w:r>
    </w:p>
    <w:p>
      <w:pPr>
        <w:spacing w:after="150"/>
      </w:pPr>
      <w:r>
        <w:rPr/>
        <w:t xml:space="preserve">五、行业发展态势</w:t>
      </w:r>
    </w:p>
    <w:p>
      <w:pPr>
        <w:spacing w:after="150"/>
      </w:pPr>
      <w:r>
        <w:rPr/>
        <w:t xml:space="preserve">第四节 动漫产业</w:t>
      </w:r>
    </w:p>
    <w:p>
      <w:pPr>
        <w:spacing w:after="150"/>
      </w:pPr>
      <w:r>
        <w:rPr/>
        <w:t xml:space="preserve">一、产业发展成果</w:t>
      </w:r>
    </w:p>
    <w:p>
      <w:pPr>
        <w:spacing w:after="150"/>
      </w:pPr>
      <w:r>
        <w:rPr/>
        <w:t xml:space="preserve">二、市场发展现状</w:t>
      </w:r>
    </w:p>
    <w:p>
      <w:pPr>
        <w:spacing w:after="150"/>
      </w:pPr>
      <w:r>
        <w:rPr/>
        <w:t xml:space="preserve">三、优质版权打造</w:t>
      </w:r>
    </w:p>
    <w:p>
      <w:pPr>
        <w:spacing w:after="150"/>
      </w:pPr>
      <w:r>
        <w:rPr/>
        <w:t xml:space="preserve">四、发展瓶颈分析</w:t>
      </w:r>
    </w:p>
    <w:p>
      <w:pPr>
        <w:spacing w:after="150"/>
      </w:pPr>
      <w:r>
        <w:rPr/>
        <w:t xml:space="preserve">五、市场发展道路</w:t>
      </w:r>
    </w:p>
    <w:p>
      <w:pPr>
        <w:spacing w:after="150"/>
      </w:pPr>
      <w:r>
        <w:rPr/>
        <w:t xml:space="preserve">第五节 网络文学</w:t>
      </w:r>
    </w:p>
    <w:p>
      <w:pPr>
        <w:spacing w:after="150"/>
      </w:pPr>
      <w:r>
        <w:rPr/>
        <w:t xml:space="preserve">一、市场发展规模</w:t>
      </w:r>
    </w:p>
    <w:p>
      <w:pPr>
        <w:spacing w:after="150"/>
      </w:pPr>
      <w:r>
        <w:rPr/>
        <w:t xml:space="preserve">二、市场发展格局</w:t>
      </w:r>
    </w:p>
    <w:p>
      <w:pPr>
        <w:spacing w:after="150"/>
      </w:pPr>
      <w:r>
        <w:rPr/>
        <w:t xml:space="preserve">三、全产业链发展</w:t>
      </w:r>
    </w:p>
    <w:p>
      <w:pPr>
        <w:spacing w:after="150"/>
      </w:pPr>
      <w:r>
        <w:rPr/>
        <w:t xml:space="preserve">五、市场发展战略</w:t>
      </w:r>
    </w:p>
    <w:p>
      <w:pPr>
        <w:spacing w:after="150"/>
      </w:pPr>
      <w:r>
        <w:rPr>
          <w:b w:val="1"/>
          <w:bCs w:val="1"/>
        </w:rPr>
        <w:t xml:space="preserve">第九章 我国数字文化行业渠道分析及策略</w:t>
      </w:r>
    </w:p>
    <w:p>
      <w:pPr>
        <w:spacing w:after="150"/>
      </w:pPr>
      <w:r>
        <w:rPr/>
        <w:t xml:space="preserve">第一节 数字文化行业渠道分析</w:t>
      </w:r>
    </w:p>
    <w:p>
      <w:pPr>
        <w:spacing w:after="150"/>
      </w:pPr>
      <w:r>
        <w:rPr/>
        <w:t xml:space="preserve">一、渠道形式及对比</w:t>
      </w:r>
    </w:p>
    <w:p>
      <w:pPr>
        <w:spacing w:after="150"/>
      </w:pPr>
      <w:r>
        <w:rPr/>
        <w:t xml:space="preserve">二、各类渠道对数字文化行业的影响</w:t>
      </w:r>
    </w:p>
    <w:p>
      <w:pPr>
        <w:spacing w:after="150"/>
      </w:pPr>
      <w:r>
        <w:rPr/>
        <w:t xml:space="preserve">三、主要数字文化企业渠道策略研究</w:t>
      </w:r>
    </w:p>
    <w:p>
      <w:pPr>
        <w:spacing w:after="150"/>
      </w:pPr>
      <w:r>
        <w:rPr/>
        <w:t xml:space="preserve">第二节 数字文化行业用户分析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数字文化行业营销策略分析</w:t>
      </w:r>
    </w:p>
    <w:p>
      <w:pPr>
        <w:spacing w:after="150"/>
      </w:pPr>
      <w:r>
        <w:rPr/>
        <w:t xml:space="preserve">一、中国数字文化营销概况</w:t>
      </w:r>
    </w:p>
    <w:p>
      <w:pPr>
        <w:spacing w:after="150"/>
      </w:pPr>
      <w:r>
        <w:rPr/>
        <w:t xml:space="preserve">二、数字文化营销策略探讨</w:t>
      </w:r>
    </w:p>
    <w:p>
      <w:pPr>
        <w:spacing w:after="150"/>
      </w:pPr>
      <w:r>
        <w:rPr/>
        <w:t xml:space="preserve">三、数字文化营销发展趋势</w:t>
      </w:r>
    </w:p>
    <w:p>
      <w:pPr>
        <w:spacing w:after="150"/>
      </w:pPr>
      <w:r>
        <w:rPr>
          <w:b w:val="1"/>
          <w:bCs w:val="1"/>
        </w:rPr>
        <w:t xml:space="preserve">第十章 2019-2023年中国数字文化产业重点企业运行发展分析</w:t>
      </w:r>
    </w:p>
    <w:p>
      <w:pPr>
        <w:spacing w:after="150"/>
      </w:pPr>
      <w:r>
        <w:rPr/>
        <w:t xml:space="preserve">第一节 完美世界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阅文集团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 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掌阅科技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出版传媒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天舟文化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全通教育</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第十一章 2024-2029年数字文化行业投资前景</w:t>
      </w:r>
    </w:p>
    <w:p>
      <w:pPr>
        <w:spacing w:after="150"/>
      </w:pPr>
      <w:r>
        <w:rPr/>
        <w:t xml:space="preserve">第一节 2024-2029年数字文化市场发展前景</w:t>
      </w:r>
    </w:p>
    <w:p>
      <w:pPr>
        <w:spacing w:after="150"/>
      </w:pPr>
      <w:r>
        <w:rPr/>
        <w:t xml:space="preserve">一、2024-2029年数字文化市场发展潜力</w:t>
      </w:r>
    </w:p>
    <w:p>
      <w:pPr>
        <w:spacing w:after="150"/>
      </w:pPr>
      <w:r>
        <w:rPr/>
        <w:t xml:space="preserve">二、2024-2029年数字文化市场发展前景展望</w:t>
      </w:r>
    </w:p>
    <w:p>
      <w:pPr>
        <w:spacing w:after="150"/>
      </w:pPr>
      <w:r>
        <w:rPr/>
        <w:t xml:space="preserve">三、2024-2029年数字文化细分行业发展前景分析</w:t>
      </w:r>
    </w:p>
    <w:p>
      <w:pPr>
        <w:spacing w:after="150"/>
      </w:pPr>
      <w:r>
        <w:rPr/>
        <w:t xml:space="preserve">第二节 2024-2029年数字文化市场发展趋势预测</w:t>
      </w:r>
    </w:p>
    <w:p>
      <w:pPr>
        <w:spacing w:after="150"/>
      </w:pPr>
      <w:r>
        <w:rPr/>
        <w:t xml:space="preserve">一、2024-2029年数字文化行业发展趋势</w:t>
      </w:r>
    </w:p>
    <w:p>
      <w:pPr>
        <w:spacing w:after="150"/>
      </w:pPr>
      <w:r>
        <w:rPr/>
        <w:t xml:space="preserve">二、2024-2029年数字文化市场规模预测</w:t>
      </w:r>
    </w:p>
    <w:p>
      <w:pPr>
        <w:spacing w:after="150"/>
      </w:pPr>
      <w:r>
        <w:rPr/>
        <w:t xml:space="preserve">三、2024-2029年数字文化行业应用趋势预测</w:t>
      </w:r>
    </w:p>
    <w:p>
      <w:pPr>
        <w:spacing w:after="150"/>
      </w:pPr>
      <w:r>
        <w:rPr/>
        <w:t xml:space="preserve">四、2024-2029年细分市场发展趋势预测</w:t>
      </w:r>
    </w:p>
    <w:p>
      <w:pPr>
        <w:spacing w:after="150"/>
      </w:pPr>
      <w:r>
        <w:rPr/>
        <w:t xml:space="preserve">第三节 2024-2029年中国数字文化行业供需预测</w:t>
      </w:r>
    </w:p>
    <w:p>
      <w:pPr>
        <w:spacing w:after="150"/>
      </w:pPr>
      <w:r>
        <w:rPr/>
        <w:t xml:space="preserve">一、2024-2029年中国数字文化行业供给预测</w:t>
      </w:r>
    </w:p>
    <w:p>
      <w:pPr>
        <w:spacing w:after="150"/>
      </w:pPr>
      <w:r>
        <w:rPr/>
        <w:t xml:space="preserve">二、2024-2029年中国数字文化行业需求预测</w:t>
      </w:r>
    </w:p>
    <w:p>
      <w:pPr>
        <w:spacing w:after="150"/>
      </w:pPr>
      <w:r>
        <w:rPr/>
        <w:t xml:space="preserve">三、2024-2029年中国数字文化供需平衡预测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2024-2029年数字文化行业投资机会与风险</w:t>
      </w:r>
    </w:p>
    <w:p>
      <w:pPr>
        <w:spacing w:after="150"/>
      </w:pPr>
      <w:r>
        <w:rPr/>
        <w:t xml:space="preserve">第一节 数字文化行业投融资情况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2024-2029年数字文化行业投资机会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数字文化行业投资战略研究</w:t>
      </w:r>
    </w:p>
    <w:p>
      <w:pPr>
        <w:spacing w:after="150"/>
      </w:pPr>
      <w:r>
        <w:rPr/>
        <w:t xml:space="preserve">第一节 数字文化行业发展战略研究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对我国数字文化品牌的战略思考</w:t>
      </w:r>
    </w:p>
    <w:p>
      <w:pPr>
        <w:spacing w:after="150"/>
      </w:pPr>
      <w:r>
        <w:rPr/>
        <w:t xml:space="preserve">一、数字文化品牌的重要性</w:t>
      </w:r>
    </w:p>
    <w:p>
      <w:pPr>
        <w:spacing w:after="150"/>
      </w:pPr>
      <w:r>
        <w:rPr/>
        <w:t xml:space="preserve">二、数字文化实施品牌战略的意义</w:t>
      </w:r>
    </w:p>
    <w:p>
      <w:pPr>
        <w:spacing w:after="150"/>
      </w:pPr>
      <w:r>
        <w:rPr/>
        <w:t xml:space="preserve">三、数字文化企业品牌的现状分析</w:t>
      </w:r>
    </w:p>
    <w:p>
      <w:pPr>
        <w:spacing w:after="150"/>
      </w:pPr>
      <w:r>
        <w:rPr/>
        <w:t xml:space="preserve">四、我国数字文化企业的品牌战略</w:t>
      </w:r>
    </w:p>
    <w:p>
      <w:pPr>
        <w:spacing w:after="150"/>
      </w:pPr>
      <w:r>
        <w:rPr/>
        <w:t xml:space="preserve">五、数字文化品牌战略管理的策略</w:t>
      </w:r>
    </w:p>
    <w:p>
      <w:pPr>
        <w:spacing w:after="150"/>
      </w:pPr>
      <w:r>
        <w:rPr/>
        <w:t xml:space="preserve">第三节 数字文化经营策略分析</w:t>
      </w:r>
    </w:p>
    <w:p>
      <w:pPr>
        <w:spacing w:after="150"/>
      </w:pPr>
      <w:r>
        <w:rPr/>
        <w:t xml:space="preserve">一、数字文化市场细分策略</w:t>
      </w:r>
    </w:p>
    <w:p>
      <w:pPr>
        <w:spacing w:after="150"/>
      </w:pPr>
      <w:r>
        <w:rPr/>
        <w:t xml:space="preserve">二、数字文化市场创新策略</w:t>
      </w:r>
    </w:p>
    <w:p>
      <w:pPr>
        <w:spacing w:after="150"/>
      </w:pPr>
      <w:r>
        <w:rPr/>
        <w:t xml:space="preserve">三、品牌定位与品类规划</w:t>
      </w:r>
    </w:p>
    <w:p>
      <w:pPr>
        <w:spacing w:after="150"/>
      </w:pPr>
      <w:r>
        <w:rPr/>
        <w:t xml:space="preserve">四、数字文化新产品差异化战略</w:t>
      </w:r>
    </w:p>
    <w:p>
      <w:pPr>
        <w:spacing w:after="150"/>
      </w:pPr>
      <w:r>
        <w:rPr/>
        <w:t xml:space="preserve">第四节 数字文化行业投资战略研究</w:t>
      </w:r>
    </w:p>
    <w:p>
      <w:pPr>
        <w:spacing w:after="150"/>
      </w:pPr>
      <w:r>
        <w:rPr/>
        <w:t xml:space="preserve">一、数字文化行业投资战略</w:t>
      </w:r>
    </w:p>
    <w:p>
      <w:pPr>
        <w:spacing w:after="150"/>
      </w:pPr>
      <w:r>
        <w:rPr/>
        <w:t xml:space="preserve">二、2024-2029年数字文化行业投资战略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数字文化行业研究结论</w:t>
      </w:r>
    </w:p>
    <w:p>
      <w:pPr>
        <w:spacing w:after="150"/>
      </w:pPr>
      <w:r>
        <w:rPr/>
        <w:t xml:space="preserve">第二节 数字文化行业投资价值评估</w:t>
      </w:r>
    </w:p>
    <w:p>
      <w:pPr>
        <w:spacing w:after="150"/>
      </w:pPr>
      <w:r>
        <w:rPr/>
        <w:t xml:space="preserve">第三节 数字文化行业投资建议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图表：数字文化行业生命周期</w:t>
      </w:r>
    </w:p>
    <w:p>
      <w:pPr>
        <w:spacing w:after="150"/>
      </w:pPr>
      <w:r>
        <w:rPr/>
        <w:t xml:space="preserve">图表：数字文化行业产业链结构</w:t>
      </w:r>
    </w:p>
    <w:p>
      <w:pPr>
        <w:spacing w:after="150"/>
      </w:pPr>
      <w:r>
        <w:rPr/>
        <w:t xml:space="preserve">图表：2019-2023年全球数字文化行业市场规模</w:t>
      </w:r>
    </w:p>
    <w:p>
      <w:pPr>
        <w:spacing w:after="150"/>
      </w:pPr>
      <w:r>
        <w:rPr/>
        <w:t xml:space="preserve">图表：2019-2023年中国数字文化行业市场规模</w:t>
      </w:r>
    </w:p>
    <w:p>
      <w:pPr>
        <w:spacing w:after="150"/>
      </w:pPr>
      <w:r>
        <w:rPr/>
        <w:t xml:space="preserve">图表：2019-2023年数字文化行业重要数据指标比较</w:t>
      </w:r>
    </w:p>
    <w:p>
      <w:pPr>
        <w:spacing w:after="150"/>
      </w:pPr>
      <w:r>
        <w:rPr/>
        <w:t xml:space="preserve">图表：2019-2023年中国数字文化市场占全球份额比较</w:t>
      </w:r>
    </w:p>
    <w:p>
      <w:pPr>
        <w:spacing w:after="150"/>
      </w:pPr>
      <w:r>
        <w:rPr/>
        <w:t xml:space="preserve">图表：2019-2023年数字文化行业总产值</w:t>
      </w:r>
    </w:p>
    <w:p>
      <w:pPr>
        <w:spacing w:after="150"/>
      </w:pPr>
      <w:r>
        <w:rPr/>
        <w:t xml:space="preserve">图表：2019-2023年数字文化行业销售收入</w:t>
      </w:r>
    </w:p>
    <w:p>
      <w:pPr>
        <w:spacing w:after="150"/>
      </w:pPr>
      <w:r>
        <w:rPr/>
        <w:t xml:space="preserve">图表：2019-2023年数字文化行业利润总额</w:t>
      </w:r>
    </w:p>
    <w:p>
      <w:pPr>
        <w:spacing w:after="150"/>
      </w:pPr>
      <w:r>
        <w:rPr/>
        <w:t xml:space="preserve">图表：2019-2023年数字文化行业资产总计</w:t>
      </w:r>
    </w:p>
    <w:p>
      <w:pPr>
        <w:spacing w:after="150"/>
      </w:pPr>
      <w:r>
        <w:rPr/>
        <w:t xml:space="preserve">图表：2019-2023年数字文化行业负债总计</w:t>
      </w:r>
    </w:p>
    <w:p>
      <w:pPr>
        <w:spacing w:after="150"/>
      </w:pPr>
      <w:r>
        <w:rPr/>
        <w:t xml:space="preserve">图表：2019-2023年数字文化行业竞争力分析</w:t>
      </w:r>
    </w:p>
    <w:p>
      <w:pPr>
        <w:spacing w:after="150"/>
      </w:pPr>
      <w:r>
        <w:rPr/>
        <w:t xml:space="preserve">图表：2019-2023年数字文化市场价格走势</w:t>
      </w:r>
    </w:p>
    <w:p>
      <w:pPr>
        <w:spacing w:after="150"/>
      </w:pPr>
      <w:r>
        <w:rPr/>
        <w:t xml:space="preserve">图表：2019-2023年数字文化行业主营业务收入</w:t>
      </w:r>
    </w:p>
    <w:p>
      <w:pPr>
        <w:spacing w:after="150"/>
      </w:pPr>
      <w:r>
        <w:rPr/>
        <w:t xml:space="preserve">图表：2019-2023年数字文化行业主营业务成本</w:t>
      </w:r>
    </w:p>
    <w:p>
      <w:pPr>
        <w:spacing w:after="150"/>
      </w:pPr>
      <w:r>
        <w:rPr/>
        <w:t xml:space="preserve">图表：2019-2023年数字文化行业销售费用分析</w:t>
      </w:r>
    </w:p>
    <w:p>
      <w:pPr>
        <w:spacing w:after="150"/>
      </w:pPr>
      <w:r>
        <w:rPr/>
        <w:t xml:space="preserve">图表：2019-2023年数字文化行业管理费用分析</w:t>
      </w:r>
    </w:p>
    <w:p>
      <w:pPr>
        <w:spacing w:after="150"/>
      </w:pPr>
      <w:r>
        <w:rPr/>
        <w:t xml:space="preserve">图表：2019-2023年数字文化行业财务费用分析</w:t>
      </w:r>
    </w:p>
    <w:p>
      <w:pPr>
        <w:spacing w:after="150"/>
      </w:pPr>
      <w:r>
        <w:rPr/>
        <w:t xml:space="preserve">图表：2019-2023年数字文化行业销售毛利率分析</w:t>
      </w:r>
    </w:p>
    <w:p>
      <w:pPr>
        <w:spacing w:after="150"/>
      </w:pPr>
      <w:r>
        <w:rPr/>
        <w:t xml:space="preserve">图表：2019-2023年数字文化行业销售利润率分析</w:t>
      </w:r>
    </w:p>
    <w:p>
      <w:pPr>
        <w:spacing w:after="150"/>
      </w:pPr>
      <w:r>
        <w:rPr/>
        <w:t xml:space="preserve">图表：2019-2023年数字文化行业成本费用利润率分析</w:t>
      </w:r>
    </w:p>
    <w:p>
      <w:pPr>
        <w:spacing w:after="150"/>
      </w:pPr>
      <w:r>
        <w:rPr/>
        <w:t xml:space="preserve">图表：2019-2023年数字文化行业总资产利润率分析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2024-2029年中国数字文化行业市场调查研究与发展战略咨询预测报告</dc:title>
  <dc:description>2024-2029年中国数字文化行业市场调查研究与发展战略咨询预测报告</dc:description>
  <dc:subject>2024-2029年中国数字文化行业市场调查研究与发展战略咨询预测报告</dc:subject>
  <cp:keywords>研究报告</cp:keywords>
  <cp:category>研究报告</cp:category>
  <cp:lastModifiedBy>北京中道泰和信息咨询有限公司</cp:lastModifiedBy>
  <dcterms:created xsi:type="dcterms:W3CDTF">2024-01-30T08:35:03+08:00</dcterms:created>
  <dcterms:modified xsi:type="dcterms:W3CDTF">2024-01-30T08:35:03+08:00</dcterms:modified>
</cp:coreProperties>
</file>

<file path=docProps/custom.xml><?xml version="1.0" encoding="utf-8"?>
<Properties xmlns="http://schemas.openxmlformats.org/officeDocument/2006/custom-properties" xmlns:vt="http://schemas.openxmlformats.org/officeDocument/2006/docPropsVTypes"/>
</file>