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2024-2029年中国消防车行业竞争格局分析及深度调研分析报告</w:t>
      </w:r>
    </w:p>
    <w:p>
      <w:pPr>
        <w:spacing w:after="150"/>
      </w:pPr>
      <w:r>
        <w:rPr>
          <w:b w:val="1"/>
          <w:bCs w:val="1"/>
        </w:rPr>
        <w:t xml:space="preserve">报告简介</w:t>
      </w:r>
    </w:p>
    <w:p>
      <w:pPr>
        <w:spacing w:after="150"/>
      </w:pPr>
      <w:r>
        <w:rPr/>
        <w:t xml:space="preserve">伴随居民消防意识提高，消防逐步成为主动需求，而我国公共消防资源长期存在数量配备不足、配套率低等问题，支撑消防装备需求。根据应急管理部消防救援局初步统计，2018年全国共接报火灾23.7万起，全国消防救援队伍接警出动115.7万起，出动消防车辆219.3万辆次。目前我国有660多个城市、2800个县或县级市，但消防装备总体不到发达国家的20%。我国消防车保有量约有2.3万台，相对美国和德国均超过7万台保有量而言提升空间很大。</w:t>
      </w:r>
    </w:p>
    <w:p>
      <w:pPr>
        <w:spacing w:after="150"/>
      </w:pPr>
      <w:r>
        <w:rPr/>
        <w:t xml:space="preserve">另一方面，城镇化进程加快将对消防装备形成迫切需求。我国《城市消防站建设标准》规定，城市必须设立消防站，地级以上城市需设立特勤消防站，有任务需要的城市可建设水上、航空等专业消防站，并对消防站配备车辆进行调整，普通消防站必须配备消防车 4-6辆，二级消防站配备2-3辆。因而，城镇化进程的加快势必推动我国消防车产销量持续增长。随着我国人口流动增加、社会管理愈加复杂，消防车市场仍将保持较快的速度增长，预计到2022年，我国消防车产销量将分别达到10636辆和8887辆，未来三年CAGR为10.7%和8.9%。</w:t>
      </w:r>
    </w:p>
    <w:p>
      <w:pPr>
        <w:spacing w:after="150"/>
      </w:pPr>
      <w:r>
        <w:rPr/>
        <w:t xml:space="preserve">国内消防车品种齐全。在消防车长期发展过程中，我国消防车的品种也不断增加，能够与市场需求相吻合。现阶段，我国消防车的种类有四类，即为灭火类，举高类，专勤类，保障类，一共36种。按照结构分类，具体可以划分成三个种类，即为罐类消防车、举高类消防车与特种类消防车。</w:t>
      </w:r>
    </w:p>
    <w:p>
      <w:pPr>
        <w:spacing w:after="150"/>
      </w:pPr>
      <w:r>
        <w:rPr/>
        <w:t xml:space="preserve">生产能力超出市场需求却无法满足市场需求。现阶段，消防队伍每年需求的消防车总数大概5000-6000辆，而根据统计发现，低端消防车生产企业每年生产能力都超出了市场需求，并呈现出供大于求的饱和发展趋势。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车市场进行了分析研究。报告在总结中国消防车行业发展历程的基础上，结合新时期的各方面因素，对中国消防车行业的发展趋势给予了细致和审慎的预测论证。报告资料详实，图表丰富，既有深入的分析，又有直观的比较，为中国消防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消防车行业国内外发展概述 9</w:t>
      </w:r>
    </w:p>
    <w:p>
      <w:pPr>
        <w:spacing w:after="150"/>
      </w:pPr>
      <w:r>
        <w:rPr/>
        <w:t xml:space="preserve">一、全球消防车行业发展概况 9</w:t>
      </w:r>
    </w:p>
    <w:p>
      <w:pPr>
        <w:spacing w:after="150"/>
      </w:pPr>
      <w:r>
        <w:rPr/>
        <w:t xml:space="preserve">1.全球消防车行业发展现状 9</w:t>
      </w:r>
    </w:p>
    <w:p>
      <w:pPr>
        <w:spacing w:after="150"/>
      </w:pPr>
      <w:r>
        <w:rPr/>
        <w:t xml:space="preserve">2.主要国家和地区发展状况 9</w:t>
      </w:r>
    </w:p>
    <w:p>
      <w:pPr>
        <w:spacing w:after="150"/>
      </w:pPr>
      <w:r>
        <w:rPr/>
        <w:t xml:space="preserve">3.全球消防车行业发展趋势 11</w:t>
      </w:r>
    </w:p>
    <w:p>
      <w:pPr>
        <w:spacing w:after="150"/>
      </w:pPr>
      <w:r>
        <w:rPr/>
        <w:t xml:space="preserve">二、中国消防车行业发展概况 13</w:t>
      </w:r>
    </w:p>
    <w:p>
      <w:pPr>
        <w:spacing w:after="150"/>
      </w:pPr>
      <w:r>
        <w:rPr/>
        <w:t xml:space="preserve">1.中国消防车行业发展现状 13</w:t>
      </w:r>
    </w:p>
    <w:p>
      <w:pPr>
        <w:spacing w:after="150"/>
      </w:pPr>
      <w:r>
        <w:rPr/>
        <w:t xml:space="preserve">2.中国消防车行业发展中存在的问题 15</w:t>
      </w:r>
    </w:p>
    <w:p>
      <w:pPr>
        <w:spacing w:after="150"/>
      </w:pPr>
      <w:r>
        <w:rPr>
          <w:b w:val="1"/>
          <w:bCs w:val="1"/>
        </w:rPr>
        <w:t xml:space="preserve">第二章 2019-2023年中国消防车行业发展环境分析 18</w:t>
      </w:r>
    </w:p>
    <w:p>
      <w:pPr>
        <w:spacing w:after="150"/>
      </w:pPr>
      <w:r>
        <w:rPr/>
        <w:t xml:space="preserve">一、宏观经济环境 18</w:t>
      </w:r>
    </w:p>
    <w:p>
      <w:pPr>
        <w:spacing w:after="150"/>
      </w:pPr>
      <w:r>
        <w:rPr/>
        <w:t xml:space="preserve">二、国际贸易环境 33</w:t>
      </w:r>
    </w:p>
    <w:p>
      <w:pPr>
        <w:spacing w:after="150"/>
      </w:pPr>
      <w:r>
        <w:rPr/>
        <w:t xml:space="preserve">三、宏观政策环境 40</w:t>
      </w:r>
    </w:p>
    <w:p>
      <w:pPr>
        <w:spacing w:after="150"/>
      </w:pPr>
      <w:r>
        <w:rPr/>
        <w:t xml:space="preserve">四、消防车行业政策环境 45</w:t>
      </w:r>
    </w:p>
    <w:p>
      <w:pPr>
        <w:spacing w:after="150"/>
      </w:pPr>
      <w:r>
        <w:rPr/>
        <w:t xml:space="preserve">五、消防车行业技术环境 48</w:t>
      </w:r>
    </w:p>
    <w:p>
      <w:pPr>
        <w:spacing w:after="150"/>
      </w:pPr>
      <w:r>
        <w:rPr>
          <w:b w:val="1"/>
          <w:bCs w:val="1"/>
        </w:rPr>
        <w:t xml:space="preserve">第二部分 行业深度分析</w:t>
      </w:r>
    </w:p>
    <w:p>
      <w:pPr>
        <w:spacing w:after="150"/>
      </w:pPr>
      <w:r>
        <w:rPr>
          <w:b w:val="1"/>
          <w:bCs w:val="1"/>
        </w:rPr>
        <w:t xml:space="preserve">第三章 消防车行业市场分析 56</w:t>
      </w:r>
    </w:p>
    <w:p>
      <w:pPr>
        <w:spacing w:after="150"/>
      </w:pPr>
      <w:r>
        <w:rPr/>
        <w:t xml:space="preserve">一、市场规模 56</w:t>
      </w:r>
    </w:p>
    <w:p>
      <w:pPr>
        <w:spacing w:after="150"/>
      </w:pPr>
      <w:r>
        <w:rPr/>
        <w:t xml:space="preserve">1.2019-2023年消防车行业市场规模及增速 56</w:t>
      </w:r>
    </w:p>
    <w:p>
      <w:pPr>
        <w:spacing w:after="150"/>
      </w:pPr>
      <w:r>
        <w:rPr/>
        <w:t xml:space="preserve">2.消防车行业市场饱和度 56</w:t>
      </w:r>
    </w:p>
    <w:p>
      <w:pPr>
        <w:spacing w:after="150"/>
      </w:pPr>
      <w:r>
        <w:rPr/>
        <w:t xml:space="preserve">3.影响消防车行业市场规模的因素 57</w:t>
      </w:r>
    </w:p>
    <w:p>
      <w:pPr>
        <w:spacing w:after="150"/>
      </w:pPr>
      <w:r>
        <w:rPr/>
        <w:t xml:space="preserve">4.2024-2029年消防车行业市场规模及增速预测 60</w:t>
      </w:r>
    </w:p>
    <w:p>
      <w:pPr>
        <w:spacing w:after="150"/>
      </w:pPr>
      <w:r>
        <w:rPr/>
        <w:t xml:space="preserve">二、市场结构 61</w:t>
      </w:r>
    </w:p>
    <w:p>
      <w:pPr>
        <w:spacing w:after="150"/>
      </w:pPr>
      <w:r>
        <w:rPr/>
        <w:t xml:space="preserve">三、市场特点 62</w:t>
      </w:r>
    </w:p>
    <w:p>
      <w:pPr>
        <w:spacing w:after="150"/>
      </w:pPr>
      <w:r>
        <w:rPr/>
        <w:t xml:space="preserve">1.消防车行业所处生命周期 62</w:t>
      </w:r>
    </w:p>
    <w:p>
      <w:pPr>
        <w:spacing w:after="150"/>
      </w:pPr>
      <w:r>
        <w:rPr/>
        <w:t xml:space="preserve">2.技术变革与行业革新对消防车行业的影响 64</w:t>
      </w:r>
    </w:p>
    <w:p>
      <w:pPr>
        <w:spacing w:after="150"/>
      </w:pPr>
      <w:r>
        <w:rPr/>
        <w:t xml:space="preserve">3.差异化分析 66</w:t>
      </w:r>
    </w:p>
    <w:p>
      <w:pPr>
        <w:spacing w:after="150"/>
      </w:pPr>
      <w:r>
        <w:rPr>
          <w:b w:val="1"/>
          <w:bCs w:val="1"/>
        </w:rPr>
        <w:t xml:space="preserve">第四章 区域市场分析 68</w:t>
      </w:r>
    </w:p>
    <w:p>
      <w:pPr>
        <w:spacing w:after="150"/>
      </w:pPr>
      <w:r>
        <w:rPr/>
        <w:t xml:space="preserve">一、区域市场分布状况 68</w:t>
      </w:r>
    </w:p>
    <w:p>
      <w:pPr>
        <w:spacing w:after="150"/>
      </w:pPr>
      <w:r>
        <w:rPr/>
        <w:t xml:space="preserve">二、重点区域市场需求分析 68</w:t>
      </w:r>
    </w:p>
    <w:p>
      <w:pPr>
        <w:spacing w:after="150"/>
      </w:pPr>
      <w:r>
        <w:rPr/>
        <w:t xml:space="preserve">(一)华东地区消防车产业行业运行情况 68</w:t>
      </w:r>
    </w:p>
    <w:p>
      <w:pPr>
        <w:spacing w:after="150"/>
      </w:pPr>
      <w:r>
        <w:rPr/>
        <w:t xml:space="preserve">(二)华南地区消防车产业行业运行情况 70</w:t>
      </w:r>
    </w:p>
    <w:p>
      <w:pPr>
        <w:spacing w:after="150"/>
      </w:pPr>
      <w:r>
        <w:rPr/>
        <w:t xml:space="preserve">(三)华中地区消防车产业行业运行情况 73</w:t>
      </w:r>
    </w:p>
    <w:p>
      <w:pPr>
        <w:spacing w:after="150"/>
      </w:pPr>
      <w:r>
        <w:rPr/>
        <w:t xml:space="preserve">(四)华北地区消防车产业行业运行情况 75</w:t>
      </w:r>
    </w:p>
    <w:p>
      <w:pPr>
        <w:spacing w:after="150"/>
      </w:pPr>
      <w:r>
        <w:rPr/>
        <w:t xml:space="preserve">(五)西部地区消防车产业行业运行情况 77</w:t>
      </w:r>
    </w:p>
    <w:p>
      <w:pPr>
        <w:spacing w:after="150"/>
      </w:pPr>
      <w:r>
        <w:rPr/>
        <w:t xml:space="preserve">(六)东北地区消防车产业行业运行情况 79</w:t>
      </w:r>
    </w:p>
    <w:p>
      <w:pPr>
        <w:spacing w:after="150"/>
      </w:pPr>
      <w:r>
        <w:rPr/>
        <w:t xml:space="preserve">三、区域市场需求变化趋势 82</w:t>
      </w:r>
    </w:p>
    <w:p>
      <w:pPr>
        <w:spacing w:after="150"/>
      </w:pPr>
      <w:r>
        <w:rPr>
          <w:b w:val="1"/>
          <w:bCs w:val="1"/>
        </w:rPr>
        <w:t xml:space="preserve">第五章 消防车行业分析 83</w:t>
      </w:r>
    </w:p>
    <w:p>
      <w:pPr>
        <w:spacing w:after="150"/>
      </w:pPr>
      <w:r>
        <w:rPr/>
        <w:t xml:space="preserve">一、产能产量分析 83</w:t>
      </w:r>
    </w:p>
    <w:p>
      <w:pPr>
        <w:spacing w:after="150"/>
      </w:pPr>
      <w:r>
        <w:rPr/>
        <w:t xml:space="preserve">1.2019-2023年消防车行业总量及增速 83</w:t>
      </w:r>
    </w:p>
    <w:p>
      <w:pPr>
        <w:spacing w:after="150"/>
      </w:pPr>
      <w:r>
        <w:rPr/>
        <w:t xml:space="preserve">2.2019-2023年消防车行业产能及增速 84</w:t>
      </w:r>
    </w:p>
    <w:p>
      <w:pPr>
        <w:spacing w:after="150"/>
      </w:pPr>
      <w:r>
        <w:rPr/>
        <w:t xml:space="preserve">3.影响消防车行业产能产量的因素 84</w:t>
      </w:r>
    </w:p>
    <w:p>
      <w:pPr>
        <w:spacing w:after="150"/>
      </w:pPr>
      <w:r>
        <w:rPr/>
        <w:t xml:space="preserve">4.2024-2029年消防车行业总量及增速预测 86</w:t>
      </w:r>
    </w:p>
    <w:p>
      <w:pPr>
        <w:spacing w:after="150"/>
      </w:pPr>
      <w:r>
        <w:rPr/>
        <w:t xml:space="preserve">二、区域生产分析 87</w:t>
      </w:r>
    </w:p>
    <w:p>
      <w:pPr>
        <w:spacing w:after="150"/>
      </w:pPr>
      <w:r>
        <w:rPr/>
        <w:t xml:space="preserve">1.消防车企业区域分布情况 87</w:t>
      </w:r>
    </w:p>
    <w:p>
      <w:pPr>
        <w:spacing w:after="150"/>
      </w:pPr>
      <w:r>
        <w:rPr/>
        <w:t xml:space="preserve">2.重点省市消防车行业状况 89</w:t>
      </w:r>
    </w:p>
    <w:p>
      <w:pPr>
        <w:spacing w:after="150"/>
      </w:pPr>
      <w:r>
        <w:rPr/>
        <w:t xml:space="preserve">三、行业供需平衡分析 90</w:t>
      </w:r>
    </w:p>
    <w:p>
      <w:pPr>
        <w:spacing w:after="150"/>
      </w:pPr>
      <w:r>
        <w:rPr/>
        <w:t xml:space="preserve">1.行业供需平衡现状 90</w:t>
      </w:r>
    </w:p>
    <w:p>
      <w:pPr>
        <w:spacing w:after="150"/>
      </w:pPr>
      <w:r>
        <w:rPr/>
        <w:t xml:space="preserve">2.影响消防车行业供需平衡的因素 92</w:t>
      </w:r>
    </w:p>
    <w:p>
      <w:pPr>
        <w:spacing w:after="150"/>
      </w:pPr>
      <w:r>
        <w:rPr/>
        <w:t xml:space="preserve">3.消防车行业供需平衡趋势预测 93</w:t>
      </w:r>
    </w:p>
    <w:p>
      <w:pPr>
        <w:spacing w:after="150"/>
      </w:pPr>
      <w:r>
        <w:rPr/>
        <w:t xml:space="preserve">第六章 细分行业分析 94</w:t>
      </w:r>
    </w:p>
    <w:p>
      <w:pPr>
        <w:spacing w:after="150"/>
      </w:pPr>
      <w:r>
        <w:rPr/>
        <w:t xml:space="preserve">一、主要消防车细分行业 94</w:t>
      </w:r>
    </w:p>
    <w:p>
      <w:pPr>
        <w:spacing w:after="150"/>
      </w:pPr>
      <w:r>
        <w:rPr/>
        <w:t xml:space="preserve">二、各细分行业需求与供给分析 100</w:t>
      </w:r>
    </w:p>
    <w:p>
      <w:pPr>
        <w:spacing w:after="150"/>
      </w:pPr>
      <w:r>
        <w:rPr/>
        <w:t xml:space="preserve">三、细分行业发展趋势 102</w:t>
      </w:r>
    </w:p>
    <w:p>
      <w:pPr>
        <w:spacing w:after="150"/>
      </w:pPr>
      <w:r>
        <w:rPr>
          <w:b w:val="1"/>
          <w:bCs w:val="1"/>
        </w:rPr>
        <w:t xml:space="preserve">第三部分 竞争格局分析</w:t>
      </w:r>
    </w:p>
    <w:p>
      <w:pPr>
        <w:spacing w:after="150"/>
      </w:pPr>
      <w:r>
        <w:rPr>
          <w:b w:val="1"/>
          <w:bCs w:val="1"/>
        </w:rPr>
        <w:t xml:space="preserve">第七章 消防车行业竞争分析 104</w:t>
      </w:r>
    </w:p>
    <w:p>
      <w:pPr>
        <w:spacing w:after="150"/>
      </w:pPr>
      <w:r>
        <w:rPr/>
        <w:t xml:space="preserve">一、重点消防车企业市场份额 104</w:t>
      </w:r>
    </w:p>
    <w:p>
      <w:pPr>
        <w:spacing w:after="150"/>
      </w:pPr>
      <w:r>
        <w:rPr/>
        <w:t xml:space="preserve">二、消防车行业市场集中度 105</w:t>
      </w:r>
    </w:p>
    <w:p>
      <w:pPr>
        <w:spacing w:after="150"/>
      </w:pPr>
      <w:r>
        <w:rPr/>
        <w:t xml:space="preserve">三、行业竞争群组 106</w:t>
      </w:r>
    </w:p>
    <w:p>
      <w:pPr>
        <w:spacing w:after="150"/>
      </w:pPr>
      <w:r>
        <w:rPr/>
        <w:t xml:space="preserve">四、潜在进入者 107</w:t>
      </w:r>
    </w:p>
    <w:p>
      <w:pPr>
        <w:spacing w:after="150"/>
      </w:pPr>
      <w:r>
        <w:rPr/>
        <w:t xml:space="preserve">五、替代品威胁 108</w:t>
      </w:r>
    </w:p>
    <w:p>
      <w:pPr>
        <w:spacing w:after="150"/>
      </w:pPr>
      <w:r>
        <w:rPr/>
        <w:t xml:space="preserve">六、供应商议价能力 108</w:t>
      </w:r>
    </w:p>
    <w:p>
      <w:pPr>
        <w:spacing w:after="150"/>
      </w:pPr>
      <w:r>
        <w:rPr/>
        <w:t xml:space="preserve">七、下游用户议价能力 108</w:t>
      </w:r>
    </w:p>
    <w:p>
      <w:pPr>
        <w:spacing w:after="150"/>
      </w:pPr>
      <w:r>
        <w:rPr>
          <w:b w:val="1"/>
          <w:bCs w:val="1"/>
        </w:rPr>
        <w:t xml:space="preserve">第八章 消防车行业产品价格分析 110</w:t>
      </w:r>
    </w:p>
    <w:p>
      <w:pPr>
        <w:spacing w:after="150"/>
      </w:pPr>
      <w:r>
        <w:rPr/>
        <w:t xml:space="preserve">一、消防车产品价格特征 110</w:t>
      </w:r>
    </w:p>
    <w:p>
      <w:pPr>
        <w:spacing w:after="150"/>
      </w:pPr>
      <w:r>
        <w:rPr/>
        <w:t xml:space="preserve">二、国内消防车产品当前市场价格评述 112</w:t>
      </w:r>
    </w:p>
    <w:p>
      <w:pPr>
        <w:spacing w:after="150"/>
      </w:pPr>
      <w:r>
        <w:rPr/>
        <w:t xml:space="preserve">三、影响国内市场消防车产品价格的因素 113</w:t>
      </w:r>
    </w:p>
    <w:p>
      <w:pPr>
        <w:spacing w:after="150"/>
      </w:pPr>
      <w:r>
        <w:rPr/>
        <w:t xml:space="preserve">四、主流厂商消防车产品价位及价格策略 119</w:t>
      </w:r>
    </w:p>
    <w:p>
      <w:pPr>
        <w:spacing w:after="150"/>
      </w:pPr>
      <w:r>
        <w:rPr/>
        <w:t xml:space="preserve">五、消防车产品未来价格变化趋势 122</w:t>
      </w:r>
    </w:p>
    <w:p>
      <w:pPr>
        <w:spacing w:after="150"/>
      </w:pPr>
      <w:r>
        <w:rPr>
          <w:b w:val="1"/>
          <w:bCs w:val="1"/>
        </w:rPr>
        <w:t xml:space="preserve">第九章 下游用户分析 127</w:t>
      </w:r>
    </w:p>
    <w:p>
      <w:pPr>
        <w:spacing w:after="150"/>
      </w:pPr>
      <w:r>
        <w:rPr/>
        <w:t xml:space="preserve">一、用户结构(用户分类及占比) 127</w:t>
      </w:r>
    </w:p>
    <w:p>
      <w:pPr>
        <w:spacing w:after="150"/>
      </w:pPr>
      <w:r>
        <w:rPr/>
        <w:t xml:space="preserve">二、用户需求特征及需求趋势 127</w:t>
      </w:r>
    </w:p>
    <w:p>
      <w:pPr>
        <w:spacing w:after="150"/>
      </w:pPr>
      <w:r>
        <w:rPr/>
        <w:t xml:space="preserve">三、用户的其它特性 128</w:t>
      </w:r>
    </w:p>
    <w:p>
      <w:pPr>
        <w:spacing w:after="150"/>
      </w:pPr>
      <w:r>
        <w:rPr>
          <w:b w:val="1"/>
          <w:bCs w:val="1"/>
        </w:rPr>
        <w:t xml:space="preserve">第十章 替代品分析 130</w:t>
      </w:r>
    </w:p>
    <w:p>
      <w:pPr>
        <w:spacing w:after="150"/>
      </w:pPr>
      <w:r>
        <w:rPr/>
        <w:t xml:space="preserve">一、替代品种类 130</w:t>
      </w:r>
    </w:p>
    <w:p>
      <w:pPr>
        <w:spacing w:after="150"/>
      </w:pPr>
      <w:r>
        <w:rPr/>
        <w:t xml:space="preserve">二、替代品对消防车行业的影响 130</w:t>
      </w:r>
    </w:p>
    <w:p>
      <w:pPr>
        <w:spacing w:after="150"/>
      </w:pPr>
      <w:r>
        <w:rPr/>
        <w:t xml:space="preserve">三、替代品发展趋势 130</w:t>
      </w:r>
    </w:p>
    <w:p>
      <w:pPr>
        <w:spacing w:after="150"/>
      </w:pPr>
      <w:r>
        <w:rPr>
          <w:b w:val="1"/>
          <w:bCs w:val="1"/>
        </w:rPr>
        <w:t xml:space="preserve">第十一章 互补品分析 132</w:t>
      </w:r>
    </w:p>
    <w:p>
      <w:pPr>
        <w:spacing w:after="150"/>
      </w:pPr>
      <w:r>
        <w:rPr/>
        <w:t xml:space="preserve">一、互补品种类 132</w:t>
      </w:r>
    </w:p>
    <w:p>
      <w:pPr>
        <w:spacing w:after="150"/>
      </w:pPr>
      <w:r>
        <w:rPr/>
        <w:t xml:space="preserve">二、互补品对消防车行业的影响 132</w:t>
      </w:r>
    </w:p>
    <w:p>
      <w:pPr>
        <w:spacing w:after="150"/>
      </w:pPr>
      <w:r>
        <w:rPr/>
        <w:t xml:space="preserve">三、互补品发展趋势 132</w:t>
      </w:r>
    </w:p>
    <w:p>
      <w:pPr>
        <w:spacing w:after="150"/>
      </w:pPr>
      <w:r>
        <w:rPr>
          <w:b w:val="1"/>
          <w:bCs w:val="1"/>
        </w:rPr>
        <w:t xml:space="preserve">第十二章 消防车行业主导驱动因素分析 134</w:t>
      </w:r>
    </w:p>
    <w:p>
      <w:pPr>
        <w:spacing w:after="150"/>
      </w:pPr>
      <w:r>
        <w:rPr/>
        <w:t xml:space="preserve">一、国家政策导向 134</w:t>
      </w:r>
    </w:p>
    <w:p>
      <w:pPr>
        <w:spacing w:after="150"/>
      </w:pPr>
      <w:r>
        <w:rPr/>
        <w:t xml:space="preserve">二、关联行业发展 135</w:t>
      </w:r>
    </w:p>
    <w:p>
      <w:pPr>
        <w:spacing w:after="150"/>
      </w:pPr>
      <w:r>
        <w:rPr/>
        <w:t xml:space="preserve">三、行业技术发展 136</w:t>
      </w:r>
    </w:p>
    <w:p>
      <w:pPr>
        <w:spacing w:after="150"/>
      </w:pPr>
      <w:r>
        <w:rPr/>
        <w:t xml:space="preserve">四、行业竞争状况 138</w:t>
      </w:r>
    </w:p>
    <w:p>
      <w:pPr>
        <w:spacing w:after="150"/>
      </w:pPr>
      <w:r>
        <w:rPr/>
        <w:t xml:space="preserve">五、社会需求的变化 139</w:t>
      </w:r>
    </w:p>
    <w:p>
      <w:pPr>
        <w:spacing w:after="150"/>
      </w:pPr>
      <w:r>
        <w:rPr>
          <w:b w:val="1"/>
          <w:bCs w:val="1"/>
        </w:rPr>
        <w:t xml:space="preserve">第十三章 消防车行业渠道分析 202</w:t>
      </w:r>
    </w:p>
    <w:p>
      <w:pPr>
        <w:spacing w:after="150"/>
      </w:pPr>
      <w:r>
        <w:rPr/>
        <w:t xml:space="preserve">一、消防车产品主流渠道形式 202</w:t>
      </w:r>
    </w:p>
    <w:p>
      <w:pPr>
        <w:spacing w:after="150"/>
      </w:pPr>
      <w:r>
        <w:rPr/>
        <w:t xml:space="preserve">二、各类渠道要素对比 203</w:t>
      </w:r>
    </w:p>
    <w:p>
      <w:pPr>
        <w:spacing w:after="150"/>
      </w:pPr>
      <w:r>
        <w:rPr/>
        <w:t xml:space="preserve">三、行业销售渠道变化趋势 208</w:t>
      </w:r>
    </w:p>
    <w:p>
      <w:pPr>
        <w:spacing w:after="150"/>
      </w:pPr>
      <w:r>
        <w:rPr>
          <w:b w:val="1"/>
          <w:bCs w:val="1"/>
        </w:rPr>
        <w:t xml:space="preserve">第十四章 行业盈利能力分析 209</w:t>
      </w:r>
    </w:p>
    <w:p>
      <w:pPr>
        <w:spacing w:after="150"/>
      </w:pPr>
      <w:r>
        <w:rPr/>
        <w:t xml:space="preserve">一、2019-2023年消防车行业销售毛利率 209</w:t>
      </w:r>
    </w:p>
    <w:p>
      <w:pPr>
        <w:spacing w:after="150"/>
      </w:pPr>
      <w:r>
        <w:rPr/>
        <w:t xml:space="preserve">二、2019-2023年消防车行业销售利润率 209</w:t>
      </w:r>
    </w:p>
    <w:p>
      <w:pPr>
        <w:spacing w:after="150"/>
      </w:pPr>
      <w:r>
        <w:rPr/>
        <w:t xml:space="preserve">三、2019-2023年消防车行业总资产利润率 209</w:t>
      </w:r>
    </w:p>
    <w:p>
      <w:pPr>
        <w:spacing w:after="150"/>
      </w:pPr>
      <w:r>
        <w:rPr/>
        <w:t xml:space="preserve">四、2019-2023年消防车行业净资产利润率 209</w:t>
      </w:r>
    </w:p>
    <w:p>
      <w:pPr>
        <w:spacing w:after="150"/>
      </w:pPr>
      <w:r>
        <w:rPr/>
        <w:t xml:space="preserve">五、2019-2023年消防车行业产值利税率 210</w:t>
      </w:r>
    </w:p>
    <w:p>
      <w:pPr>
        <w:spacing w:after="150"/>
      </w:pPr>
      <w:r>
        <w:rPr/>
        <w:t xml:space="preserve">六、2024-2029年消防车行业盈利能力预测 210</w:t>
      </w:r>
    </w:p>
    <w:p>
      <w:pPr>
        <w:spacing w:after="150"/>
      </w:pPr>
      <w:r>
        <w:rPr>
          <w:b w:val="1"/>
          <w:bCs w:val="1"/>
        </w:rPr>
        <w:t xml:space="preserve">第十五章 行业成长性分析 211</w:t>
      </w:r>
    </w:p>
    <w:p>
      <w:pPr>
        <w:spacing w:after="150"/>
      </w:pPr>
      <w:r>
        <w:rPr/>
        <w:t xml:space="preserve">一、2019-2023年消防车行业销售收入增长分析 211</w:t>
      </w:r>
    </w:p>
    <w:p>
      <w:pPr>
        <w:spacing w:after="150"/>
      </w:pPr>
      <w:r>
        <w:rPr/>
        <w:t xml:space="preserve">二、2019-2023年消防车行业总资产增长分析 211</w:t>
      </w:r>
    </w:p>
    <w:p>
      <w:pPr>
        <w:spacing w:after="150"/>
      </w:pPr>
      <w:r>
        <w:rPr/>
        <w:t xml:space="preserve">三、2019-2023年消防车行业固定资产增长分析 211</w:t>
      </w:r>
    </w:p>
    <w:p>
      <w:pPr>
        <w:spacing w:after="150"/>
      </w:pPr>
      <w:r>
        <w:rPr/>
        <w:t xml:space="preserve">四、2019-2023年消防车行业净资产增长分析 211</w:t>
      </w:r>
    </w:p>
    <w:p>
      <w:pPr>
        <w:spacing w:after="150"/>
      </w:pPr>
      <w:r>
        <w:rPr/>
        <w:t xml:space="preserve">五、2019-2023年消防车行业利润增长分析 212</w:t>
      </w:r>
    </w:p>
    <w:p>
      <w:pPr>
        <w:spacing w:after="150"/>
      </w:pPr>
      <w:r>
        <w:rPr/>
        <w:t xml:space="preserve">六、2024-2029年消防车行业增长预测 212</w:t>
      </w:r>
    </w:p>
    <w:p>
      <w:pPr>
        <w:spacing w:after="150"/>
      </w:pPr>
      <w:r>
        <w:rPr>
          <w:b w:val="1"/>
          <w:bCs w:val="1"/>
        </w:rPr>
        <w:t xml:space="preserve">第十六章 行业偿债能力分析 213</w:t>
      </w:r>
    </w:p>
    <w:p>
      <w:pPr>
        <w:spacing w:after="150"/>
      </w:pPr>
      <w:r>
        <w:rPr/>
        <w:t xml:space="preserve">一、2019-2023年消防车行业资产负债率分析 213</w:t>
      </w:r>
    </w:p>
    <w:p>
      <w:pPr>
        <w:spacing w:after="150"/>
      </w:pPr>
      <w:r>
        <w:rPr/>
        <w:t xml:space="preserve">二、2019-2023年消防车行业速动比率分析 213</w:t>
      </w:r>
    </w:p>
    <w:p>
      <w:pPr>
        <w:spacing w:after="150"/>
      </w:pPr>
      <w:r>
        <w:rPr/>
        <w:t xml:space="preserve">三、2019-2023年消防车行业流动比率分析 213</w:t>
      </w:r>
    </w:p>
    <w:p>
      <w:pPr>
        <w:spacing w:after="150"/>
      </w:pPr>
      <w:r>
        <w:rPr/>
        <w:t xml:space="preserve">四、2019-2023年消防车行业利息保障倍数分析 213</w:t>
      </w:r>
    </w:p>
    <w:p>
      <w:pPr>
        <w:spacing w:after="150"/>
      </w:pPr>
      <w:r>
        <w:rPr/>
        <w:t xml:space="preserve">五、2024-2029年消防车行业偿债能力预测 214</w:t>
      </w:r>
    </w:p>
    <w:p>
      <w:pPr>
        <w:spacing w:after="150"/>
      </w:pPr>
      <w:r>
        <w:rPr>
          <w:b w:val="1"/>
          <w:bCs w:val="1"/>
        </w:rPr>
        <w:t xml:space="preserve">第十七章 行业营运能力分析 215</w:t>
      </w:r>
    </w:p>
    <w:p>
      <w:pPr>
        <w:spacing w:after="150"/>
      </w:pPr>
      <w:r>
        <w:rPr/>
        <w:t xml:space="preserve">一、2019-2023年消防车行业总资产周转率分析 215</w:t>
      </w:r>
    </w:p>
    <w:p>
      <w:pPr>
        <w:spacing w:after="150"/>
      </w:pPr>
      <w:r>
        <w:rPr/>
        <w:t xml:space="preserve">二、2019-2023年消防车行业净资产周转率分析 215</w:t>
      </w:r>
    </w:p>
    <w:p>
      <w:pPr>
        <w:spacing w:after="150"/>
      </w:pPr>
      <w:r>
        <w:rPr/>
        <w:t xml:space="preserve">三、2019-2023年消防车行业应收账款周转率分析 215</w:t>
      </w:r>
    </w:p>
    <w:p>
      <w:pPr>
        <w:spacing w:after="150"/>
      </w:pPr>
      <w:r>
        <w:rPr/>
        <w:t xml:space="preserve">四、2019-2023年消防车行业存货周转率分析 215</w:t>
      </w:r>
    </w:p>
    <w:p>
      <w:pPr>
        <w:spacing w:after="150"/>
      </w:pPr>
      <w:r>
        <w:rPr/>
        <w:t xml:space="preserve">五、2024-2029年消防车行业营运能力预测 216</w:t>
      </w:r>
    </w:p>
    <w:p>
      <w:pPr>
        <w:spacing w:after="150"/>
      </w:pPr>
      <w:r>
        <w:rPr>
          <w:b w:val="1"/>
          <w:bCs w:val="1"/>
        </w:rPr>
        <w:t xml:space="preserve">第十八章 消防车行业重点企业分析（10家） 217</w:t>
      </w:r>
    </w:p>
    <w:p>
      <w:pPr>
        <w:spacing w:after="150"/>
      </w:pPr>
      <w:r>
        <w:rPr/>
        <w:t xml:space="preserve">一、威海广泰空港设备股份有限公司 217</w:t>
      </w:r>
    </w:p>
    <w:p>
      <w:pPr>
        <w:spacing w:after="150"/>
      </w:pPr>
      <w:r>
        <w:rPr/>
        <w:t xml:space="preserve">1.企业简介 217</w:t>
      </w:r>
    </w:p>
    <w:p>
      <w:pPr>
        <w:spacing w:after="150"/>
      </w:pPr>
      <w:r>
        <w:rPr/>
        <w:t xml:space="preserve">2.消防车产品特点及市场表现 218</w:t>
      </w:r>
    </w:p>
    <w:p>
      <w:pPr>
        <w:spacing w:after="150"/>
      </w:pPr>
      <w:r>
        <w:rPr/>
        <w:t xml:space="preserve">3.生产状况 220</w:t>
      </w:r>
    </w:p>
    <w:p>
      <w:pPr>
        <w:spacing w:after="150"/>
      </w:pPr>
      <w:r>
        <w:rPr/>
        <w:t xml:space="preserve">4.销售及渠道 221</w:t>
      </w:r>
    </w:p>
    <w:p>
      <w:pPr>
        <w:spacing w:after="150"/>
      </w:pPr>
      <w:r>
        <w:rPr/>
        <w:t xml:space="preserve">二、中集天达控股有限公司 222</w:t>
      </w:r>
    </w:p>
    <w:p>
      <w:pPr>
        <w:spacing w:after="150"/>
      </w:pPr>
      <w:r>
        <w:rPr/>
        <w:t xml:space="preserve">1.企业简介 222</w:t>
      </w:r>
    </w:p>
    <w:p>
      <w:pPr>
        <w:spacing w:after="150"/>
      </w:pPr>
      <w:r>
        <w:rPr/>
        <w:t xml:space="preserve">2.消防车产品特点及市场表现 223</w:t>
      </w:r>
    </w:p>
    <w:p>
      <w:pPr>
        <w:spacing w:after="150"/>
      </w:pPr>
      <w:r>
        <w:rPr/>
        <w:t xml:space="preserve">3.生产状况 223</w:t>
      </w:r>
    </w:p>
    <w:p>
      <w:pPr>
        <w:spacing w:after="150"/>
      </w:pPr>
      <w:r>
        <w:rPr/>
        <w:t xml:space="preserve">4.销售及渠道 223</w:t>
      </w:r>
    </w:p>
    <w:p>
      <w:pPr>
        <w:spacing w:after="150"/>
      </w:pPr>
      <w:r>
        <w:rPr/>
        <w:t xml:space="preserve">三、四川森田消防装备制造有限公司 224</w:t>
      </w:r>
    </w:p>
    <w:p>
      <w:pPr>
        <w:spacing w:after="150"/>
      </w:pPr>
      <w:r>
        <w:rPr/>
        <w:t xml:space="preserve">1.企业简介 224</w:t>
      </w:r>
    </w:p>
    <w:p>
      <w:pPr>
        <w:spacing w:after="150"/>
      </w:pPr>
      <w:r>
        <w:rPr/>
        <w:t xml:space="preserve">2.消防车产品特点及市场表现 225</w:t>
      </w:r>
    </w:p>
    <w:p>
      <w:pPr>
        <w:spacing w:after="150"/>
      </w:pPr>
      <w:r>
        <w:rPr/>
        <w:t xml:space="preserve">3.生产状况 225</w:t>
      </w:r>
    </w:p>
    <w:p>
      <w:pPr>
        <w:spacing w:after="150"/>
      </w:pPr>
      <w:r>
        <w:rPr/>
        <w:t xml:space="preserve">4.销售及渠道 226</w:t>
      </w:r>
    </w:p>
    <w:p>
      <w:pPr>
        <w:spacing w:after="150"/>
      </w:pPr>
      <w:r>
        <w:rPr/>
        <w:t xml:space="preserve">四、沈阳捷通消防车有限公司 227</w:t>
      </w:r>
    </w:p>
    <w:p>
      <w:pPr>
        <w:spacing w:after="150"/>
      </w:pPr>
      <w:r>
        <w:rPr/>
        <w:t xml:space="preserve">1.企业简介 227</w:t>
      </w:r>
    </w:p>
    <w:p>
      <w:pPr>
        <w:spacing w:after="150"/>
      </w:pPr>
      <w:r>
        <w:rPr/>
        <w:t xml:space="preserve">2.消防车产品特点及市场表现 227</w:t>
      </w:r>
    </w:p>
    <w:p>
      <w:pPr>
        <w:spacing w:after="150"/>
      </w:pPr>
      <w:r>
        <w:rPr/>
        <w:t xml:space="preserve">3.生产状况 227</w:t>
      </w:r>
    </w:p>
    <w:p>
      <w:pPr>
        <w:spacing w:after="150"/>
      </w:pPr>
      <w:r>
        <w:rPr/>
        <w:t xml:space="preserve">4.销售及渠道 228</w:t>
      </w:r>
    </w:p>
    <w:p>
      <w:pPr>
        <w:spacing w:after="150"/>
      </w:pPr>
      <w:r>
        <w:rPr/>
        <w:t xml:space="preserve">五、广东永强奥林宝国际消防汽车有限公司 228</w:t>
      </w:r>
    </w:p>
    <w:p>
      <w:pPr>
        <w:spacing w:after="150"/>
      </w:pPr>
      <w:r>
        <w:rPr/>
        <w:t xml:space="preserve">1.企业简介 228</w:t>
      </w:r>
    </w:p>
    <w:p>
      <w:pPr>
        <w:spacing w:after="150"/>
      </w:pPr>
      <w:r>
        <w:rPr/>
        <w:t xml:space="preserve">2.消防车产品特点及市场表现 228</w:t>
      </w:r>
    </w:p>
    <w:p>
      <w:pPr>
        <w:spacing w:after="150"/>
      </w:pPr>
      <w:r>
        <w:rPr/>
        <w:t xml:space="preserve">3.生产状况 229</w:t>
      </w:r>
    </w:p>
    <w:p>
      <w:pPr>
        <w:spacing w:after="150"/>
      </w:pPr>
      <w:r>
        <w:rPr/>
        <w:t xml:space="preserve">4.销售及渠道 229</w:t>
      </w:r>
    </w:p>
    <w:p>
      <w:pPr>
        <w:spacing w:after="150"/>
      </w:pPr>
      <w:r>
        <w:rPr/>
        <w:t xml:space="preserve">六、中联重科股份有限公司 230</w:t>
      </w:r>
    </w:p>
    <w:p>
      <w:pPr>
        <w:spacing w:after="150"/>
      </w:pPr>
      <w:r>
        <w:rPr/>
        <w:t xml:space="preserve">1.企业简介 230</w:t>
      </w:r>
    </w:p>
    <w:p>
      <w:pPr>
        <w:spacing w:after="150"/>
      </w:pPr>
      <w:r>
        <w:rPr/>
        <w:t xml:space="preserve">2.消防车产品特点及市场表现 234</w:t>
      </w:r>
    </w:p>
    <w:p>
      <w:pPr>
        <w:spacing w:after="150"/>
      </w:pPr>
      <w:r>
        <w:rPr/>
        <w:t xml:space="preserve">3.生产状况 234</w:t>
      </w:r>
    </w:p>
    <w:p>
      <w:pPr>
        <w:spacing w:after="150"/>
      </w:pPr>
      <w:r>
        <w:rPr/>
        <w:t xml:space="preserve">4.销售及渠道 235</w:t>
      </w:r>
    </w:p>
    <w:p>
      <w:pPr>
        <w:spacing w:after="150"/>
      </w:pPr>
      <w:r>
        <w:rPr/>
        <w:t xml:space="preserve">七、三一重工股份有限公司 236</w:t>
      </w:r>
    </w:p>
    <w:p>
      <w:pPr>
        <w:spacing w:after="150"/>
      </w:pPr>
      <w:r>
        <w:rPr/>
        <w:t xml:space="preserve">1.企业简介 236</w:t>
      </w:r>
    </w:p>
    <w:p>
      <w:pPr>
        <w:spacing w:after="150"/>
      </w:pPr>
      <w:r>
        <w:rPr/>
        <w:t xml:space="preserve">2.消防车产品特点及市场表现 237</w:t>
      </w:r>
    </w:p>
    <w:p>
      <w:pPr>
        <w:spacing w:after="150"/>
      </w:pPr>
      <w:r>
        <w:rPr/>
        <w:t xml:space="preserve">3.生产状况 238</w:t>
      </w:r>
    </w:p>
    <w:p>
      <w:pPr>
        <w:spacing w:after="150"/>
      </w:pPr>
      <w:r>
        <w:rPr/>
        <w:t xml:space="preserve">4.销售及渠道 239</w:t>
      </w:r>
    </w:p>
    <w:p>
      <w:pPr>
        <w:spacing w:after="150"/>
      </w:pPr>
      <w:r>
        <w:rPr/>
        <w:t xml:space="preserve">八、徐工消防安全设备有限公司 240</w:t>
      </w:r>
    </w:p>
    <w:p>
      <w:pPr>
        <w:spacing w:after="150"/>
      </w:pPr>
      <w:r>
        <w:rPr/>
        <w:t xml:space="preserve">1.企业简介 240</w:t>
      </w:r>
    </w:p>
    <w:p>
      <w:pPr>
        <w:spacing w:after="150"/>
      </w:pPr>
      <w:r>
        <w:rPr/>
        <w:t xml:space="preserve">2.消防车产品特点及市场表现 241</w:t>
      </w:r>
    </w:p>
    <w:p>
      <w:pPr>
        <w:spacing w:after="150"/>
      </w:pPr>
      <w:r>
        <w:rPr/>
        <w:t xml:space="preserve">3.生产状况 242</w:t>
      </w:r>
    </w:p>
    <w:p>
      <w:pPr>
        <w:spacing w:after="150"/>
      </w:pPr>
      <w:r>
        <w:rPr/>
        <w:t xml:space="preserve">4.销售及渠道 243</w:t>
      </w:r>
    </w:p>
    <w:p>
      <w:pPr>
        <w:spacing w:after="150"/>
      </w:pPr>
      <w:r>
        <w:rPr/>
        <w:t xml:space="preserve">九、捷达消防科技(苏州)股份有限公司 244</w:t>
      </w:r>
    </w:p>
    <w:p>
      <w:pPr>
        <w:spacing w:after="150"/>
      </w:pPr>
      <w:r>
        <w:rPr/>
        <w:t xml:space="preserve">1.企业简介 244</w:t>
      </w:r>
    </w:p>
    <w:p>
      <w:pPr>
        <w:spacing w:after="150"/>
      </w:pPr>
      <w:r>
        <w:rPr/>
        <w:t xml:space="preserve">2.消防车产品特点及市场表现 245</w:t>
      </w:r>
    </w:p>
    <w:p>
      <w:pPr>
        <w:spacing w:after="150"/>
      </w:pPr>
      <w:r>
        <w:rPr/>
        <w:t xml:space="preserve">3.生产状况 245</w:t>
      </w:r>
    </w:p>
    <w:p>
      <w:pPr>
        <w:spacing w:after="150"/>
      </w:pPr>
      <w:r>
        <w:rPr/>
        <w:t xml:space="preserve">4.销售及渠道 246</w:t>
      </w:r>
    </w:p>
    <w:p>
      <w:pPr>
        <w:spacing w:after="150"/>
      </w:pPr>
      <w:r>
        <w:rPr/>
        <w:t xml:space="preserve">十、上海金盾特种车辆装备有限公司 246</w:t>
      </w:r>
    </w:p>
    <w:p>
      <w:pPr>
        <w:spacing w:after="150"/>
      </w:pPr>
      <w:r>
        <w:rPr/>
        <w:t xml:space="preserve">1.企业简介 246</w:t>
      </w:r>
    </w:p>
    <w:p>
      <w:pPr>
        <w:spacing w:after="150"/>
      </w:pPr>
      <w:r>
        <w:rPr/>
        <w:t xml:space="preserve">2.消防车产品特点及市场表现 247</w:t>
      </w:r>
    </w:p>
    <w:p>
      <w:pPr>
        <w:spacing w:after="150"/>
      </w:pPr>
      <w:r>
        <w:rPr/>
        <w:t xml:space="preserve">3.生产状况 248</w:t>
      </w:r>
    </w:p>
    <w:p>
      <w:pPr>
        <w:spacing w:after="150"/>
      </w:pPr>
      <w:r>
        <w:rPr/>
        <w:t xml:space="preserve">4.销售及渠道 248</w:t>
      </w:r>
    </w:p>
    <w:p>
      <w:pPr>
        <w:spacing w:after="150"/>
      </w:pPr>
      <w:r>
        <w:rPr>
          <w:b w:val="1"/>
          <w:bCs w:val="1"/>
        </w:rPr>
        <w:t xml:space="preserve">第十八章（二） 2019-2023年国外消防车行业重点企业竞争力分析 249</w:t>
      </w:r>
    </w:p>
    <w:p>
      <w:pPr>
        <w:spacing w:after="150"/>
      </w:pPr>
      <w:r>
        <w:rPr/>
        <w:t xml:space="preserve">第一节 日本森田株式会社 249</w:t>
      </w:r>
    </w:p>
    <w:p>
      <w:pPr>
        <w:spacing w:after="150"/>
      </w:pPr>
      <w:r>
        <w:rPr/>
        <w:t xml:space="preserve">1、公司基本情况 249</w:t>
      </w:r>
    </w:p>
    <w:p>
      <w:pPr>
        <w:spacing w:after="150"/>
      </w:pPr>
      <w:r>
        <w:rPr/>
        <w:t xml:space="preserve">2、公司主要财务指标分析 249</w:t>
      </w:r>
    </w:p>
    <w:p>
      <w:pPr>
        <w:spacing w:after="150"/>
      </w:pPr>
      <w:r>
        <w:rPr/>
        <w:t xml:space="preserve">3、公司投资情况 250</w:t>
      </w:r>
    </w:p>
    <w:p>
      <w:pPr>
        <w:spacing w:after="150"/>
      </w:pPr>
      <w:r>
        <w:rPr/>
        <w:t xml:space="preserve">4、公司未来战略分析 250</w:t>
      </w:r>
    </w:p>
    <w:p>
      <w:pPr>
        <w:spacing w:after="150"/>
      </w:pPr>
      <w:r>
        <w:rPr/>
        <w:t xml:space="preserve">第二节 马基路斯消防车公司 250</w:t>
      </w:r>
    </w:p>
    <w:p>
      <w:pPr>
        <w:spacing w:after="150"/>
      </w:pPr>
      <w:r>
        <w:rPr/>
        <w:t xml:space="preserve">1、公司基本情况 250</w:t>
      </w:r>
    </w:p>
    <w:p>
      <w:pPr>
        <w:spacing w:after="150"/>
      </w:pPr>
      <w:r>
        <w:rPr/>
        <w:t xml:space="preserve">2、公司主要财务指标分析 251</w:t>
      </w:r>
    </w:p>
    <w:p>
      <w:pPr>
        <w:spacing w:after="150"/>
      </w:pPr>
      <w:r>
        <w:rPr/>
        <w:t xml:space="preserve">3、公司投资情况 252</w:t>
      </w:r>
    </w:p>
    <w:p>
      <w:pPr>
        <w:spacing w:after="150"/>
      </w:pPr>
      <w:r>
        <w:rPr/>
        <w:t xml:space="preserve">4、公司未来战略分析 252</w:t>
      </w:r>
    </w:p>
    <w:p>
      <w:pPr>
        <w:spacing w:after="150"/>
      </w:pPr>
      <w:r>
        <w:rPr/>
        <w:t xml:space="preserve">第三节 奥地利卢森宝亚消防车公司 253</w:t>
      </w:r>
    </w:p>
    <w:p>
      <w:pPr>
        <w:spacing w:after="150"/>
      </w:pPr>
      <w:r>
        <w:rPr/>
        <w:t xml:space="preserve">1、公司基本情况 253</w:t>
      </w:r>
    </w:p>
    <w:p>
      <w:pPr>
        <w:spacing w:after="150"/>
      </w:pPr>
      <w:r>
        <w:rPr/>
        <w:t xml:space="preserve">2、公司主要财务指标分析 253</w:t>
      </w:r>
    </w:p>
    <w:p>
      <w:pPr>
        <w:spacing w:after="150"/>
      </w:pPr>
      <w:r>
        <w:rPr/>
        <w:t xml:space="preserve">3、公司投资情况 253</w:t>
      </w:r>
    </w:p>
    <w:p>
      <w:pPr>
        <w:spacing w:after="150"/>
      </w:pPr>
      <w:r>
        <w:rPr/>
        <w:t xml:space="preserve">4、公司未来战略分析 254</w:t>
      </w:r>
    </w:p>
    <w:p>
      <w:pPr>
        <w:spacing w:after="150"/>
      </w:pPr>
      <w:r>
        <w:rPr/>
        <w:t xml:space="preserve">第四节 美国豪士科消防车公司 254</w:t>
      </w:r>
    </w:p>
    <w:p>
      <w:pPr>
        <w:spacing w:after="150"/>
      </w:pPr>
      <w:r>
        <w:rPr/>
        <w:t xml:space="preserve">1、公司基本情况 254</w:t>
      </w:r>
    </w:p>
    <w:p>
      <w:pPr>
        <w:spacing w:after="150"/>
      </w:pPr>
      <w:r>
        <w:rPr/>
        <w:t xml:space="preserve">2、公司主要财务指标分析 254</w:t>
      </w:r>
    </w:p>
    <w:p>
      <w:pPr>
        <w:spacing w:after="150"/>
      </w:pPr>
      <w:r>
        <w:rPr/>
        <w:t xml:space="preserve">3、公司投资情况 254</w:t>
      </w:r>
    </w:p>
    <w:p>
      <w:pPr>
        <w:spacing w:after="150"/>
      </w:pPr>
      <w:r>
        <w:rPr/>
        <w:t xml:space="preserve">4、公司未来战略分析 255</w:t>
      </w:r>
    </w:p>
    <w:p>
      <w:pPr>
        <w:spacing w:after="150"/>
      </w:pPr>
      <w:r>
        <w:rPr/>
        <w:t xml:space="preserve">第五节 美国大力消防车公司 256</w:t>
      </w:r>
    </w:p>
    <w:p>
      <w:pPr>
        <w:spacing w:after="150"/>
      </w:pPr>
      <w:r>
        <w:rPr/>
        <w:t xml:space="preserve">1、公司基本情况 256</w:t>
      </w:r>
    </w:p>
    <w:p>
      <w:pPr>
        <w:spacing w:after="150"/>
      </w:pPr>
      <w:r>
        <w:rPr/>
        <w:t xml:space="preserve">2、公司主要财务指标分析 256</w:t>
      </w:r>
    </w:p>
    <w:p>
      <w:pPr>
        <w:spacing w:after="150"/>
      </w:pPr>
      <w:r>
        <w:rPr/>
        <w:t xml:space="preserve">3、公司投资情况 256</w:t>
      </w:r>
    </w:p>
    <w:p>
      <w:pPr>
        <w:spacing w:after="150"/>
      </w:pPr>
      <w:r>
        <w:rPr/>
        <w:t xml:space="preserve">4、公司未来战略分析 257</w:t>
      </w:r>
    </w:p>
    <w:p>
      <w:pPr>
        <w:spacing w:after="150"/>
      </w:pPr>
      <w:r>
        <w:rPr>
          <w:b w:val="1"/>
          <w:bCs w:val="1"/>
        </w:rPr>
        <w:t xml:space="preserve">第四部分 发展战略研究</w:t>
      </w:r>
    </w:p>
    <w:p>
      <w:pPr>
        <w:spacing w:after="150"/>
      </w:pPr>
      <w:r>
        <w:rPr>
          <w:b w:val="1"/>
          <w:bCs w:val="1"/>
        </w:rPr>
        <w:t xml:space="preserve">第十九章 消防车行业风险分析 258</w:t>
      </w:r>
    </w:p>
    <w:p>
      <w:pPr>
        <w:spacing w:after="150"/>
      </w:pPr>
      <w:r>
        <w:rPr/>
        <w:t xml:space="preserve">一、消防车行业环境风险 258</w:t>
      </w:r>
    </w:p>
    <w:p>
      <w:pPr>
        <w:spacing w:after="150"/>
      </w:pPr>
      <w:r>
        <w:rPr/>
        <w:t xml:space="preserve">1.国际经济环境风险 258</w:t>
      </w:r>
    </w:p>
    <w:p>
      <w:pPr>
        <w:spacing w:after="150"/>
      </w:pPr>
      <w:r>
        <w:rPr/>
        <w:t xml:space="preserve">2.汇率风险 258</w:t>
      </w:r>
    </w:p>
    <w:p>
      <w:pPr>
        <w:spacing w:after="150"/>
      </w:pPr>
      <w:r>
        <w:rPr/>
        <w:t xml:space="preserve">3.宏观经济风险 258</w:t>
      </w:r>
    </w:p>
    <w:p>
      <w:pPr>
        <w:spacing w:after="150"/>
      </w:pPr>
      <w:r>
        <w:rPr/>
        <w:t xml:space="preserve">4.宏观经济政策风险 259</w:t>
      </w:r>
    </w:p>
    <w:p>
      <w:pPr>
        <w:spacing w:after="150"/>
      </w:pPr>
      <w:r>
        <w:rPr/>
        <w:t xml:space="preserve">5.区域经济变化风险 263</w:t>
      </w:r>
    </w:p>
    <w:p>
      <w:pPr>
        <w:spacing w:after="150"/>
      </w:pPr>
      <w:r>
        <w:rPr/>
        <w:t xml:space="preserve">二、产业链上下游及各关联产业风险 266</w:t>
      </w:r>
    </w:p>
    <w:p>
      <w:pPr>
        <w:spacing w:after="150"/>
      </w:pPr>
      <w:r>
        <w:rPr/>
        <w:t xml:space="preserve">三、消防车行业政策风险 266</w:t>
      </w:r>
    </w:p>
    <w:p>
      <w:pPr>
        <w:spacing w:after="150"/>
      </w:pPr>
      <w:r>
        <w:rPr/>
        <w:t xml:space="preserve">四、消防车行业市场风险 267</w:t>
      </w:r>
    </w:p>
    <w:p>
      <w:pPr>
        <w:spacing w:after="150"/>
      </w:pPr>
      <w:r>
        <w:rPr/>
        <w:t xml:space="preserve">1.市场供需风险 267</w:t>
      </w:r>
    </w:p>
    <w:p>
      <w:pPr>
        <w:spacing w:after="150"/>
      </w:pPr>
      <w:r>
        <w:rPr/>
        <w:t xml:space="preserve">2.价格风险 268</w:t>
      </w:r>
    </w:p>
    <w:p>
      <w:pPr>
        <w:spacing w:after="150"/>
      </w:pPr>
      <w:r>
        <w:rPr/>
        <w:t xml:space="preserve">3.竞争风险 268</w:t>
      </w:r>
    </w:p>
    <w:p>
      <w:pPr>
        <w:spacing w:after="150"/>
      </w:pPr>
      <w:r>
        <w:rPr>
          <w:b w:val="1"/>
          <w:bCs w:val="1"/>
        </w:rPr>
        <w:t xml:space="preserve">第二十章 有关建议 269</w:t>
      </w:r>
    </w:p>
    <w:p>
      <w:pPr>
        <w:spacing w:after="150"/>
      </w:pPr>
      <w:r>
        <w:rPr/>
        <w:t xml:space="preserve">一、消防车行业发展前景预测 269</w:t>
      </w:r>
    </w:p>
    <w:p>
      <w:pPr>
        <w:spacing w:after="150"/>
      </w:pPr>
      <w:r>
        <w:rPr/>
        <w:t xml:space="preserve">1.用户需求变化预测 269</w:t>
      </w:r>
    </w:p>
    <w:p>
      <w:pPr>
        <w:spacing w:after="150"/>
      </w:pPr>
      <w:r>
        <w:rPr/>
        <w:t xml:space="preserve">2.竞争格局发展预测 269</w:t>
      </w:r>
    </w:p>
    <w:p>
      <w:pPr>
        <w:spacing w:after="150"/>
      </w:pPr>
      <w:r>
        <w:rPr/>
        <w:t xml:space="preserve">3.渠道发展变化预测 269</w:t>
      </w:r>
    </w:p>
    <w:p>
      <w:pPr>
        <w:spacing w:after="150"/>
      </w:pPr>
      <w:r>
        <w:rPr/>
        <w:t xml:space="preserve">4.行业总体发展前景及市场机会分析 270</w:t>
      </w:r>
    </w:p>
    <w:p>
      <w:pPr>
        <w:spacing w:after="150"/>
      </w:pPr>
      <w:r>
        <w:rPr/>
        <w:t xml:space="preserve">二、消防车企业营销策略 270</w:t>
      </w:r>
    </w:p>
    <w:p>
      <w:pPr>
        <w:spacing w:after="150"/>
      </w:pPr>
      <w:r>
        <w:rPr/>
        <w:t xml:space="preserve">1.价格策略 270</w:t>
      </w:r>
    </w:p>
    <w:p>
      <w:pPr>
        <w:spacing w:after="150"/>
      </w:pPr>
      <w:r>
        <w:rPr/>
        <w:t xml:space="preserve">2.渠道建设与管理策略 270</w:t>
      </w:r>
    </w:p>
    <w:p>
      <w:pPr>
        <w:spacing w:after="150"/>
      </w:pPr>
      <w:r>
        <w:rPr/>
        <w:t xml:space="preserve">3.促销策略 274</w:t>
      </w:r>
    </w:p>
    <w:p>
      <w:pPr>
        <w:spacing w:after="150"/>
      </w:pPr>
      <w:r>
        <w:rPr/>
        <w:t xml:space="preserve">4.服务策略 287</w:t>
      </w:r>
    </w:p>
    <w:p>
      <w:pPr>
        <w:spacing w:after="150"/>
      </w:pPr>
      <w:r>
        <w:rPr/>
        <w:t xml:space="preserve">5.品牌策略 290</w:t>
      </w:r>
    </w:p>
    <w:p>
      <w:pPr>
        <w:spacing w:after="150"/>
      </w:pPr>
      <w:r>
        <w:rPr/>
        <w:t xml:space="preserve">三、消防车企业投资机会 303</w:t>
      </w:r>
    </w:p>
    <w:p>
      <w:pPr>
        <w:spacing w:after="150"/>
      </w:pPr>
      <w:r>
        <w:rPr/>
        <w:t xml:space="preserve">1.子行业投资机会 303</w:t>
      </w:r>
    </w:p>
    <w:p>
      <w:pPr>
        <w:spacing w:after="150"/>
      </w:pPr>
      <w:r>
        <w:rPr/>
        <w:t xml:space="preserve">2.区域市场投资机会 304</w:t>
      </w:r>
    </w:p>
    <w:p>
      <w:pPr>
        <w:spacing w:after="150"/>
      </w:pPr>
      <w:r>
        <w:rPr/>
        <w:t xml:space="preserve">3.产业链投资机会 307</w:t>
      </w:r>
    </w:p>
    <w:p>
      <w:pPr>
        <w:spacing w:after="150"/>
      </w:pPr>
      <w:r>
        <w:rPr>
          <w:b w:val="1"/>
          <w:bCs w:val="1"/>
        </w:rPr>
        <w:t xml:space="preserve">图表目录</w:t>
      </w:r>
    </w:p>
    <w:p>
      <w:pPr>
        <w:spacing w:after="150"/>
      </w:pPr>
      <w:r>
        <w:rPr/>
        <w:t xml:space="preserve">图表：全球消防车行业市场规模区域分布 15</w:t>
      </w:r>
    </w:p>
    <w:p>
      <w:pPr>
        <w:spacing w:after="150"/>
      </w:pPr>
      <w:r>
        <w:rPr/>
        <w:t xml:space="preserve">图表：世界消防车产能分布情况(单位：台) 15</w:t>
      </w:r>
    </w:p>
    <w:p>
      <w:pPr>
        <w:spacing w:after="150"/>
      </w:pPr>
      <w:r>
        <w:rPr/>
        <w:t xml:space="preserve">图表：2019-2023年我国国内生产总值及其增长速度 23</w:t>
      </w:r>
    </w:p>
    <w:p>
      <w:pPr>
        <w:spacing w:after="150"/>
      </w:pPr>
      <w:r>
        <w:rPr/>
        <w:t xml:space="preserve">图表：2019-2023年三次产业增加值占国内生产总值比重 24</w:t>
      </w:r>
    </w:p>
    <w:p>
      <w:pPr>
        <w:spacing w:after="150"/>
      </w:pPr>
      <w:r>
        <w:rPr/>
        <w:t xml:space="preserve">图表：2019-2023年万元国内生产总值耗能降低率 24</w:t>
      </w:r>
    </w:p>
    <w:p>
      <w:pPr>
        <w:spacing w:after="150"/>
      </w:pPr>
      <w:r>
        <w:rPr/>
        <w:t xml:space="preserve">图表：2019-2023年全员劳动生产率 25</w:t>
      </w:r>
    </w:p>
    <w:p>
      <w:pPr>
        <w:spacing w:after="150"/>
      </w:pPr>
      <w:r>
        <w:rPr/>
        <w:t xml:space="preserve">图表：2019-2023年居民消费价格月度涨跌幅度 25</w:t>
      </w:r>
    </w:p>
    <w:p>
      <w:pPr>
        <w:spacing w:after="150"/>
      </w:pPr>
      <w:r>
        <w:rPr/>
        <w:t xml:space="preserve">图表：2019-2023年居民消费价格增长幅度 26</w:t>
      </w:r>
    </w:p>
    <w:p>
      <w:pPr>
        <w:spacing w:after="150"/>
      </w:pPr>
      <w:r>
        <w:rPr/>
        <w:t xml:space="preserve">图表：2019-2023年全国居民人均可支配收入及其增长速度 27</w:t>
      </w:r>
    </w:p>
    <w:p>
      <w:pPr>
        <w:spacing w:after="150"/>
      </w:pPr>
      <w:r>
        <w:rPr/>
        <w:t xml:space="preserve">图表：2019-2023年全国居民人均消费支出及其构成 27</w:t>
      </w:r>
    </w:p>
    <w:p>
      <w:pPr>
        <w:spacing w:after="150"/>
      </w:pPr>
      <w:r>
        <w:rPr/>
        <w:t xml:space="preserve">图表：2019-2023年年末人口数及其构成 29</w:t>
      </w:r>
    </w:p>
    <w:p>
      <w:pPr>
        <w:spacing w:after="150"/>
      </w:pPr>
      <w:r>
        <w:rPr/>
        <w:t xml:space="preserve">图表：2019-2023年城镇新增就业人数 29</w:t>
      </w:r>
    </w:p>
    <w:p>
      <w:pPr>
        <w:spacing w:after="150"/>
      </w:pPr>
      <w:r>
        <w:rPr/>
        <w:t xml:space="preserve">图表：2019-2023年我国男性人口数量 30</w:t>
      </w:r>
    </w:p>
    <w:p>
      <w:pPr>
        <w:spacing w:after="150"/>
      </w:pPr>
      <w:r>
        <w:rPr/>
        <w:t xml:space="preserve">图表：2019-2023年我国女性人口数量 30</w:t>
      </w:r>
    </w:p>
    <w:p>
      <w:pPr>
        <w:spacing w:after="150"/>
      </w:pPr>
      <w:r>
        <w:rPr/>
        <w:t xml:space="preserve">图表：2019-2023年年末中国男女人口数占比 31</w:t>
      </w:r>
    </w:p>
    <w:p>
      <w:pPr>
        <w:spacing w:after="150"/>
      </w:pPr>
      <w:r>
        <w:rPr/>
        <w:t xml:space="preserve">图表：2019-2023年60周岁及以上老年人口及其占全国总人口比重 31</w:t>
      </w:r>
    </w:p>
    <w:p>
      <w:pPr>
        <w:spacing w:after="150"/>
      </w:pPr>
      <w:r>
        <w:rPr/>
        <w:t xml:space="preserve">图表：2019-2023年常住人口城镇化率 32</w:t>
      </w:r>
    </w:p>
    <w:p>
      <w:pPr>
        <w:spacing w:after="150"/>
      </w:pPr>
      <w:r>
        <w:rPr/>
        <w:t xml:space="preserve">图表：2019-2023年社会消费品零售总额 38</w:t>
      </w:r>
    </w:p>
    <w:p>
      <w:pPr>
        <w:spacing w:after="150"/>
      </w:pPr>
      <w:r>
        <w:rPr/>
        <w:t xml:space="preserve">图表：春运期间全国总体迁徙趋势 40</w:t>
      </w:r>
    </w:p>
    <w:p>
      <w:pPr>
        <w:spacing w:after="150"/>
      </w:pPr>
      <w:r>
        <w:rPr/>
        <w:t xml:space="preserve">图表：太平洋地区平均租船价格 41</w:t>
      </w:r>
    </w:p>
    <w:p>
      <w:pPr>
        <w:spacing w:after="150"/>
      </w:pPr>
      <w:r>
        <w:rPr/>
        <w:t xml:space="preserve">图表：中国石油需求同比变化情况 42</w:t>
      </w:r>
    </w:p>
    <w:p>
      <w:pPr>
        <w:spacing w:after="150"/>
      </w:pPr>
      <w:r>
        <w:rPr/>
        <w:t xml:space="preserve">图表：中国进出口贸易月度表现 43</w:t>
      </w:r>
    </w:p>
    <w:p>
      <w:pPr>
        <w:spacing w:after="150"/>
      </w:pPr>
      <w:r>
        <w:rPr/>
        <w:t xml:space="preserve">图表：商品贸易指数与世界商品贸易量 44</w:t>
      </w:r>
    </w:p>
    <w:p>
      <w:pPr>
        <w:spacing w:after="150"/>
      </w:pPr>
      <w:r>
        <w:rPr/>
        <w:t xml:space="preserve">图表：新冠状肺炎疫情影响国家情况及ghs指数 45</w:t>
      </w:r>
    </w:p>
    <w:p>
      <w:pPr>
        <w:spacing w:after="150"/>
      </w:pPr>
      <w:r>
        <w:rPr/>
        <w:t xml:space="preserve">图表：消费产品强制认证流程图 50</w:t>
      </w:r>
    </w:p>
    <w:p>
      <w:pPr>
        <w:spacing w:after="150"/>
      </w:pPr>
      <w:r>
        <w:rPr/>
        <w:t xml:space="preserve">图表：国外主要厂家路轨两用消防车技术参数 55</w:t>
      </w:r>
    </w:p>
    <w:p>
      <w:pPr>
        <w:spacing w:after="150"/>
      </w:pPr>
      <w:r>
        <w:rPr/>
        <w:t xml:space="preserve">图表：路轨两用消防车常见整车布置方式 56</w:t>
      </w:r>
    </w:p>
    <w:p>
      <w:pPr>
        <w:spacing w:after="150"/>
      </w:pPr>
      <w:r>
        <w:rPr/>
        <w:t xml:space="preserve">图表：轨两用消防车整车布置方式一实物 56</w:t>
      </w:r>
    </w:p>
    <w:p>
      <w:pPr>
        <w:spacing w:after="150"/>
      </w:pPr>
      <w:r>
        <w:rPr/>
        <w:t xml:space="preserve">图表：轨两用消防车整车布置方式二实物 56</w:t>
      </w:r>
    </w:p>
    <w:p>
      <w:pPr>
        <w:spacing w:after="150"/>
      </w:pPr>
      <w:r>
        <w:rPr/>
        <w:t xml:space="preserve">图表：轨两用消防车整车布置方式三实物 57</w:t>
      </w:r>
    </w:p>
    <w:p>
      <w:pPr>
        <w:spacing w:after="150"/>
      </w:pPr>
      <w:r>
        <w:rPr/>
        <w:t xml:space="preserve">图表：轨两用消防车整车布置方式四实物 57</w:t>
      </w:r>
    </w:p>
    <w:p>
      <w:pPr>
        <w:spacing w:after="150"/>
      </w:pPr>
      <w:r>
        <w:rPr/>
        <w:t xml:space="preserve">图表：轨两用消防车整车布置方式五实物 57</w:t>
      </w:r>
    </w:p>
    <w:p>
      <w:pPr>
        <w:spacing w:after="150"/>
      </w:pPr>
      <w:r>
        <w:rPr/>
        <w:t xml:space="preserve">图表：轨两用消防车整车布置方式六实物 58</w:t>
      </w:r>
    </w:p>
    <w:p>
      <w:pPr>
        <w:spacing w:after="150"/>
      </w:pPr>
      <w:r>
        <w:rPr/>
        <w:t xml:space="preserve">图表：轨两用消防车整车布置方式七实物 58</w:t>
      </w:r>
    </w:p>
    <w:p>
      <w:pPr>
        <w:spacing w:after="150"/>
      </w:pPr>
      <w:r>
        <w:rPr/>
        <w:t xml:space="preserve">图表：2019-2023年中国消防车行业市场规模及占比(单位：亿元) 61</w:t>
      </w:r>
    </w:p>
    <w:p>
      <w:pPr>
        <w:spacing w:after="150"/>
      </w:pPr>
      <w:r>
        <w:rPr/>
        <w:t xml:space="preserve">图表：国内主要消防车生产企业及所属省份 63</w:t>
      </w:r>
    </w:p>
    <w:p>
      <w:pPr>
        <w:spacing w:after="150"/>
      </w:pPr>
      <w:r>
        <w:rPr/>
        <w:t xml:space="preserve">图表：2024-2029年全国消防车行业市场规模预测(单位：亿元) 66</w:t>
      </w:r>
    </w:p>
    <w:p>
      <w:pPr>
        <w:spacing w:after="150"/>
      </w:pPr>
      <w:r>
        <w:rPr/>
        <w:t xml:space="preserve">图表：消防车行业市场结构 66</w:t>
      </w:r>
    </w:p>
    <w:p>
      <w:pPr>
        <w:spacing w:after="150"/>
      </w:pPr>
      <w:r>
        <w:rPr/>
        <w:t xml:space="preserve">图表：行业生命周期概念图 68</w:t>
      </w:r>
    </w:p>
    <w:p>
      <w:pPr>
        <w:spacing w:after="150"/>
      </w:pPr>
      <w:r>
        <w:rPr/>
        <w:t xml:space="preserve">图表：消防车行业生命周期的判断 69</w:t>
      </w:r>
    </w:p>
    <w:p>
      <w:pPr>
        <w:spacing w:after="150"/>
      </w:pPr>
      <w:r>
        <w:rPr/>
        <w:t xml:space="preserve">图表：消费车行业区域市场分布 73</w:t>
      </w:r>
    </w:p>
    <w:p>
      <w:pPr>
        <w:spacing w:after="150"/>
      </w:pPr>
      <w:r>
        <w:rPr/>
        <w:t xml:space="preserve">图表：2019-2023年华东地区消防车产业市场规模(单位：亿元) 74</w:t>
      </w:r>
    </w:p>
    <w:p>
      <w:pPr>
        <w:spacing w:after="150"/>
      </w:pPr>
      <w:r>
        <w:rPr/>
        <w:t xml:space="preserve">图表：2024-2029年华东地区消防车产业市场规模预测(单位：亿元) 75</w:t>
      </w:r>
    </w:p>
    <w:p>
      <w:pPr>
        <w:spacing w:after="150"/>
      </w:pPr>
      <w:r>
        <w:rPr/>
        <w:t xml:space="preserve">图表：2019-2023年华南地区消防车产业市场规模(单位：亿元) 77</w:t>
      </w:r>
    </w:p>
    <w:p>
      <w:pPr>
        <w:spacing w:after="150"/>
      </w:pPr>
      <w:r>
        <w:rPr/>
        <w:t xml:space="preserve">图表：2024-2029年华南地区消防车产业市场规模预测(单位：亿元) 77</w:t>
      </w:r>
    </w:p>
    <w:p>
      <w:pPr>
        <w:spacing w:after="150"/>
      </w:pPr>
      <w:r>
        <w:rPr/>
        <w:t xml:space="preserve">图表：2019-2023年华中地区消防车产业市场规模(单位：亿元) 78</w:t>
      </w:r>
    </w:p>
    <w:p>
      <w:pPr>
        <w:spacing w:after="150"/>
      </w:pPr>
      <w:r>
        <w:rPr/>
        <w:t xml:space="preserve">图表：湖北省火灾消防情况统计 79</w:t>
      </w:r>
    </w:p>
    <w:p>
      <w:pPr>
        <w:spacing w:after="150"/>
      </w:pPr>
      <w:r>
        <w:rPr/>
        <w:t xml:space="preserve">图表：2024-2029年华中地区消防车产业市场规模(单位：亿元) 79</w:t>
      </w:r>
    </w:p>
    <w:p>
      <w:pPr>
        <w:spacing w:after="150"/>
      </w:pPr>
      <w:r>
        <w:rPr/>
        <w:t xml:space="preserve">图表：2019-2023年华北地区消防车产业市场规模(单位：亿元) 80</w:t>
      </w:r>
    </w:p>
    <w:p>
      <w:pPr>
        <w:spacing w:after="150"/>
      </w:pPr>
      <w:r>
        <w:rPr/>
        <w:t xml:space="preserve">图表：河北省火灾状况统计 81</w:t>
      </w:r>
    </w:p>
    <w:p>
      <w:pPr>
        <w:spacing w:after="150"/>
      </w:pPr>
      <w:r>
        <w:rPr/>
        <w:t xml:space="preserve">图表：2024-2029年华北地区消防车产业市场规模预测(单位：亿元) 81</w:t>
      </w:r>
    </w:p>
    <w:p>
      <w:pPr>
        <w:spacing w:after="150"/>
      </w:pPr>
      <w:r>
        <w:rPr/>
        <w:t xml:space="preserve">图表：2019-2023年西北地区消防车产业市场规模(单位：亿元) 82</w:t>
      </w:r>
    </w:p>
    <w:p>
      <w:pPr>
        <w:spacing w:after="150"/>
      </w:pPr>
      <w:r>
        <w:rPr/>
        <w:t xml:space="preserve">图表：2019-2023年西南地区消防车产业市场规模(单位：亿元) 82</w:t>
      </w:r>
    </w:p>
    <w:p>
      <w:pPr>
        <w:spacing w:after="150"/>
      </w:pPr>
      <w:r>
        <w:rPr/>
        <w:t xml:space="preserve">图表：四川省火灾情况统计 83</w:t>
      </w:r>
    </w:p>
    <w:p>
      <w:pPr>
        <w:spacing w:after="150"/>
      </w:pPr>
      <w:r>
        <w:rPr/>
        <w:t xml:space="preserve">图表：2024-2029年西北地区消防车产业市场规模预测(单位：亿元) 84</w:t>
      </w:r>
    </w:p>
    <w:p>
      <w:pPr>
        <w:spacing w:after="150"/>
      </w:pPr>
      <w:r>
        <w:rPr/>
        <w:t xml:space="preserve">图表：2024-2029年西南地区消防车产业市场规模预测(单位：亿元) 84</w:t>
      </w:r>
    </w:p>
    <w:p>
      <w:pPr>
        <w:spacing w:after="150"/>
      </w:pPr>
      <w:r>
        <w:rPr/>
        <w:t xml:space="preserve">图表：2019-2023年东北地区消防车产业市场规模(单位：亿元) 85</w:t>
      </w:r>
    </w:p>
    <w:p>
      <w:pPr>
        <w:spacing w:after="150"/>
      </w:pPr>
      <w:r>
        <w:rPr/>
        <w:t xml:space="preserve">图表：辽宁省火灾次数 86</w:t>
      </w:r>
    </w:p>
    <w:p>
      <w:pPr>
        <w:spacing w:after="150"/>
      </w:pPr>
      <w:r>
        <w:rPr/>
        <w:t xml:space="preserve">图表：2024-2029年东北地区消防车产业市场规模预测(单位：亿元) 87</w:t>
      </w:r>
    </w:p>
    <w:p>
      <w:pPr>
        <w:spacing w:after="150"/>
      </w:pPr>
      <w:r>
        <w:rPr/>
        <w:t xml:space="preserve">图表：2019-2023年中国消防车供需平衡情况 88</w:t>
      </w:r>
    </w:p>
    <w:p>
      <w:pPr>
        <w:spacing w:after="150"/>
      </w:pPr>
      <w:r>
        <w:rPr/>
        <w:t xml:space="preserve">图表：2024-2029年中国消防车行业产量预测(单位：辆) 92</w:t>
      </w:r>
    </w:p>
    <w:p>
      <w:pPr>
        <w:spacing w:after="150"/>
      </w:pPr>
      <w:r>
        <w:rPr/>
        <w:t xml:space="preserve">图表：2019-2023年消防车供需统计 95</w:t>
      </w:r>
    </w:p>
    <w:p>
      <w:pPr>
        <w:spacing w:after="150"/>
      </w:pPr>
      <w:r>
        <w:rPr/>
        <w:t xml:space="preserve">图表：2019-2023年消防车供需分析 96</w:t>
      </w:r>
    </w:p>
    <w:p>
      <w:pPr>
        <w:spacing w:after="150"/>
      </w:pPr>
      <w:r>
        <w:rPr/>
        <w:t xml:space="preserve">图表：2019-2023年主要消防车细分类型产销状况 107</w:t>
      </w:r>
    </w:p>
    <w:p>
      <w:pPr>
        <w:spacing w:after="150"/>
      </w:pPr>
      <w:r>
        <w:rPr/>
        <w:t xml:space="preserve">图表：我国主要规模以上消防车制造商 109</w:t>
      </w:r>
    </w:p>
    <w:p>
      <w:pPr>
        <w:spacing w:after="150"/>
      </w:pPr>
      <w:r>
        <w:rPr/>
        <w:t xml:space="preserve">图表：主要涉及消防车业务上市公司对比 110</w:t>
      </w:r>
    </w:p>
    <w:p>
      <w:pPr>
        <w:spacing w:after="150"/>
      </w:pPr>
      <w:r>
        <w:rPr/>
        <w:t xml:space="preserve">图表：我国消防车消费区域集中度 111</w:t>
      </w:r>
    </w:p>
    <w:p>
      <w:pPr>
        <w:spacing w:after="150"/>
      </w:pPr>
      <w:r>
        <w:rPr/>
        <w:t xml:space="preserve">图表：国产消防车以中低端为主，售价较低 117</w:t>
      </w:r>
    </w:p>
    <w:p>
      <w:pPr>
        <w:spacing w:after="150"/>
      </w:pPr>
      <w:r>
        <w:rPr/>
        <w:t xml:space="preserve">图表：我国部分规模以上消防车生产品牌 126</w:t>
      </w:r>
    </w:p>
    <w:p>
      <w:pPr>
        <w:spacing w:after="150"/>
      </w:pPr>
      <w:r>
        <w:rPr/>
        <w:t xml:space="preserve">图表：消防车主要消费车型及代表性企业 127</w:t>
      </w:r>
    </w:p>
    <w:p>
      <w:pPr>
        <w:spacing w:after="150"/>
      </w:pPr>
      <w:r>
        <w:rPr/>
        <w:t xml:space="preserve">图表：消防车用户结构情况 132</w:t>
      </w:r>
    </w:p>
    <w:p>
      <w:pPr>
        <w:spacing w:after="150"/>
      </w:pPr>
      <w:r>
        <w:rPr/>
        <w:t xml:space="preserve">图表：我国消防车行业主要企业介绍 143</w:t>
      </w:r>
    </w:p>
    <w:p>
      <w:pPr>
        <w:spacing w:after="150"/>
      </w:pPr>
      <w:r>
        <w:rPr/>
        <w:t xml:space="preserve">图表：2019-2023年消防车行业销售毛利率 214</w:t>
      </w:r>
    </w:p>
    <w:p>
      <w:pPr>
        <w:spacing w:after="150"/>
      </w:pPr>
      <w:r>
        <w:rPr/>
        <w:t xml:space="preserve">图表：2019-2023年消防车行业销售利润率 214</w:t>
      </w:r>
    </w:p>
    <w:p>
      <w:pPr>
        <w:spacing w:after="150"/>
      </w:pPr>
      <w:r>
        <w:rPr/>
        <w:t xml:space="preserve">图表：2019-2023年消防车行业总资产利润率 214</w:t>
      </w:r>
    </w:p>
    <w:p>
      <w:pPr>
        <w:spacing w:after="150"/>
      </w:pPr>
      <w:r>
        <w:rPr/>
        <w:t xml:space="preserve">图表：2019-2023年消防车行业净资产利润率 214</w:t>
      </w:r>
    </w:p>
    <w:p>
      <w:pPr>
        <w:spacing w:after="150"/>
      </w:pPr>
      <w:r>
        <w:rPr/>
        <w:t xml:space="preserve">图表：2019-2023年消防车行业产值利税率 215</w:t>
      </w:r>
    </w:p>
    <w:p>
      <w:pPr>
        <w:spacing w:after="150"/>
      </w:pPr>
      <w:r>
        <w:rPr/>
        <w:t xml:space="preserve">图表：2024-2029年消防车行业销售毛利率预测 215</w:t>
      </w:r>
    </w:p>
    <w:p>
      <w:pPr>
        <w:spacing w:after="150"/>
      </w:pPr>
      <w:r>
        <w:rPr/>
        <w:t xml:space="preserve">图表：2019-2023年消防车行业销售收入增长率 216</w:t>
      </w:r>
    </w:p>
    <w:p>
      <w:pPr>
        <w:spacing w:after="150"/>
      </w:pPr>
      <w:r>
        <w:rPr/>
        <w:t xml:space="preserve">图表：2019-2023年消防车行业总资产增长率 216</w:t>
      </w:r>
    </w:p>
    <w:p>
      <w:pPr>
        <w:spacing w:after="150"/>
      </w:pPr>
      <w:r>
        <w:rPr/>
        <w:t xml:space="preserve">图表：2019-2023年消防车行业固定资产增长率 216</w:t>
      </w:r>
    </w:p>
    <w:p>
      <w:pPr>
        <w:spacing w:after="150"/>
      </w:pPr>
      <w:r>
        <w:rPr/>
        <w:t xml:space="preserve">图表：2019-2023年消防车行业净资产增长率 216</w:t>
      </w:r>
    </w:p>
    <w:p>
      <w:pPr>
        <w:spacing w:after="150"/>
      </w:pPr>
      <w:r>
        <w:rPr/>
        <w:t xml:space="preserve">图表：2019-2023年消防车行业利润增长率 217</w:t>
      </w:r>
    </w:p>
    <w:p>
      <w:pPr>
        <w:spacing w:after="150"/>
      </w:pPr>
      <w:r>
        <w:rPr/>
        <w:t xml:space="preserve">图表：2024-2029年消防车行业销售收入增长率预测 217</w:t>
      </w:r>
    </w:p>
    <w:p>
      <w:pPr>
        <w:spacing w:after="150"/>
      </w:pPr>
      <w:r>
        <w:rPr/>
        <w:t xml:space="preserve">图表：2019-2023年消防车行业资产负债率 218</w:t>
      </w:r>
    </w:p>
    <w:p>
      <w:pPr>
        <w:spacing w:after="150"/>
      </w:pPr>
      <w:r>
        <w:rPr/>
        <w:t xml:space="preserve">图表：2019-2023年消防车行业速动比率 218</w:t>
      </w:r>
    </w:p>
    <w:p>
      <w:pPr>
        <w:spacing w:after="150"/>
      </w:pPr>
      <w:r>
        <w:rPr/>
        <w:t xml:space="preserve">图表：2019-2023年消防车行业流动比率 218</w:t>
      </w:r>
    </w:p>
    <w:p>
      <w:pPr>
        <w:spacing w:after="150"/>
      </w:pPr>
      <w:r>
        <w:rPr/>
        <w:t xml:space="preserve">图表：2019-2023年消防车行业利息保障倍数 218</w:t>
      </w:r>
    </w:p>
    <w:p>
      <w:pPr>
        <w:spacing w:after="150"/>
      </w:pPr>
      <w:r>
        <w:rPr/>
        <w:t xml:space="preserve">图表：2024-2029年消防车行业资产负债率预测 219</w:t>
      </w:r>
    </w:p>
    <w:p>
      <w:pPr>
        <w:spacing w:after="150"/>
      </w:pPr>
      <w:r>
        <w:rPr/>
        <w:t xml:space="preserve">图表：2019-2023年消防车行业总资产周转率 220</w:t>
      </w:r>
    </w:p>
    <w:p>
      <w:pPr>
        <w:spacing w:after="150"/>
      </w:pPr>
      <w:r>
        <w:rPr/>
        <w:t xml:space="preserve">图表：2019-2023年消防车行业净资产周转率 220</w:t>
      </w:r>
    </w:p>
    <w:p>
      <w:pPr>
        <w:spacing w:after="150"/>
      </w:pPr>
      <w:r>
        <w:rPr/>
        <w:t xml:space="preserve">图表：2019-2023年消防车行业应收账款周转率 220</w:t>
      </w:r>
    </w:p>
    <w:p>
      <w:pPr>
        <w:spacing w:after="150"/>
      </w:pPr>
      <w:r>
        <w:rPr/>
        <w:t xml:space="preserve">图表：2019-2023年消防车行业存货周转率 220</w:t>
      </w:r>
    </w:p>
    <w:p>
      <w:pPr>
        <w:spacing w:after="150"/>
      </w:pPr>
      <w:r>
        <w:rPr/>
        <w:t xml:space="preserve">图表：2024-2029年消防车行业总资产周转率预测 221</w:t>
      </w:r>
    </w:p>
    <w:p>
      <w:pPr>
        <w:spacing w:after="150"/>
      </w:pPr>
      <w:r>
        <w:rPr/>
        <w:t xml:space="preserve">图表：2019-2023年威海广泰主营构成情况 225</w:t>
      </w:r>
    </w:p>
    <w:p>
      <w:pPr>
        <w:spacing w:after="150"/>
      </w:pPr>
      <w:r>
        <w:rPr/>
        <w:t xml:space="preserve">图表：2019-2023年威海广泰企业经营情况 227</w:t>
      </w:r>
    </w:p>
    <w:p>
      <w:pPr>
        <w:spacing w:after="150"/>
      </w:pPr>
      <w:r>
        <w:rPr/>
        <w:t xml:space="preserve">图表：2019-2023年中集天达经营情况 229</w:t>
      </w:r>
    </w:p>
    <w:p>
      <w:pPr>
        <w:spacing w:after="150"/>
      </w:pPr>
      <w:r>
        <w:rPr/>
        <w:t xml:space="preserve">图表：四川森田消防装备制造有限公司销售分布 231</w:t>
      </w:r>
    </w:p>
    <w:p>
      <w:pPr>
        <w:spacing w:after="150"/>
      </w:pPr>
      <w:r>
        <w:rPr/>
        <w:t xml:space="preserve">图表：永强奥林宝合作伙伴 235</w:t>
      </w:r>
    </w:p>
    <w:p>
      <w:pPr>
        <w:spacing w:after="150"/>
      </w:pPr>
      <w:r>
        <w:rPr/>
        <w:t xml:space="preserve">图表：中联重科公司架构 236</w:t>
      </w:r>
    </w:p>
    <w:p>
      <w:pPr>
        <w:spacing w:after="150"/>
      </w:pPr>
      <w:r>
        <w:rPr/>
        <w:t xml:space="preserve">图表：2019-2023年中联重科产品分类 239</w:t>
      </w:r>
    </w:p>
    <w:p>
      <w:pPr>
        <w:spacing w:after="150"/>
      </w:pPr>
      <w:r>
        <w:rPr/>
        <w:t xml:space="preserve">图表：2019-2023年中联重科成长能力指标 240</w:t>
      </w:r>
    </w:p>
    <w:p>
      <w:pPr>
        <w:spacing w:after="150"/>
      </w:pPr>
      <w:r>
        <w:rPr/>
        <w:t xml:space="preserve">图表：2019-2023年中联重科盈利能力指标 240</w:t>
      </w:r>
    </w:p>
    <w:p>
      <w:pPr>
        <w:spacing w:after="150"/>
      </w:pPr>
      <w:r>
        <w:rPr/>
        <w:t xml:space="preserve">图表：2019-2023年中联重科运营能力指标 240</w:t>
      </w:r>
    </w:p>
    <w:p>
      <w:pPr>
        <w:spacing w:after="150"/>
      </w:pPr>
      <w:r>
        <w:rPr/>
        <w:t xml:space="preserve">图表：2019-2023年中联重科偿债能力指标 241</w:t>
      </w:r>
    </w:p>
    <w:p>
      <w:pPr>
        <w:spacing w:after="150"/>
      </w:pPr>
      <w:r>
        <w:rPr/>
        <w:t xml:space="preserve">图表：2019-2023年三一重工产品分类 243</w:t>
      </w:r>
    </w:p>
    <w:p>
      <w:pPr>
        <w:spacing w:after="150"/>
      </w:pPr>
      <w:r>
        <w:rPr/>
        <w:t xml:space="preserve">图表：2019-2023年三一重工成长能力指标 244</w:t>
      </w:r>
    </w:p>
    <w:p>
      <w:pPr>
        <w:spacing w:after="150"/>
      </w:pPr>
      <w:r>
        <w:rPr/>
        <w:t xml:space="preserve">图表：2019-2023年三一重工盈利能力指标 245</w:t>
      </w:r>
    </w:p>
    <w:p>
      <w:pPr>
        <w:spacing w:after="150"/>
      </w:pPr>
      <w:r>
        <w:rPr/>
        <w:t xml:space="preserve">图表：2019-2023年三一重工运营能力指标 245</w:t>
      </w:r>
    </w:p>
    <w:p>
      <w:pPr>
        <w:spacing w:after="150"/>
      </w:pPr>
      <w:r>
        <w:rPr/>
        <w:t xml:space="preserve">图表：2019-2023年三一重工偿债能力指标 245</w:t>
      </w:r>
    </w:p>
    <w:p>
      <w:pPr>
        <w:spacing w:after="150"/>
      </w:pPr>
      <w:r>
        <w:rPr/>
        <w:t xml:space="preserve">图表：2019-2023年徐工机械产品分类 247</w:t>
      </w:r>
    </w:p>
    <w:p>
      <w:pPr>
        <w:spacing w:after="150"/>
      </w:pPr>
      <w:r>
        <w:rPr/>
        <w:t xml:space="preserve">图表：2019-2023年徐工机械成长能力指标 248</w:t>
      </w:r>
    </w:p>
    <w:p>
      <w:pPr>
        <w:spacing w:after="150"/>
      </w:pPr>
      <w:r>
        <w:rPr/>
        <w:t xml:space="preserve">图表：2019-2023年徐工机械盈利能力指标 249</w:t>
      </w:r>
    </w:p>
    <w:p>
      <w:pPr>
        <w:spacing w:after="150"/>
      </w:pPr>
      <w:r>
        <w:rPr/>
        <w:t xml:space="preserve">图表：2019-2023年徐工机械运营能力指标 249</w:t>
      </w:r>
    </w:p>
    <w:p>
      <w:pPr>
        <w:spacing w:after="150"/>
      </w:pPr>
      <w:r>
        <w:rPr/>
        <w:t xml:space="preserve">图表：2019-2023年徐工机械偿债能力指标 249</w:t>
      </w:r>
    </w:p>
    <w:p>
      <w:pPr>
        <w:spacing w:after="150"/>
      </w:pPr>
      <w:r>
        <w:rPr/>
        <w:t xml:space="preserve">图表：捷达消防销售网络 251</w:t>
      </w:r>
    </w:p>
    <w:p>
      <w:pPr>
        <w:spacing w:after="150"/>
      </w:pPr>
      <w:r>
        <w:rPr/>
        <w:t xml:space="preserve">图表：森田公司概况 254</w:t>
      </w:r>
    </w:p>
    <w:p>
      <w:pPr>
        <w:spacing w:after="150"/>
      </w:pPr>
      <w:r>
        <w:rPr/>
        <w:t xml:space="preserve">图表：威海广泰业务布局 302</w:t>
      </w:r>
    </w:p>
    <w:p>
      <w:pPr>
        <w:spacing w:after="150"/>
      </w:pPr>
      <w:r>
        <w:rPr/>
        <w:t xml:space="preserve">图表：威海广泰主要产品 302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2024-2029年中国消防车行业竞争格局分析及深度调研分析报告</dc:title>
  <dc:description>2024-2029年中国消防车行业竞争格局分析及深度调研分析报告</dc:description>
  <dc:subject>2024-2029年中国消防车行业竞争格局分析及深度调研分析报告</dc:subject>
  <cp:keywords>研究报告</cp:keywords>
  <cp:category>研究报告</cp:category>
  <cp:lastModifiedBy>北京中道泰和信息咨询有限公司</cp:lastModifiedBy>
  <dcterms:created xsi:type="dcterms:W3CDTF">2024-01-30T08:31:30+08:00</dcterms:created>
  <dcterms:modified xsi:type="dcterms:W3CDTF">2024-01-30T08:31:30+08:00</dcterms:modified>
</cp:coreProperties>
</file>

<file path=docProps/custom.xml><?xml version="1.0" encoding="utf-8"?>
<Properties xmlns="http://schemas.openxmlformats.org/officeDocument/2006/custom-properties" xmlns:vt="http://schemas.openxmlformats.org/officeDocument/2006/docPropsVTypes"/>
</file>