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2026-2031年中国缝合线行业深度调研及投资风险预测报告</w:t>
      </w:r>
    </w:p>
    <w:p>
      <w:pPr>
        <w:spacing w:after="150"/>
      </w:pPr>
      <w:r>
        <w:rPr>
          <w:b w:val="1"/>
          <w:bCs w:val="1"/>
        </w:rPr>
        <w:t xml:space="preserve">报告简介</w:t>
      </w:r>
    </w:p>
    <w:p>
      <w:pPr>
        <w:spacing w:after="150"/>
      </w:pPr>
      <w:r>
        <w:rPr/>
        <w:t xml:space="preserve">国内缝合线企业起步较晚，品牌知名度与国外品牌相比还有很大差距，但本土企业的地域性优势及成本优势相对国际企业具有较强的竞争力。目前，在需要内缝合的外科手术中，广泛采用的可吸收缝合线可分为天然可吸收缝合线和人工合成可吸收缝合线。前者主要有羊肠线、胶原纤维可吸收缝合线、甲壳素及壳聚糖可吸收手术缝合线等，后者主要有聚乙交酯类缝合线、聚乳酸类可吸收缝合线、聚对二氧杂环已酮缝合线等。</w:t>
      </w:r>
    </w:p>
    <w:p>
      <w:pPr>
        <w:spacing w:after="150"/>
      </w:pPr>
      <w:r>
        <w:rPr/>
        <w:t xml:space="preserve">目前国内尚没有企业有能力全面掌握上游材料研发领域的控制力，并保持与国际同步的升级和创新。总体来说，随着行业竞争趋于激烈，预计未来有更多企业加大这一领域的技术创新，未来将会研发出现更多材质的手术缝合线。预测2025年可吸收缝合线市场规模情况超过73.56亿元，预估复合增长函数为9.48%，可吸收缝合线在医用缝合线市场占比越来高，目前占比达到70%，市场空间巨大。目前，我国缝合线企业主要以中小企业居多，行业内大部分企业由于技术、资金及规模的限制，不具备核心技术，尚未建立完善独立的研发部门，同时由于行业内企业研发力量的薄弱将不利于行业整体技术水平的提升和发展。国外缝合线公司由于起步较早其技术先进程度较国内企业高，且产品质量在同等价格领域明显优于国内企业。因此，相比于国外知名品牌，我国缝合线企业在技术、品牌竞争力方面目前还处于相对弱势地位。</w:t>
      </w:r>
    </w:p>
    <w:p>
      <w:pPr>
        <w:spacing w:after="150"/>
      </w:pPr>
      <w:r>
        <w:rPr/>
        <w:t xml:space="preserve">缝合线行业研究报告主要分析了缝合线行业的国内外发展概况、行业的发展环境、市场分析、生产分析、竞争分析、产品价格分析、用户分析、替代品和互补品分析、行业主导驱动因素、行业渠道分析、行业赢利能力、行业成长性、行业偿债能力、行业营运能力、缝合线行业重点企业分析、子行业分析、区域市场分析、行业风险分析、行业发展前景预测及相关的经营、投资建议等。报告研究框架全面、严谨，分析内容客观、公正、系统，真实准确地反映了我国缝合线行业的市场发展现状和未来发展趋势。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缝合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缝合线行业发展综述 1</w:t>
      </w:r>
    </w:p>
    <w:p>
      <w:pPr>
        <w:spacing w:before="75" w:after="0"/>
      </w:pPr>
      <w:r>
        <w:rPr/>
        <w:t xml:space="preserve">第一节 缝合线行业概述及分类 1</w:t>
      </w:r>
    </w:p>
    <w:p>
      <w:pPr>
        <w:spacing w:before="75" w:after="0"/>
      </w:pPr>
      <w:r>
        <w:rPr/>
        <w:t xml:space="preserve">一、行业概述 1</w:t>
      </w:r>
    </w:p>
    <w:p>
      <w:pPr>
        <w:spacing w:before="75" w:after="0"/>
      </w:pPr>
      <w:r>
        <w:rPr/>
        <w:t xml:space="preserve">二、行业主要产品分类 1</w:t>
      </w:r>
    </w:p>
    <w:p>
      <w:pPr>
        <w:spacing w:before="75" w:after="0"/>
      </w:pPr>
      <w:r>
        <w:rPr/>
        <w:t xml:space="preserve">三、行业主要商业模式 4</w:t>
      </w:r>
    </w:p>
    <w:p>
      <w:pPr>
        <w:spacing w:before="75" w:after="0"/>
      </w:pPr>
      <w:r>
        <w:rPr/>
        <w:t xml:space="preserve">第二节 缝合线行业特征分析 6</w:t>
      </w:r>
    </w:p>
    <w:p>
      <w:pPr>
        <w:spacing w:before="75" w:after="0"/>
      </w:pPr>
      <w:r>
        <w:rPr/>
        <w:t xml:space="preserve">一、产业链分析 6</w:t>
      </w:r>
    </w:p>
    <w:p>
      <w:pPr>
        <w:spacing w:before="75" w:after="0"/>
      </w:pPr>
      <w:r>
        <w:rPr/>
        <w:t xml:space="preserve">二、缝合线行业在国民经济中的地位 6</w:t>
      </w:r>
    </w:p>
    <w:p>
      <w:pPr>
        <w:spacing w:before="75" w:after="0"/>
      </w:pPr>
      <w:r>
        <w:rPr/>
        <w:t xml:space="preserve">三、缝合线行业生命周期分析 6</w:t>
      </w:r>
    </w:p>
    <w:p>
      <w:pPr>
        <w:spacing w:before="75" w:after="0"/>
      </w:pPr>
      <w:r>
        <w:rPr/>
        <w:t xml:space="preserve">第三节 缝合线行业经济指标分析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三、附加值的提升空间 9</w:t>
      </w:r>
    </w:p>
    <w:p>
      <w:pPr>
        <w:spacing w:before="75" w:after="0"/>
      </w:pPr>
      <w:r>
        <w:rPr/>
        <w:t xml:space="preserve">四、进入壁垒/退出机 9</w:t>
      </w:r>
    </w:p>
    <w:p>
      <w:pPr>
        <w:spacing w:before="75" w:after="0"/>
      </w:pPr>
      <w:r>
        <w:rPr/>
        <w:t xml:space="preserve">五、行业周期 11</w:t>
      </w:r>
    </w:p>
    <w:p>
      <w:pPr>
        <w:spacing w:before="75" w:after="0"/>
      </w:pPr>
      <w:r>
        <w:rPr/>
        <w:t xml:space="preserve">六、风险性 11</w:t>
      </w:r>
    </w:p>
    <w:p>
      <w:pPr>
        <w:spacing w:before="75" w:after="0"/>
      </w:pPr>
      <w:r>
        <w:rPr/>
        <w:t xml:space="preserve">六、竞争激烈程度指标 12</w:t>
      </w:r>
    </w:p>
    <w:p>
      <w:pPr>
        <w:spacing w:before="75" w:after="0"/>
      </w:pPr>
      <w:r>
        <w:rPr/>
        <w:t xml:space="preserve">七、行业及其主要子行业成熟度分析 12</w:t>
      </w:r>
    </w:p>
    <w:p>
      <w:pPr>
        <w:spacing w:before="75" w:after="0"/>
      </w:pPr>
      <w:r>
        <w:rPr>
          <w:b w:val="1"/>
          <w:bCs w:val="1"/>
        </w:rPr>
        <w:t xml:space="preserve">第二章 2021-2026年中国缝合线行业运行环境分析 13</w:t>
      </w:r>
    </w:p>
    <w:p>
      <w:pPr>
        <w:spacing w:before="75" w:after="0"/>
      </w:pPr>
      <w:r>
        <w:rPr/>
        <w:t xml:space="preserve">第一节 缝合线行业政治法律环境分析 13</w:t>
      </w:r>
    </w:p>
    <w:p>
      <w:pPr>
        <w:spacing w:before="75" w:after="0"/>
      </w:pPr>
      <w:r>
        <w:rPr/>
        <w:t xml:space="preserve">一、行业管理体制分析 13</w:t>
      </w:r>
    </w:p>
    <w:p>
      <w:pPr>
        <w:spacing w:before="75" w:after="0"/>
      </w:pPr>
      <w:r>
        <w:rPr/>
        <w:t xml:space="preserve">二、行业主要法律法规 16</w:t>
      </w:r>
    </w:p>
    <w:p>
      <w:pPr>
        <w:spacing w:before="75" w:after="0"/>
      </w:pPr>
      <w:r>
        <w:rPr/>
        <w:t xml:space="preserve">三、行业相关发展规划 21</w:t>
      </w:r>
    </w:p>
    <w:p>
      <w:pPr>
        <w:spacing w:before="75" w:after="0"/>
      </w:pPr>
      <w:r>
        <w:rPr/>
        <w:t xml:space="preserve">第二节 缝合线行业经济环境分析 23</w:t>
      </w:r>
    </w:p>
    <w:p>
      <w:pPr>
        <w:spacing w:before="75" w:after="0"/>
      </w:pPr>
      <w:r>
        <w:rPr/>
        <w:t xml:space="preserve">一、国际宏观经济形势分析 23</w:t>
      </w:r>
    </w:p>
    <w:p>
      <w:pPr>
        <w:spacing w:before="75" w:after="0"/>
      </w:pPr>
      <w:r>
        <w:rPr/>
        <w:t xml:space="preserve">二、国内宏观经济形势分析 42</w:t>
      </w:r>
    </w:p>
    <w:p>
      <w:pPr>
        <w:spacing w:before="75" w:after="0"/>
      </w:pPr>
      <w:r>
        <w:rPr/>
        <w:t xml:space="preserve">三、产业宏观经济环境分析 55</w:t>
      </w:r>
    </w:p>
    <w:p>
      <w:pPr>
        <w:spacing w:before="75" w:after="0"/>
      </w:pPr>
      <w:r>
        <w:rPr/>
        <w:t xml:space="preserve">第三节 缝合线行业社会环境分析 56</w:t>
      </w:r>
    </w:p>
    <w:p>
      <w:pPr>
        <w:spacing w:before="75" w:after="0"/>
      </w:pPr>
      <w:r>
        <w:rPr/>
        <w:t xml:space="preserve">一、缝合线产业社会环境 56</w:t>
      </w:r>
    </w:p>
    <w:p>
      <w:pPr>
        <w:spacing w:before="75" w:after="0"/>
      </w:pPr>
      <w:r>
        <w:rPr/>
        <w:t xml:space="preserve">二、社会环境对行业的影响 66</w:t>
      </w:r>
    </w:p>
    <w:p>
      <w:pPr>
        <w:spacing w:before="75" w:after="0"/>
      </w:pPr>
      <w:r>
        <w:rPr/>
        <w:t xml:space="preserve">三、缝合线产业发展对社会发展的影响 67</w:t>
      </w:r>
    </w:p>
    <w:p>
      <w:pPr>
        <w:spacing w:before="75" w:after="0"/>
      </w:pPr>
      <w:r>
        <w:rPr/>
        <w:t xml:space="preserve">第四节 缝合线行业技术环境分析 67</w:t>
      </w:r>
    </w:p>
    <w:p>
      <w:pPr>
        <w:spacing w:before="75" w:after="0"/>
      </w:pPr>
      <w:r>
        <w:rPr/>
        <w:t xml:space="preserve">一、缝合线技术分析 67</w:t>
      </w:r>
    </w:p>
    <w:p>
      <w:pPr>
        <w:spacing w:before="75" w:after="0"/>
      </w:pPr>
      <w:r>
        <w:rPr/>
        <w:t xml:space="preserve">二、缝合线技术发展水平 68</w:t>
      </w:r>
    </w:p>
    <w:p>
      <w:pPr>
        <w:spacing w:before="75" w:after="0"/>
      </w:pPr>
      <w:r>
        <w:rPr/>
        <w:t xml:space="preserve">三、行业主要技术发展趋势 68</w:t>
      </w:r>
    </w:p>
    <w:p>
      <w:pPr>
        <w:spacing w:before="75" w:after="0"/>
      </w:pPr>
      <w:r>
        <w:rPr>
          <w:b w:val="1"/>
          <w:bCs w:val="1"/>
        </w:rPr>
        <w:t xml:space="preserve">第二部分 行业深度分析</w:t>
      </w:r>
    </w:p>
    <w:p>
      <w:pPr>
        <w:spacing w:before="75" w:after="0"/>
      </w:pPr>
      <w:r>
        <w:rPr>
          <w:b w:val="1"/>
          <w:bCs w:val="1"/>
        </w:rPr>
        <w:t xml:space="preserve">第三章 2021-2026年中国缝合线行业运行分析 70</w:t>
      </w:r>
    </w:p>
    <w:p>
      <w:pPr>
        <w:spacing w:before="75" w:after="0"/>
      </w:pPr>
      <w:r>
        <w:rPr/>
        <w:t xml:space="preserve">第一节 缝合线行业发展状况分析 70</w:t>
      </w:r>
    </w:p>
    <w:p>
      <w:pPr>
        <w:spacing w:before="75" w:after="0"/>
      </w:pPr>
      <w:r>
        <w:rPr/>
        <w:t xml:space="preserve">一、缝合线行业发展阶段 70</w:t>
      </w:r>
    </w:p>
    <w:p>
      <w:pPr>
        <w:spacing w:before="75" w:after="0"/>
      </w:pPr>
      <w:r>
        <w:rPr/>
        <w:t xml:space="preserve">二、缝合线行业发展总体概况 71</w:t>
      </w:r>
    </w:p>
    <w:p>
      <w:pPr>
        <w:spacing w:before="75" w:after="0"/>
      </w:pPr>
      <w:r>
        <w:rPr/>
        <w:t xml:space="preserve">三、缝合线行业发展特点分析 71</w:t>
      </w:r>
    </w:p>
    <w:p>
      <w:pPr>
        <w:spacing w:before="75" w:after="0"/>
      </w:pPr>
      <w:r>
        <w:rPr/>
        <w:t xml:space="preserve">第二节 缝合线行业发展现状 72</w:t>
      </w:r>
    </w:p>
    <w:p>
      <w:pPr>
        <w:spacing w:before="75" w:after="0"/>
      </w:pPr>
      <w:r>
        <w:rPr/>
        <w:t xml:space="preserve">一、缝合线行业市场规模 72</w:t>
      </w:r>
    </w:p>
    <w:p>
      <w:pPr>
        <w:spacing w:before="75" w:after="0"/>
      </w:pPr>
      <w:r>
        <w:rPr/>
        <w:t xml:space="preserve">二、缝合线行业发展分析 73</w:t>
      </w:r>
    </w:p>
    <w:p>
      <w:pPr>
        <w:spacing w:before="75" w:after="0"/>
      </w:pPr>
      <w:r>
        <w:rPr/>
        <w:t xml:space="preserve">三、缝合线企业发展分析 73</w:t>
      </w:r>
    </w:p>
    <w:p>
      <w:pPr>
        <w:spacing w:before="75" w:after="0"/>
      </w:pPr>
      <w:r>
        <w:rPr/>
        <w:t xml:space="preserve">第三节 区域市场分析 74</w:t>
      </w:r>
    </w:p>
    <w:p>
      <w:pPr>
        <w:spacing w:before="75" w:after="0"/>
      </w:pPr>
      <w:r>
        <w:rPr/>
        <w:t xml:space="preserve">一、区域市场分布总体情况 74</w:t>
      </w:r>
    </w:p>
    <w:p>
      <w:pPr>
        <w:spacing w:before="75" w:after="0"/>
      </w:pPr>
      <w:r>
        <w:rPr/>
        <w:t xml:space="preserve">二、重点省市市场分析 74</w:t>
      </w:r>
    </w:p>
    <w:p>
      <w:pPr>
        <w:spacing w:before="75" w:after="0"/>
      </w:pPr>
      <w:r>
        <w:rPr/>
        <w:t xml:space="preserve">第四节 缝合线细分产品/服务市场分析 75</w:t>
      </w:r>
    </w:p>
    <w:p>
      <w:pPr>
        <w:spacing w:before="75" w:after="0"/>
      </w:pPr>
      <w:r>
        <w:rPr/>
        <w:t xml:space="preserve">一、细分产品/服务特色 75</w:t>
      </w:r>
    </w:p>
    <w:p>
      <w:pPr>
        <w:spacing w:before="75" w:after="0"/>
      </w:pPr>
      <w:r>
        <w:rPr/>
        <w:t xml:space="preserve">二、细分产品/服务市场规模及增速 76</w:t>
      </w:r>
    </w:p>
    <w:p>
      <w:pPr>
        <w:spacing w:before="75" w:after="0"/>
      </w:pPr>
      <w:r>
        <w:rPr/>
        <w:t xml:space="preserve">三、重点细分产品/服务市场前景预测 77</w:t>
      </w:r>
    </w:p>
    <w:p>
      <w:pPr>
        <w:spacing w:before="75" w:after="0"/>
      </w:pPr>
      <w:r>
        <w:rPr/>
        <w:t xml:space="preserve">第五节 缝合线产品/服务价格分析 77</w:t>
      </w:r>
    </w:p>
    <w:p>
      <w:pPr>
        <w:spacing w:before="75" w:after="0"/>
      </w:pPr>
      <w:r>
        <w:rPr/>
        <w:t xml:space="preserve">一、缝合线价格走势 77</w:t>
      </w:r>
    </w:p>
    <w:p>
      <w:pPr>
        <w:spacing w:before="75" w:after="0"/>
      </w:pPr>
      <w:r>
        <w:rPr/>
        <w:t xml:space="preserve">二、影响缝合线价格的关键因素分析 78</w:t>
      </w:r>
    </w:p>
    <w:p>
      <w:pPr>
        <w:spacing w:before="75" w:after="0"/>
      </w:pPr>
      <w:r>
        <w:rPr/>
        <w:t xml:space="preserve">三、2021-2026年缝合线产品/服务价格变化趋势 79</w:t>
      </w:r>
    </w:p>
    <w:p>
      <w:pPr>
        <w:spacing w:before="75" w:after="0"/>
      </w:pPr>
      <w:r>
        <w:rPr/>
        <w:t xml:space="preserve">四、主要缝合线企业价位及价格策略 79</w:t>
      </w:r>
    </w:p>
    <w:p>
      <w:pPr>
        <w:spacing w:before="75" w:after="0"/>
      </w:pPr>
      <w:r>
        <w:rPr>
          <w:b w:val="1"/>
          <w:bCs w:val="1"/>
        </w:rPr>
        <w:t xml:space="preserve">第四章 2021-2026年中国缝合线行业整体运行指标分析 81</w:t>
      </w:r>
    </w:p>
    <w:p>
      <w:pPr>
        <w:spacing w:before="75" w:after="0"/>
      </w:pPr>
      <w:r>
        <w:rPr/>
        <w:t xml:space="preserve">第一节 缝合线行业总体规模分析 81</w:t>
      </w:r>
    </w:p>
    <w:p>
      <w:pPr>
        <w:spacing w:before="75" w:after="0"/>
      </w:pPr>
      <w:r>
        <w:rPr/>
        <w:t xml:space="preserve">一、企业数量结构分析 81</w:t>
      </w:r>
    </w:p>
    <w:p>
      <w:pPr>
        <w:spacing w:before="75" w:after="0"/>
      </w:pPr>
      <w:r>
        <w:rPr/>
        <w:t xml:space="preserve">二、人员规模状况分析 81</w:t>
      </w:r>
    </w:p>
    <w:p>
      <w:pPr>
        <w:spacing w:before="75" w:after="0"/>
      </w:pPr>
      <w:r>
        <w:rPr/>
        <w:t xml:space="preserve">三、行业资产规模分析 82</w:t>
      </w:r>
    </w:p>
    <w:p>
      <w:pPr>
        <w:spacing w:before="75" w:after="0"/>
      </w:pPr>
      <w:r>
        <w:rPr/>
        <w:t xml:space="preserve">四、行业市场规模分析 83</w:t>
      </w:r>
    </w:p>
    <w:p>
      <w:pPr>
        <w:spacing w:before="75" w:after="0"/>
      </w:pPr>
      <w:r>
        <w:rPr/>
        <w:t xml:space="preserve">第二节 缝合线行业产销情况分析 83</w:t>
      </w:r>
    </w:p>
    <w:p>
      <w:pPr>
        <w:spacing w:before="75" w:after="0"/>
      </w:pPr>
      <w:r>
        <w:rPr/>
        <w:t xml:space="preserve">一、缝合线行业工业总产值 83</w:t>
      </w:r>
    </w:p>
    <w:p>
      <w:pPr>
        <w:spacing w:before="75" w:after="0"/>
      </w:pPr>
      <w:r>
        <w:rPr/>
        <w:t xml:space="preserve">二、缝合线行业工业销售收入 84</w:t>
      </w:r>
    </w:p>
    <w:p>
      <w:pPr>
        <w:spacing w:before="75" w:after="0"/>
      </w:pPr>
      <w:r>
        <w:rPr/>
        <w:t xml:space="preserve">三、缝合线行业产销率 84</w:t>
      </w:r>
    </w:p>
    <w:p>
      <w:pPr>
        <w:spacing w:before="75" w:after="0"/>
      </w:pPr>
      <w:r>
        <w:rPr/>
        <w:t xml:space="preserve">第三节 缝合线行业财务指标总体分析 85</w:t>
      </w:r>
    </w:p>
    <w:p>
      <w:pPr>
        <w:spacing w:before="75" w:after="0"/>
      </w:pPr>
      <w:r>
        <w:rPr/>
        <w:t xml:space="preserve">一、行业盈利能力分析 85</w:t>
      </w:r>
    </w:p>
    <w:p>
      <w:pPr>
        <w:spacing w:before="75" w:after="0"/>
      </w:pPr>
      <w:r>
        <w:rPr/>
        <w:t xml:space="preserve">二、行业偿债能力分析 85</w:t>
      </w:r>
    </w:p>
    <w:p>
      <w:pPr>
        <w:spacing w:before="75" w:after="0"/>
      </w:pPr>
      <w:r>
        <w:rPr/>
        <w:t xml:space="preserve">三、行业营运能力分析 86</w:t>
      </w:r>
    </w:p>
    <w:p>
      <w:pPr>
        <w:spacing w:before="75" w:after="0"/>
      </w:pPr>
      <w:r>
        <w:rPr/>
        <w:t xml:space="preserve">四、行业发展能力分析 86</w:t>
      </w:r>
    </w:p>
    <w:p>
      <w:pPr>
        <w:spacing w:before="75" w:after="0"/>
      </w:pPr>
      <w:r>
        <w:rPr>
          <w:b w:val="1"/>
          <w:bCs w:val="1"/>
        </w:rPr>
        <w:t xml:space="preserve">第五章 2021-2026年中国缝合线行业供需形势分析 87</w:t>
      </w:r>
    </w:p>
    <w:p>
      <w:pPr>
        <w:spacing w:before="75" w:after="0"/>
      </w:pPr>
      <w:r>
        <w:rPr/>
        <w:t xml:space="preserve">第一节 缝合线行业供给分析 87</w:t>
      </w:r>
    </w:p>
    <w:p>
      <w:pPr>
        <w:spacing w:before="75" w:after="0"/>
      </w:pPr>
      <w:r>
        <w:rPr/>
        <w:t xml:space="preserve">一、缝合线行业供给分析 87</w:t>
      </w:r>
    </w:p>
    <w:p>
      <w:pPr>
        <w:spacing w:before="75" w:after="0"/>
      </w:pPr>
      <w:r>
        <w:rPr/>
        <w:t xml:space="preserve">二、2021-2026年缝合线行业供给变化趋势 87</w:t>
      </w:r>
    </w:p>
    <w:p>
      <w:pPr>
        <w:spacing w:before="75" w:after="0"/>
      </w:pPr>
      <w:r>
        <w:rPr/>
        <w:t xml:space="preserve">三、缝合线行业区域供给分析 88</w:t>
      </w:r>
    </w:p>
    <w:p>
      <w:pPr>
        <w:spacing w:before="75" w:after="0"/>
      </w:pPr>
      <w:r>
        <w:rPr/>
        <w:t xml:space="preserve">第二节 缝合线行业需求情况 89</w:t>
      </w:r>
    </w:p>
    <w:p>
      <w:pPr>
        <w:spacing w:before="75" w:after="0"/>
      </w:pPr>
      <w:r>
        <w:rPr/>
        <w:t xml:space="preserve">一、缝合线行业需求市场 89</w:t>
      </w:r>
    </w:p>
    <w:p>
      <w:pPr>
        <w:spacing w:before="75" w:after="0"/>
      </w:pPr>
      <w:r>
        <w:rPr/>
        <w:t xml:space="preserve">二、缝合线行业客户结构 89</w:t>
      </w:r>
    </w:p>
    <w:p>
      <w:pPr>
        <w:spacing w:before="75" w:after="0"/>
      </w:pPr>
      <w:r>
        <w:rPr/>
        <w:t xml:space="preserve">三、缝合线行业需求的地区差异 89</w:t>
      </w:r>
    </w:p>
    <w:p>
      <w:pPr>
        <w:spacing w:before="75" w:after="0"/>
      </w:pPr>
      <w:r>
        <w:rPr/>
        <w:t xml:space="preserve">第三节 缝合线市场应用及需求预测 90</w:t>
      </w:r>
    </w:p>
    <w:p>
      <w:pPr>
        <w:spacing w:before="75" w:after="0"/>
      </w:pPr>
      <w:r>
        <w:rPr/>
        <w:t xml:space="preserve">一、缝合线应用市场总体需求分析 90</w:t>
      </w:r>
    </w:p>
    <w:p>
      <w:pPr>
        <w:spacing w:before="75" w:after="0"/>
      </w:pPr>
      <w:r>
        <w:rPr/>
        <w:t xml:space="preserve">二、2026-2031年缝合线行业领域需求量预测 92</w:t>
      </w:r>
    </w:p>
    <w:p>
      <w:pPr>
        <w:spacing w:before="75" w:after="0"/>
      </w:pPr>
      <w:r>
        <w:rPr/>
        <w:t xml:space="preserve">三、重点行业缝合线产品/服务需求分析预测 92</w:t>
      </w:r>
    </w:p>
    <w:p>
      <w:pPr>
        <w:spacing w:before="75" w:after="0"/>
      </w:pPr>
      <w:r>
        <w:rPr>
          <w:b w:val="1"/>
          <w:bCs w:val="1"/>
        </w:rPr>
        <w:t xml:space="preserve">第三部分 市场全景调研</w:t>
      </w:r>
    </w:p>
    <w:p>
      <w:pPr>
        <w:spacing w:before="75" w:after="0"/>
      </w:pPr>
      <w:r>
        <w:rPr>
          <w:b w:val="1"/>
          <w:bCs w:val="1"/>
        </w:rPr>
        <w:t xml:space="preserve">第六章 2021-2026年中国缝合线行业产业结构分析 94</w:t>
      </w:r>
    </w:p>
    <w:p>
      <w:pPr>
        <w:spacing w:before="75" w:after="0"/>
      </w:pPr>
      <w:r>
        <w:rPr/>
        <w:t xml:space="preserve">第一节 缝合线产业结构分析 94</w:t>
      </w:r>
    </w:p>
    <w:p>
      <w:pPr>
        <w:spacing w:before="75" w:after="0"/>
      </w:pPr>
      <w:r>
        <w:rPr/>
        <w:t xml:space="preserve">一、市场细分充分程度分析 94</w:t>
      </w:r>
    </w:p>
    <w:p>
      <w:pPr>
        <w:spacing w:before="75" w:after="0"/>
      </w:pPr>
      <w:r>
        <w:rPr/>
        <w:t xml:space="preserve">二、各细分市场领先企业排名 95</w:t>
      </w:r>
    </w:p>
    <w:p>
      <w:pPr>
        <w:spacing w:before="75" w:after="0"/>
      </w:pPr>
      <w:r>
        <w:rPr/>
        <w:t xml:space="preserve">三、各细分市场占总市场的结构比例 96</w:t>
      </w:r>
    </w:p>
    <w:p>
      <w:pPr>
        <w:spacing w:before="75" w:after="0"/>
      </w:pPr>
      <w:r>
        <w:rPr/>
        <w:t xml:space="preserve">四、领先企业的结构分析(所有制结构) 96</w:t>
      </w:r>
    </w:p>
    <w:p>
      <w:pPr>
        <w:spacing w:before="75" w:after="0"/>
      </w:pPr>
      <w:r>
        <w:rPr/>
        <w:t xml:space="preserve">第二节 产业价值链条的结构分析及产业链条的整体竞争优势分析 97</w:t>
      </w:r>
    </w:p>
    <w:p>
      <w:pPr>
        <w:spacing w:before="75" w:after="0"/>
      </w:pPr>
      <w:r>
        <w:rPr/>
        <w:t xml:space="preserve">一、产业价值链条的构成 97</w:t>
      </w:r>
    </w:p>
    <w:p>
      <w:pPr>
        <w:spacing w:before="75" w:after="0"/>
      </w:pPr>
      <w:r>
        <w:rPr/>
        <w:t xml:space="preserve">二、产业链条的竞争优势与劣势分析 97</w:t>
      </w:r>
    </w:p>
    <w:p>
      <w:pPr>
        <w:spacing w:before="75" w:after="0"/>
      </w:pPr>
      <w:r>
        <w:rPr/>
        <w:t xml:space="preserve">第三节 产业结构发展预测 99</w:t>
      </w:r>
    </w:p>
    <w:p>
      <w:pPr>
        <w:spacing w:before="75" w:after="0"/>
      </w:pPr>
      <w:r>
        <w:rPr/>
        <w:t xml:space="preserve">一、产业结构调整指导政策分析 99</w:t>
      </w:r>
    </w:p>
    <w:p>
      <w:pPr>
        <w:spacing w:before="75" w:after="0"/>
      </w:pPr>
      <w:r>
        <w:rPr/>
        <w:t xml:space="preserve">二、产业结构调整中消费者需求的引导因素 100</w:t>
      </w:r>
    </w:p>
    <w:p>
      <w:pPr>
        <w:spacing w:before="75" w:after="0"/>
      </w:pPr>
      <w:r>
        <w:rPr/>
        <w:t xml:space="preserve">三、中国缝合线行业参与国际竞争的战略市场定位 100</w:t>
      </w:r>
    </w:p>
    <w:p>
      <w:pPr>
        <w:spacing w:before="75" w:after="0"/>
      </w:pPr>
      <w:r>
        <w:rPr/>
        <w:t xml:space="preserve">四、产业结构调整方向分析 101</w:t>
      </w:r>
    </w:p>
    <w:p>
      <w:pPr>
        <w:spacing w:before="75" w:after="0"/>
      </w:pPr>
      <w:r>
        <w:rPr>
          <w:b w:val="1"/>
          <w:bCs w:val="1"/>
        </w:rPr>
        <w:t xml:space="preserve">第七章 2021-2026年中国缝合线行业产业链分析 103</w:t>
      </w:r>
    </w:p>
    <w:p>
      <w:pPr>
        <w:spacing w:before="75" w:after="0"/>
      </w:pPr>
      <w:r>
        <w:rPr/>
        <w:t xml:space="preserve">第一节 缝合线行业产业链分析 103</w:t>
      </w:r>
    </w:p>
    <w:p>
      <w:pPr>
        <w:spacing w:before="75" w:after="0"/>
      </w:pPr>
      <w:r>
        <w:rPr/>
        <w:t xml:space="preserve">一、产业链结构分析 103</w:t>
      </w:r>
    </w:p>
    <w:p>
      <w:pPr>
        <w:spacing w:before="75" w:after="0"/>
      </w:pPr>
      <w:r>
        <w:rPr/>
        <w:t xml:space="preserve">二、主要环节的增值空间 103</w:t>
      </w:r>
    </w:p>
    <w:p>
      <w:pPr>
        <w:spacing w:before="75" w:after="0"/>
      </w:pPr>
      <w:r>
        <w:rPr/>
        <w:t xml:space="preserve">三、与上下游行业之间的关联性 103</w:t>
      </w:r>
    </w:p>
    <w:p>
      <w:pPr>
        <w:spacing w:before="75" w:after="0"/>
      </w:pPr>
      <w:r>
        <w:rPr/>
        <w:t xml:space="preserve">第二节 缝合线上游行业分析 104</w:t>
      </w:r>
    </w:p>
    <w:p>
      <w:pPr>
        <w:spacing w:before="75" w:after="0"/>
      </w:pPr>
      <w:r>
        <w:rPr/>
        <w:t xml:space="preserve">一、缝合线产品成本构成 104</w:t>
      </w:r>
    </w:p>
    <w:p>
      <w:pPr>
        <w:spacing w:before="75" w:after="0"/>
      </w:pPr>
      <w:r>
        <w:rPr/>
        <w:t xml:space="preserve">二、上游行业发展现状 104</w:t>
      </w:r>
    </w:p>
    <w:p>
      <w:pPr>
        <w:spacing w:before="75" w:after="0"/>
      </w:pPr>
      <w:r>
        <w:rPr/>
        <w:t xml:space="preserve">三、2021-2026年上游行业发展趋势 106</w:t>
      </w:r>
    </w:p>
    <w:p>
      <w:pPr>
        <w:spacing w:before="75" w:after="0"/>
      </w:pPr>
      <w:r>
        <w:rPr/>
        <w:t xml:space="preserve">四、上游供给对缝合线行业的影响 106</w:t>
      </w:r>
    </w:p>
    <w:p>
      <w:pPr>
        <w:spacing w:before="75" w:after="0"/>
      </w:pPr>
      <w:r>
        <w:rPr/>
        <w:t xml:space="preserve">第三节 缝合线下游行业分析 107</w:t>
      </w:r>
    </w:p>
    <w:p>
      <w:pPr>
        <w:spacing w:before="75" w:after="0"/>
      </w:pPr>
      <w:r>
        <w:rPr/>
        <w:t xml:space="preserve">一、缝合线下游行业分布 107</w:t>
      </w:r>
    </w:p>
    <w:p>
      <w:pPr>
        <w:spacing w:before="75" w:after="0"/>
      </w:pPr>
      <w:r>
        <w:rPr/>
        <w:t xml:space="preserve">二、下游行业发展现状 107</w:t>
      </w:r>
    </w:p>
    <w:p>
      <w:pPr>
        <w:spacing w:before="75" w:after="0"/>
      </w:pPr>
      <w:r>
        <w:rPr/>
        <w:t xml:space="preserve">三、2021-2026年下游行业发展趋势 109</w:t>
      </w:r>
    </w:p>
    <w:p>
      <w:pPr>
        <w:spacing w:before="75" w:after="0"/>
      </w:pPr>
      <w:r>
        <w:rPr/>
        <w:t xml:space="preserve">四、下游需求对缝合线行业的影响 109</w:t>
      </w:r>
    </w:p>
    <w:p>
      <w:pPr>
        <w:spacing w:before="75" w:after="0"/>
      </w:pPr>
      <w:r>
        <w:rPr>
          <w:b w:val="1"/>
          <w:bCs w:val="1"/>
        </w:rPr>
        <w:t xml:space="preserve">第八章 2021-2026年中国缝合线行业渠道分析及策略 111</w:t>
      </w:r>
    </w:p>
    <w:p>
      <w:pPr>
        <w:spacing w:before="75" w:after="0"/>
      </w:pPr>
      <w:r>
        <w:rPr/>
        <w:t xml:space="preserve">第一节 缝合线行业渠道分析 111</w:t>
      </w:r>
    </w:p>
    <w:p>
      <w:pPr>
        <w:spacing w:before="75" w:after="0"/>
      </w:pPr>
      <w:r>
        <w:rPr/>
        <w:t xml:space="preserve">一、渠道形式及对比 111</w:t>
      </w:r>
    </w:p>
    <w:p>
      <w:pPr>
        <w:spacing w:before="75" w:after="0"/>
      </w:pPr>
      <w:r>
        <w:rPr/>
        <w:t xml:space="preserve">二、各类渠道对缝合线行业的影响 111</w:t>
      </w:r>
    </w:p>
    <w:p>
      <w:pPr>
        <w:spacing w:before="75" w:after="0"/>
      </w:pPr>
      <w:r>
        <w:rPr/>
        <w:t xml:space="preserve">三、主要缝合线企业渠道策略研究 111</w:t>
      </w:r>
    </w:p>
    <w:p>
      <w:pPr>
        <w:spacing w:before="75" w:after="0"/>
      </w:pPr>
      <w:r>
        <w:rPr/>
        <w:t xml:space="preserve">四、各区域主要代理商情况 112</w:t>
      </w:r>
    </w:p>
    <w:p>
      <w:pPr>
        <w:spacing w:before="75" w:after="0"/>
      </w:pPr>
      <w:r>
        <w:rPr/>
        <w:t xml:space="preserve">第二节 缝合线行业用户分析 113</w:t>
      </w:r>
    </w:p>
    <w:p>
      <w:pPr>
        <w:spacing w:before="75" w:after="0"/>
      </w:pPr>
      <w:r>
        <w:rPr/>
        <w:t xml:space="preserve">一、用户需求特点分析 113</w:t>
      </w:r>
    </w:p>
    <w:p>
      <w:pPr>
        <w:spacing w:before="75" w:after="0"/>
      </w:pPr>
      <w:r>
        <w:rPr/>
        <w:t xml:space="preserve">二、用户购买途径分析 113</w:t>
      </w:r>
    </w:p>
    <w:p>
      <w:pPr>
        <w:spacing w:before="75" w:after="0"/>
      </w:pPr>
      <w:r>
        <w:rPr/>
        <w:t xml:space="preserve">第三节 缝合线行业营销策略分析 113</w:t>
      </w:r>
    </w:p>
    <w:p>
      <w:pPr>
        <w:spacing w:before="75" w:after="0"/>
      </w:pPr>
      <w:r>
        <w:rPr/>
        <w:t xml:space="preserve">一、中国缝合线营销概况 113</w:t>
      </w:r>
    </w:p>
    <w:p>
      <w:pPr>
        <w:spacing w:before="75" w:after="0"/>
      </w:pPr>
      <w:r>
        <w:rPr/>
        <w:t xml:space="preserve">二、缝合线营销策略探讨 114</w:t>
      </w:r>
    </w:p>
    <w:p>
      <w:pPr>
        <w:spacing w:before="75" w:after="0"/>
      </w:pPr>
      <w:r>
        <w:rPr/>
        <w:t xml:space="preserve">三、缝合线营销发展趋势 115</w:t>
      </w:r>
    </w:p>
    <w:p>
      <w:pPr>
        <w:spacing w:before="75" w:after="0"/>
      </w:pPr>
      <w:r>
        <w:rPr>
          <w:b w:val="1"/>
          <w:bCs w:val="1"/>
        </w:rPr>
        <w:t xml:space="preserve">第九章 2021-2026年中国缝合线市场运行情况分析 117</w:t>
      </w:r>
    </w:p>
    <w:p>
      <w:pPr>
        <w:spacing w:before="75" w:after="0"/>
      </w:pPr>
      <w:r>
        <w:rPr/>
        <w:t xml:space="preserve">第一节 2021-2026年中国缝合线市场情况分析 117</w:t>
      </w:r>
    </w:p>
    <w:p>
      <w:pPr>
        <w:spacing w:before="75" w:after="0"/>
      </w:pPr>
      <w:r>
        <w:rPr/>
        <w:t xml:space="preserve">一、我国缝合线产能分析 117</w:t>
      </w:r>
    </w:p>
    <w:p>
      <w:pPr>
        <w:spacing w:before="75" w:after="0"/>
      </w:pPr>
      <w:r>
        <w:rPr/>
        <w:t xml:space="preserve">二、我国缝合线区域市场规模分析 118</w:t>
      </w:r>
    </w:p>
    <w:p>
      <w:pPr>
        <w:spacing w:before="75" w:after="0"/>
      </w:pPr>
      <w:r>
        <w:rPr/>
        <w:t xml:space="preserve">第二节 2021-2026年中国缝合线需求与消费情况分析 118</w:t>
      </w:r>
    </w:p>
    <w:p>
      <w:pPr>
        <w:spacing w:before="75" w:after="0"/>
      </w:pPr>
      <w:r>
        <w:rPr/>
        <w:t xml:space="preserve">一、我国缝合线行业总体消费情况分析 118</w:t>
      </w:r>
    </w:p>
    <w:p>
      <w:pPr>
        <w:spacing w:before="75" w:after="0"/>
      </w:pPr>
      <w:r>
        <w:rPr/>
        <w:t xml:space="preserve">二、我国缝合线行业供需错位情况分析 118</w:t>
      </w:r>
    </w:p>
    <w:p>
      <w:pPr>
        <w:spacing w:before="75" w:after="0"/>
      </w:pPr>
      <w:r>
        <w:rPr/>
        <w:t xml:space="preserve">三、我国缝合线行业需求满足情况分析 118</w:t>
      </w:r>
    </w:p>
    <w:p>
      <w:pPr>
        <w:spacing w:before="75" w:after="0"/>
      </w:pPr>
      <w:r>
        <w:rPr/>
        <w:t xml:space="preserve">第三节 2021-2026年中国缝合线市场产品营销分析 119</w:t>
      </w:r>
    </w:p>
    <w:p>
      <w:pPr>
        <w:spacing w:before="75" w:after="0"/>
      </w:pPr>
      <w:r>
        <w:rPr/>
        <w:t xml:space="preserve">一、缝合线市场主要销售渠道分析 119</w:t>
      </w:r>
    </w:p>
    <w:p>
      <w:pPr>
        <w:spacing w:before="75" w:after="0"/>
      </w:pPr>
      <w:r>
        <w:rPr/>
        <w:t xml:space="preserve">二、缝合线市场广告与促销方式分析 119</w:t>
      </w:r>
    </w:p>
    <w:p>
      <w:pPr>
        <w:spacing w:before="75" w:after="0"/>
      </w:pPr>
      <w:r>
        <w:rPr/>
        <w:t xml:space="preserve">三、缝合线市场价格竞争方式分析 121</w:t>
      </w:r>
    </w:p>
    <w:p>
      <w:pPr>
        <w:spacing w:before="75" w:after="0"/>
      </w:pPr>
      <w:r>
        <w:rPr>
          <w:b w:val="1"/>
          <w:bCs w:val="1"/>
        </w:rPr>
        <w:t xml:space="preserve">第四部分 竞争格局分析</w:t>
      </w:r>
    </w:p>
    <w:p>
      <w:pPr>
        <w:spacing w:before="75" w:after="0"/>
      </w:pPr>
      <w:r>
        <w:rPr>
          <w:b w:val="1"/>
          <w:bCs w:val="1"/>
        </w:rPr>
        <w:t xml:space="preserve">第十章 2021-2026年中国缝合线行业竞争形势及策略 122</w:t>
      </w:r>
    </w:p>
    <w:p>
      <w:pPr>
        <w:spacing w:before="75" w:after="0"/>
      </w:pPr>
      <w:r>
        <w:rPr/>
        <w:t xml:space="preserve">第一节 行业总体市场竞争状况分析 122</w:t>
      </w:r>
    </w:p>
    <w:p>
      <w:pPr>
        <w:spacing w:before="75" w:after="0"/>
      </w:pPr>
      <w:r>
        <w:rPr/>
        <w:t xml:space="preserve">一、缝合线行业竞争结构分析 122</w:t>
      </w:r>
    </w:p>
    <w:p>
      <w:pPr>
        <w:spacing w:before="75" w:after="0"/>
      </w:pPr>
      <w:r>
        <w:rPr/>
        <w:t xml:space="preserve">二、缝合线行业企业间竞争格局分析 125</w:t>
      </w:r>
    </w:p>
    <w:p>
      <w:pPr>
        <w:spacing w:before="75" w:after="0"/>
      </w:pPr>
      <w:r>
        <w:rPr/>
        <w:t xml:space="preserve">三、缝合线行业集中度分析 125</w:t>
      </w:r>
    </w:p>
    <w:p>
      <w:pPr>
        <w:spacing w:before="75" w:after="0"/>
      </w:pPr>
      <w:r>
        <w:rPr/>
        <w:t xml:space="preserve">四、缝合线行业swot分析 125</w:t>
      </w:r>
    </w:p>
    <w:p>
      <w:pPr>
        <w:spacing w:before="75" w:after="0"/>
      </w:pPr>
      <w:r>
        <w:rPr/>
        <w:t xml:space="preserve">第二节 缝合线行业竞争格局综述 131</w:t>
      </w:r>
    </w:p>
    <w:p>
      <w:pPr>
        <w:spacing w:before="75" w:after="0"/>
      </w:pPr>
      <w:r>
        <w:rPr/>
        <w:t xml:space="preserve">一、缝合线行业竞争概况 131</w:t>
      </w:r>
    </w:p>
    <w:p>
      <w:pPr>
        <w:spacing w:before="75" w:after="0"/>
      </w:pPr>
      <w:r>
        <w:rPr/>
        <w:t xml:space="preserve">二、中国缝合线行业竞争力分析 132</w:t>
      </w:r>
    </w:p>
    <w:p>
      <w:pPr>
        <w:spacing w:before="75" w:after="0"/>
      </w:pPr>
      <w:r>
        <w:rPr/>
        <w:t xml:space="preserve">三、缝合线市场竞争策略分析 135</w:t>
      </w:r>
    </w:p>
    <w:p>
      <w:pPr>
        <w:spacing w:before="75" w:after="0"/>
      </w:pPr>
      <w:r>
        <w:rPr>
          <w:b w:val="1"/>
          <w:bCs w:val="1"/>
        </w:rPr>
        <w:t xml:space="preserve">第十一章 2021-2026年中国缝合线主要企业发展概述 139</w:t>
      </w:r>
    </w:p>
    <w:p>
      <w:pPr>
        <w:spacing w:before="75" w:after="0"/>
      </w:pPr>
      <w:r>
        <w:rPr/>
        <w:t xml:space="preserve">第一节 湖南然元医用高科技蛋白线有限公司 139</w:t>
      </w:r>
    </w:p>
    <w:p>
      <w:pPr>
        <w:spacing w:before="75" w:after="0"/>
      </w:pPr>
      <w:r>
        <w:rPr/>
        <w:t xml:space="preserve">一、企业概况 139</w:t>
      </w:r>
    </w:p>
    <w:p>
      <w:pPr>
        <w:spacing w:before="75" w:after="0"/>
      </w:pPr>
      <w:r>
        <w:rPr/>
        <w:t xml:space="preserve">二、企业优势分析 139</w:t>
      </w:r>
    </w:p>
    <w:p>
      <w:pPr>
        <w:spacing w:before="75" w:after="0"/>
      </w:pPr>
      <w:r>
        <w:rPr/>
        <w:t xml:space="preserve">三、产品/服务特色 139</w:t>
      </w:r>
    </w:p>
    <w:p>
      <w:pPr>
        <w:spacing w:before="75" w:after="0"/>
      </w:pPr>
      <w:r>
        <w:rPr/>
        <w:t xml:space="preserve">四、经营状况 142</w:t>
      </w:r>
    </w:p>
    <w:p>
      <w:pPr>
        <w:spacing w:before="75" w:after="0"/>
      </w:pPr>
      <w:r>
        <w:rPr/>
        <w:t xml:space="preserve">五、2021-2026年发展规划 142</w:t>
      </w:r>
    </w:p>
    <w:p>
      <w:pPr>
        <w:spacing w:before="75" w:after="0"/>
      </w:pPr>
      <w:r>
        <w:rPr/>
        <w:t xml:space="preserve">第二节 强生(苏州)医疗器材有限公司 142</w:t>
      </w:r>
    </w:p>
    <w:p>
      <w:pPr>
        <w:spacing w:before="75" w:after="0"/>
      </w:pPr>
      <w:r>
        <w:rPr/>
        <w:t xml:space="preserve">一、企业概况 142</w:t>
      </w:r>
    </w:p>
    <w:p>
      <w:pPr>
        <w:spacing w:before="75" w:after="0"/>
      </w:pPr>
      <w:r>
        <w:rPr/>
        <w:t xml:space="preserve">二、企业优势分析 143</w:t>
      </w:r>
    </w:p>
    <w:p>
      <w:pPr>
        <w:spacing w:before="75" w:after="0"/>
      </w:pPr>
      <w:r>
        <w:rPr/>
        <w:t xml:space="preserve">三、产品/服务特色 143</w:t>
      </w:r>
    </w:p>
    <w:p>
      <w:pPr>
        <w:spacing w:before="75" w:after="0"/>
      </w:pPr>
      <w:r>
        <w:rPr/>
        <w:t xml:space="preserve">四、经营状况 144</w:t>
      </w:r>
    </w:p>
    <w:p>
      <w:pPr>
        <w:spacing w:before="75" w:after="0"/>
      </w:pPr>
      <w:r>
        <w:rPr/>
        <w:t xml:space="preserve">五、2021-2026年发展规划 145</w:t>
      </w:r>
    </w:p>
    <w:p>
      <w:pPr>
        <w:spacing w:before="75" w:after="0"/>
      </w:pPr>
      <w:r>
        <w:rPr/>
        <w:t xml:space="preserve">第三节 健帆生物科技集团股份有限公司 145</w:t>
      </w:r>
    </w:p>
    <w:p>
      <w:pPr>
        <w:spacing w:before="75" w:after="0"/>
      </w:pPr>
      <w:r>
        <w:rPr/>
        <w:t xml:space="preserve">一、企业概况 145</w:t>
      </w:r>
    </w:p>
    <w:p>
      <w:pPr>
        <w:spacing w:before="75" w:after="0"/>
      </w:pPr>
      <w:r>
        <w:rPr/>
        <w:t xml:space="preserve">二、企业优势分析 145</w:t>
      </w:r>
    </w:p>
    <w:p>
      <w:pPr>
        <w:spacing w:before="75" w:after="0"/>
      </w:pPr>
      <w:r>
        <w:rPr/>
        <w:t xml:space="preserve">三、产品/服务特色 147</w:t>
      </w:r>
    </w:p>
    <w:p>
      <w:pPr>
        <w:spacing w:before="75" w:after="0"/>
      </w:pPr>
      <w:r>
        <w:rPr/>
        <w:t xml:space="preserve">四、经营状况 149</w:t>
      </w:r>
    </w:p>
    <w:p>
      <w:pPr>
        <w:spacing w:before="75" w:after="0"/>
      </w:pPr>
      <w:r>
        <w:rPr/>
        <w:t xml:space="preserve">五、2021-2026年发展规划 150</w:t>
      </w:r>
    </w:p>
    <w:p>
      <w:pPr>
        <w:spacing w:before="75" w:after="0"/>
      </w:pPr>
      <w:r>
        <w:rPr/>
        <w:t xml:space="preserve">第四节 南通华利康医疗器械有限公司 150</w:t>
      </w:r>
    </w:p>
    <w:p>
      <w:pPr>
        <w:spacing w:before="75" w:after="0"/>
      </w:pPr>
      <w:r>
        <w:rPr/>
        <w:t xml:space="preserve">一、企业概况 150</w:t>
      </w:r>
    </w:p>
    <w:p>
      <w:pPr>
        <w:spacing w:before="75" w:after="0"/>
      </w:pPr>
      <w:r>
        <w:rPr/>
        <w:t xml:space="preserve">二、企业优势分析 151</w:t>
      </w:r>
    </w:p>
    <w:p>
      <w:pPr>
        <w:spacing w:before="75" w:after="0"/>
      </w:pPr>
      <w:r>
        <w:rPr/>
        <w:t xml:space="preserve">三、产品/服务特色 151</w:t>
      </w:r>
    </w:p>
    <w:p>
      <w:pPr>
        <w:spacing w:before="75" w:after="0"/>
      </w:pPr>
      <w:r>
        <w:rPr/>
        <w:t xml:space="preserve">四、2021-2026年发展规划 157</w:t>
      </w:r>
    </w:p>
    <w:p>
      <w:pPr>
        <w:spacing w:before="75" w:after="0"/>
      </w:pPr>
      <w:r>
        <w:rPr/>
        <w:t xml:space="preserve">第五节 上海浦东金环医疗用品股份有限公司 157</w:t>
      </w:r>
    </w:p>
    <w:p>
      <w:pPr>
        <w:spacing w:before="75" w:after="0"/>
      </w:pPr>
      <w:r>
        <w:rPr/>
        <w:t xml:space="preserve">一、企业概况 157</w:t>
      </w:r>
    </w:p>
    <w:p>
      <w:pPr>
        <w:spacing w:before="75" w:after="0"/>
      </w:pPr>
      <w:r>
        <w:rPr/>
        <w:t xml:space="preserve">二、企业优势分析 157</w:t>
      </w:r>
    </w:p>
    <w:p>
      <w:pPr>
        <w:spacing w:before="75" w:after="0"/>
      </w:pPr>
      <w:r>
        <w:rPr/>
        <w:t xml:space="preserve">三、产品/服务特色 158</w:t>
      </w:r>
    </w:p>
    <w:p>
      <w:pPr>
        <w:spacing w:before="75" w:after="0"/>
      </w:pPr>
      <w:r>
        <w:rPr/>
        <w:t xml:space="preserve">四、经营状况 179</w:t>
      </w:r>
    </w:p>
    <w:p>
      <w:pPr>
        <w:spacing w:before="75" w:after="0"/>
      </w:pPr>
      <w:r>
        <w:rPr/>
        <w:t xml:space="preserve">五、2021-2026年发展规划 179</w:t>
      </w:r>
    </w:p>
    <w:p>
      <w:pPr>
        <w:spacing w:before="75" w:after="0"/>
      </w:pPr>
      <w:r>
        <w:rPr/>
        <w:t xml:space="preserve">第六节 苏州医疗用品厂有限公司 180</w:t>
      </w:r>
    </w:p>
    <w:p>
      <w:pPr>
        <w:spacing w:before="75" w:after="0"/>
      </w:pPr>
      <w:r>
        <w:rPr/>
        <w:t xml:space="preserve">一、企业概况 180</w:t>
      </w:r>
    </w:p>
    <w:p>
      <w:pPr>
        <w:spacing w:before="75" w:after="0"/>
      </w:pPr>
      <w:r>
        <w:rPr/>
        <w:t xml:space="preserve">二、企业优势分析 180</w:t>
      </w:r>
    </w:p>
    <w:p>
      <w:pPr>
        <w:spacing w:before="75" w:after="0"/>
      </w:pPr>
      <w:r>
        <w:rPr/>
        <w:t xml:space="preserve">三、产品/服务特色 180</w:t>
      </w:r>
    </w:p>
    <w:p>
      <w:pPr>
        <w:spacing w:before="75" w:after="0"/>
      </w:pPr>
      <w:r>
        <w:rPr/>
        <w:t xml:space="preserve">四、经营状况 182</w:t>
      </w:r>
    </w:p>
    <w:p>
      <w:pPr>
        <w:spacing w:before="75" w:after="0"/>
      </w:pPr>
      <w:r>
        <w:rPr/>
        <w:t xml:space="preserve">五、2021-2026年发展规划 183</w:t>
      </w:r>
    </w:p>
    <w:p>
      <w:pPr>
        <w:spacing w:before="75" w:after="0"/>
      </w:pPr>
      <w:r>
        <w:rPr/>
        <w:t xml:space="preserve">第七节 山东康利达医用制品有限公司 183</w:t>
      </w:r>
    </w:p>
    <w:p>
      <w:pPr>
        <w:spacing w:before="75" w:after="0"/>
      </w:pPr>
      <w:r>
        <w:rPr/>
        <w:t xml:space="preserve">一、企业概况 183</w:t>
      </w:r>
    </w:p>
    <w:p>
      <w:pPr>
        <w:spacing w:before="75" w:after="0"/>
      </w:pPr>
      <w:r>
        <w:rPr/>
        <w:t xml:space="preserve">二、企业优势分析 183</w:t>
      </w:r>
    </w:p>
    <w:p>
      <w:pPr>
        <w:spacing w:before="75" w:after="0"/>
      </w:pPr>
      <w:r>
        <w:rPr/>
        <w:t xml:space="preserve">三、产品/服务特色 183</w:t>
      </w:r>
    </w:p>
    <w:p>
      <w:pPr>
        <w:spacing w:before="75" w:after="0"/>
      </w:pPr>
      <w:r>
        <w:rPr/>
        <w:t xml:space="preserve">四、2021-2026年发展规划 184</w:t>
      </w:r>
    </w:p>
    <w:p>
      <w:pPr>
        <w:spacing w:before="75" w:after="0"/>
      </w:pPr>
      <w:r>
        <w:rPr/>
        <w:t xml:space="preserve">第八节 威海威高富森医用材料有限公司 184</w:t>
      </w:r>
    </w:p>
    <w:p>
      <w:pPr>
        <w:spacing w:before="75" w:after="0"/>
      </w:pPr>
      <w:r>
        <w:rPr/>
        <w:t xml:space="preserve">一、企业概况 184</w:t>
      </w:r>
    </w:p>
    <w:p>
      <w:pPr>
        <w:spacing w:before="75" w:after="0"/>
      </w:pPr>
      <w:r>
        <w:rPr/>
        <w:t xml:space="preserve">二、企业优势分析 185</w:t>
      </w:r>
    </w:p>
    <w:p>
      <w:pPr>
        <w:spacing w:before="75" w:after="0"/>
      </w:pPr>
      <w:r>
        <w:rPr/>
        <w:t xml:space="preserve">三、产品/服务特色 185</w:t>
      </w:r>
    </w:p>
    <w:p>
      <w:pPr>
        <w:spacing w:before="75" w:after="0"/>
      </w:pPr>
      <w:r>
        <w:rPr/>
        <w:t xml:space="preserve">四、2021-2026年发展规划 189</w:t>
      </w:r>
    </w:p>
    <w:p>
      <w:pPr>
        <w:spacing w:before="75" w:after="0"/>
      </w:pPr>
      <w:r>
        <w:rPr/>
        <w:t xml:space="preserve">第九节 江西3l医用制品集团 190</w:t>
      </w:r>
    </w:p>
    <w:p>
      <w:pPr>
        <w:spacing w:before="75" w:after="0"/>
      </w:pPr>
      <w:r>
        <w:rPr/>
        <w:t xml:space="preserve">一、企业概况 190</w:t>
      </w:r>
    </w:p>
    <w:p>
      <w:pPr>
        <w:spacing w:before="75" w:after="0"/>
      </w:pPr>
      <w:r>
        <w:rPr/>
        <w:t xml:space="preserve">二、企业优势分析 190</w:t>
      </w:r>
    </w:p>
    <w:p>
      <w:pPr>
        <w:spacing w:before="75" w:after="0"/>
      </w:pPr>
      <w:r>
        <w:rPr/>
        <w:t xml:space="preserve">三、产品/服务特色 191</w:t>
      </w:r>
    </w:p>
    <w:p>
      <w:pPr>
        <w:spacing w:before="75" w:after="0"/>
      </w:pPr>
      <w:r>
        <w:rPr/>
        <w:t xml:space="preserve">四、经营状况 192</w:t>
      </w:r>
    </w:p>
    <w:p>
      <w:pPr>
        <w:spacing w:before="75" w:after="0"/>
      </w:pPr>
      <w:r>
        <w:rPr/>
        <w:t xml:space="preserve">五、2021-2026年发展规划 192</w:t>
      </w:r>
    </w:p>
    <w:p>
      <w:pPr>
        <w:spacing w:before="75" w:after="0"/>
      </w:pPr>
      <w:r>
        <w:rPr/>
        <w:t xml:space="preserve">第十节 淮阴医疗器械有限公司 192</w:t>
      </w:r>
    </w:p>
    <w:p>
      <w:pPr>
        <w:spacing w:before="75" w:after="0"/>
      </w:pPr>
      <w:r>
        <w:rPr/>
        <w:t xml:space="preserve">一、企业概况 192</w:t>
      </w:r>
    </w:p>
    <w:p>
      <w:pPr>
        <w:spacing w:before="75" w:after="0"/>
      </w:pPr>
      <w:r>
        <w:rPr/>
        <w:t xml:space="preserve">二、企业优势分析 193</w:t>
      </w:r>
    </w:p>
    <w:p>
      <w:pPr>
        <w:spacing w:before="75" w:after="0"/>
      </w:pPr>
      <w:r>
        <w:rPr/>
        <w:t xml:space="preserve">三、产品/服务特色 193</w:t>
      </w:r>
    </w:p>
    <w:p>
      <w:pPr>
        <w:spacing w:before="75" w:after="0"/>
      </w:pPr>
      <w:r>
        <w:rPr/>
        <w:t xml:space="preserve">四、经营状况 194</w:t>
      </w:r>
    </w:p>
    <w:p>
      <w:pPr>
        <w:spacing w:before="75" w:after="0"/>
      </w:pPr>
      <w:r>
        <w:rPr/>
        <w:t xml:space="preserve">五、2021-2026年发展规划 194</w:t>
      </w:r>
    </w:p>
    <w:p>
      <w:pPr>
        <w:spacing w:before="75" w:after="0"/>
      </w:pPr>
      <w:r>
        <w:rPr>
          <w:b w:val="1"/>
          <w:bCs w:val="1"/>
        </w:rPr>
        <w:t xml:space="preserve">第五部分 发展前景展望</w:t>
      </w:r>
    </w:p>
    <w:p>
      <w:pPr>
        <w:spacing w:before="75" w:after="0"/>
      </w:pPr>
      <w:r>
        <w:rPr>
          <w:b w:val="1"/>
          <w:bCs w:val="1"/>
        </w:rPr>
        <w:t xml:space="preserve">第十二章 2026-2031年中国缝合线行业投资前景分析 195</w:t>
      </w:r>
    </w:p>
    <w:p>
      <w:pPr>
        <w:spacing w:before="75" w:after="0"/>
      </w:pPr>
      <w:r>
        <w:rPr/>
        <w:t xml:space="preserve">第一节 缝合线市场发展前景 195</w:t>
      </w:r>
    </w:p>
    <w:p>
      <w:pPr>
        <w:spacing w:before="75" w:after="0"/>
      </w:pPr>
      <w:r>
        <w:rPr/>
        <w:t xml:space="preserve">一、缝合线市场发展潜力 195</w:t>
      </w:r>
    </w:p>
    <w:p>
      <w:pPr>
        <w:spacing w:before="75" w:after="0"/>
      </w:pPr>
      <w:r>
        <w:rPr/>
        <w:t xml:space="preserve">二、缝合线市场发展前景展望 197</w:t>
      </w:r>
    </w:p>
    <w:p>
      <w:pPr>
        <w:spacing w:before="75" w:after="0"/>
      </w:pPr>
      <w:r>
        <w:rPr/>
        <w:t xml:space="preserve">三、缝合线细分行业发展前景分析 197</w:t>
      </w:r>
    </w:p>
    <w:p>
      <w:pPr>
        <w:spacing w:before="75" w:after="0"/>
      </w:pPr>
      <w:r>
        <w:rPr/>
        <w:t xml:space="preserve">第二节 缝合线市场发展趋势预测 198</w:t>
      </w:r>
    </w:p>
    <w:p>
      <w:pPr>
        <w:spacing w:before="75" w:after="0"/>
      </w:pPr>
      <w:r>
        <w:rPr/>
        <w:t xml:space="preserve">一、缝合线行业发展趋势 198</w:t>
      </w:r>
    </w:p>
    <w:p>
      <w:pPr>
        <w:spacing w:before="75" w:after="0"/>
      </w:pPr>
      <w:r>
        <w:rPr/>
        <w:t xml:space="preserve">二、缝合线市场规模预测 199</w:t>
      </w:r>
    </w:p>
    <w:p>
      <w:pPr>
        <w:spacing w:before="75" w:after="0"/>
      </w:pPr>
      <w:r>
        <w:rPr/>
        <w:t xml:space="preserve">三、缝合线行业应用趋势预测 199</w:t>
      </w:r>
    </w:p>
    <w:p>
      <w:pPr>
        <w:spacing w:before="75" w:after="0"/>
      </w:pPr>
      <w:r>
        <w:rPr/>
        <w:t xml:space="preserve">四、2026-2031年细分市场发展趋势预测 200</w:t>
      </w:r>
    </w:p>
    <w:p>
      <w:pPr>
        <w:spacing w:before="75" w:after="0"/>
      </w:pPr>
      <w:r>
        <w:rPr/>
        <w:t xml:space="preserve">第三节 缝合线行业供需预测 200</w:t>
      </w:r>
    </w:p>
    <w:p>
      <w:pPr>
        <w:spacing w:before="75" w:after="0"/>
      </w:pPr>
      <w:r>
        <w:rPr/>
        <w:t xml:space="preserve">一、缝合线行业供给预测 200</w:t>
      </w:r>
    </w:p>
    <w:p>
      <w:pPr>
        <w:spacing w:before="75" w:after="0"/>
      </w:pPr>
      <w:r>
        <w:rPr/>
        <w:t xml:space="preserve">二、缝合线行业需求预测 201</w:t>
      </w:r>
    </w:p>
    <w:p>
      <w:pPr>
        <w:spacing w:before="75" w:after="0"/>
      </w:pPr>
      <w:r>
        <w:rPr/>
        <w:t xml:space="preserve">三、缝合线供需平衡预测 201</w:t>
      </w:r>
    </w:p>
    <w:p>
      <w:pPr>
        <w:spacing w:before="75" w:after="0"/>
      </w:pPr>
      <w:r>
        <w:rPr/>
        <w:t xml:space="preserve">第四节 影响企业生产与经营的关键趋势 202</w:t>
      </w:r>
    </w:p>
    <w:p>
      <w:pPr>
        <w:spacing w:before="75" w:after="0"/>
      </w:pPr>
      <w:r>
        <w:rPr/>
        <w:t xml:space="preserve">一、市场整合成长趋势 202</w:t>
      </w:r>
    </w:p>
    <w:p>
      <w:pPr>
        <w:spacing w:before="75" w:after="0"/>
      </w:pPr>
      <w:r>
        <w:rPr/>
        <w:t xml:space="preserve">二、需求变化趋势及新的商业机遇预测 202</w:t>
      </w:r>
    </w:p>
    <w:p>
      <w:pPr>
        <w:spacing w:before="75" w:after="0"/>
      </w:pPr>
      <w:r>
        <w:rPr/>
        <w:t xml:space="preserve">三、企业区域市场拓展的趋势 203</w:t>
      </w:r>
    </w:p>
    <w:p>
      <w:pPr>
        <w:spacing w:before="75" w:after="0"/>
      </w:pPr>
      <w:r>
        <w:rPr/>
        <w:t xml:space="preserve">四、科研开发趋势及替代技术进展 203</w:t>
      </w:r>
    </w:p>
    <w:p>
      <w:pPr>
        <w:spacing w:before="75" w:after="0"/>
      </w:pPr>
      <w:r>
        <w:rPr/>
        <w:t xml:space="preserve">五、影响企业销售与服务方式的关键趋势 204</w:t>
      </w:r>
    </w:p>
    <w:p>
      <w:pPr>
        <w:spacing w:before="75" w:after="0"/>
      </w:pPr>
      <w:r>
        <w:rPr>
          <w:b w:val="1"/>
          <w:bCs w:val="1"/>
        </w:rPr>
        <w:t xml:space="preserve">第十三章 2026-2031年中国缝合线行业投资机会与风险分析 207</w:t>
      </w:r>
    </w:p>
    <w:p>
      <w:pPr>
        <w:spacing w:before="75" w:after="0"/>
      </w:pPr>
      <w:r>
        <w:rPr/>
        <w:t xml:space="preserve">第一节 缝合线行业投融资情况 207</w:t>
      </w:r>
    </w:p>
    <w:p>
      <w:pPr>
        <w:spacing w:before="75" w:after="0"/>
      </w:pPr>
      <w:r>
        <w:rPr/>
        <w:t xml:space="preserve">一、行业资金渠道分析 207</w:t>
      </w:r>
    </w:p>
    <w:p>
      <w:pPr>
        <w:spacing w:before="75" w:after="0"/>
      </w:pPr>
      <w:r>
        <w:rPr/>
        <w:t xml:space="preserve">二、固定资产投资分析 208</w:t>
      </w:r>
    </w:p>
    <w:p>
      <w:pPr>
        <w:spacing w:before="75" w:after="0"/>
      </w:pPr>
      <w:r>
        <w:rPr/>
        <w:t xml:space="preserve">三、兼并重组情况分析 209</w:t>
      </w:r>
    </w:p>
    <w:p>
      <w:pPr>
        <w:spacing w:before="75" w:after="0"/>
      </w:pPr>
      <w:r>
        <w:rPr/>
        <w:t xml:space="preserve">第二节 缝合线行业投资机会 210</w:t>
      </w:r>
    </w:p>
    <w:p>
      <w:pPr>
        <w:spacing w:before="75" w:after="0"/>
      </w:pPr>
      <w:r>
        <w:rPr/>
        <w:t xml:space="preserve">一、产业链投资机会 210</w:t>
      </w:r>
    </w:p>
    <w:p>
      <w:pPr>
        <w:spacing w:before="75" w:after="0"/>
      </w:pPr>
      <w:r>
        <w:rPr/>
        <w:t xml:space="preserve">二、细分市场投资机会 210</w:t>
      </w:r>
    </w:p>
    <w:p>
      <w:pPr>
        <w:spacing w:before="75" w:after="0"/>
      </w:pPr>
      <w:r>
        <w:rPr/>
        <w:t xml:space="preserve">三、重点区域投资机会 211</w:t>
      </w:r>
    </w:p>
    <w:p>
      <w:pPr>
        <w:spacing w:before="75" w:after="0"/>
      </w:pPr>
      <w:r>
        <w:rPr/>
        <w:t xml:space="preserve">第三节 缝合线行业投资风险及防范 211</w:t>
      </w:r>
    </w:p>
    <w:p>
      <w:pPr>
        <w:spacing w:before="75" w:after="0"/>
      </w:pPr>
      <w:r>
        <w:rPr/>
        <w:t xml:space="preserve">一、政策风险及防范 211</w:t>
      </w:r>
    </w:p>
    <w:p>
      <w:pPr>
        <w:spacing w:before="75" w:after="0"/>
      </w:pPr>
      <w:r>
        <w:rPr/>
        <w:t xml:space="preserve">二、技术风险及防范 212</w:t>
      </w:r>
    </w:p>
    <w:p>
      <w:pPr>
        <w:spacing w:before="75" w:after="0"/>
      </w:pPr>
      <w:r>
        <w:rPr/>
        <w:t xml:space="preserve">三、供求风险及防范 213</w:t>
      </w:r>
    </w:p>
    <w:p>
      <w:pPr>
        <w:spacing w:before="75" w:after="0"/>
      </w:pPr>
      <w:r>
        <w:rPr/>
        <w:t xml:space="preserve">四、宏观经济波动风险及防范 214</w:t>
      </w:r>
    </w:p>
    <w:p>
      <w:pPr>
        <w:spacing w:before="75" w:after="0"/>
      </w:pPr>
      <w:r>
        <w:rPr/>
        <w:t xml:space="preserve">五、关联产业风险及防范 214</w:t>
      </w:r>
    </w:p>
    <w:p>
      <w:pPr>
        <w:spacing w:before="75" w:after="0"/>
      </w:pPr>
      <w:r>
        <w:rPr/>
        <w:t xml:space="preserve">六、产品结构风险及防范 214</w:t>
      </w:r>
    </w:p>
    <w:p>
      <w:pPr>
        <w:spacing w:before="75" w:after="0"/>
      </w:pPr>
      <w:r>
        <w:rPr/>
        <w:t xml:space="preserve">七、其他风险及防范 215</w:t>
      </w:r>
    </w:p>
    <w:p>
      <w:pPr>
        <w:spacing w:before="75" w:after="0"/>
      </w:pPr>
      <w:r>
        <w:rPr>
          <w:b w:val="1"/>
          <w:bCs w:val="1"/>
        </w:rPr>
        <w:t xml:space="preserve">第六部分 发展战略研究</w:t>
      </w:r>
    </w:p>
    <w:p>
      <w:pPr>
        <w:spacing w:before="75" w:after="0"/>
      </w:pPr>
      <w:r>
        <w:rPr>
          <w:b w:val="1"/>
          <w:bCs w:val="1"/>
        </w:rPr>
        <w:t xml:space="preserve">第十四章 2026-2031年中国缝合线行业投资战略研究 219</w:t>
      </w:r>
    </w:p>
    <w:p>
      <w:pPr>
        <w:spacing w:before="75" w:after="0"/>
      </w:pPr>
      <w:r>
        <w:rPr/>
        <w:t xml:space="preserve">第一节 缝合线行业发展战略研究 219</w:t>
      </w:r>
    </w:p>
    <w:p>
      <w:pPr>
        <w:spacing w:before="75" w:after="0"/>
      </w:pPr>
      <w:r>
        <w:rPr/>
        <w:t xml:space="preserve">一、战略综合规划 219</w:t>
      </w:r>
    </w:p>
    <w:p>
      <w:pPr>
        <w:spacing w:before="75" w:after="0"/>
      </w:pPr>
      <w:r>
        <w:rPr/>
        <w:t xml:space="preserve">二、技术开发战略 221</w:t>
      </w:r>
    </w:p>
    <w:p>
      <w:pPr>
        <w:spacing w:before="75" w:after="0"/>
      </w:pPr>
      <w:r>
        <w:rPr/>
        <w:t xml:space="preserve">三、业务组合战略 222</w:t>
      </w:r>
    </w:p>
    <w:p>
      <w:pPr>
        <w:spacing w:before="75" w:after="0"/>
      </w:pPr>
      <w:r>
        <w:rPr/>
        <w:t xml:space="preserve">四、区域战略规划 224</w:t>
      </w:r>
    </w:p>
    <w:p>
      <w:pPr>
        <w:spacing w:before="75" w:after="0"/>
      </w:pPr>
      <w:r>
        <w:rPr/>
        <w:t xml:space="preserve">五、产业战略规划 225</w:t>
      </w:r>
    </w:p>
    <w:p>
      <w:pPr>
        <w:spacing w:before="75" w:after="0"/>
      </w:pPr>
      <w:r>
        <w:rPr/>
        <w:t xml:space="preserve">第二节 缝合线新产品差异化战略 225</w:t>
      </w:r>
    </w:p>
    <w:p>
      <w:pPr>
        <w:spacing w:before="75" w:after="0"/>
      </w:pPr>
      <w:r>
        <w:rPr/>
        <w:t xml:space="preserve">一、缝合线行业投资战略研究 225</w:t>
      </w:r>
    </w:p>
    <w:p>
      <w:pPr>
        <w:spacing w:before="75" w:after="0"/>
      </w:pPr>
      <w:r>
        <w:rPr/>
        <w:t xml:space="preserve">二、缝合线行业投资战略 244</w:t>
      </w:r>
    </w:p>
    <w:p>
      <w:pPr>
        <w:spacing w:before="75" w:after="0"/>
      </w:pPr>
      <w:r>
        <w:rPr>
          <w:b w:val="1"/>
          <w:bCs w:val="1"/>
        </w:rPr>
        <w:t xml:space="preserve">第十五章 研究结论及投资建议 246</w:t>
      </w:r>
    </w:p>
    <w:p>
      <w:pPr>
        <w:spacing w:before="75" w:after="0"/>
      </w:pPr>
      <w:r>
        <w:rPr/>
        <w:t xml:space="preserve">第一节 缝合线行业研究结论 246</w:t>
      </w:r>
    </w:p>
    <w:p>
      <w:pPr>
        <w:spacing w:before="75" w:after="0"/>
      </w:pPr>
      <w:r>
        <w:rPr/>
        <w:t xml:space="preserve">第二节 缝合线行业投资价值评估 246</w:t>
      </w:r>
    </w:p>
    <w:p>
      <w:pPr>
        <w:spacing w:before="75" w:after="0"/>
      </w:pPr>
      <w:r>
        <w:rPr/>
        <w:t xml:space="preserve">第三节 缝合线行业投资建议 247</w:t>
      </w:r>
    </w:p>
    <w:p>
      <w:pPr>
        <w:spacing w:before="75" w:after="0"/>
      </w:pPr>
      <w:r>
        <w:rPr/>
        <w:t xml:space="preserve">一、行业发展策略建议 247</w:t>
      </w:r>
    </w:p>
    <w:p>
      <w:pPr>
        <w:spacing w:before="75" w:after="0"/>
      </w:pPr>
      <w:r>
        <w:rPr/>
        <w:t xml:space="preserve">二、行业投资方向建议 247</w:t>
      </w:r>
    </w:p>
    <w:p>
      <w:pPr>
        <w:spacing w:before="75" w:after="0"/>
      </w:pPr>
      <w:r>
        <w:rPr/>
        <w:t xml:space="preserve">三、行业投资方式建议 248</w:t>
      </w:r>
    </w:p>
    <w:p>
      <w:pPr>
        <w:spacing w:before="75" w:after="0"/>
      </w:pPr>
      <w:r>
        <w:rPr>
          <w:b w:val="1"/>
          <w:bCs w:val="1"/>
        </w:rPr>
        <w:t xml:space="preserve">图表目录</w:t>
      </w:r>
    </w:p>
    <w:p>
      <w:pPr>
        <w:spacing w:before="75" w:after="0"/>
      </w:pPr>
      <w:r>
        <w:rPr/>
        <w:t xml:space="preserve">图表：缝合线行业商业模式 4</w:t>
      </w:r>
    </w:p>
    <w:p>
      <w:pPr>
        <w:spacing w:before="75" w:after="0"/>
      </w:pPr>
      <w:r>
        <w:rPr/>
        <w:t xml:space="preserve">图表：行业发展周期 7</w:t>
      </w:r>
    </w:p>
    <w:p>
      <w:pPr>
        <w:spacing w:before="75" w:after="0"/>
      </w:pPr>
      <w:r>
        <w:rPr/>
        <w:t xml:space="preserve">图表：行业生命周期图 7</w:t>
      </w:r>
    </w:p>
    <w:p>
      <w:pPr>
        <w:spacing w:before="75" w:after="0"/>
      </w:pPr>
      <w:r>
        <w:rPr/>
        <w:t xml:space="preserve">图表：2021-2026年中国缝合线行业净利率 8</w:t>
      </w:r>
    </w:p>
    <w:p>
      <w:pPr>
        <w:spacing w:before="75" w:after="0"/>
      </w:pPr>
      <w:r>
        <w:rPr/>
        <w:t xml:space="preserve">图表：缝合线行业主要法律法规 16</w:t>
      </w:r>
    </w:p>
    <w:p>
      <w:pPr>
        <w:spacing w:before="75" w:after="0"/>
      </w:pPr>
      <w:r>
        <w:rPr/>
        <w:t xml:space="preserve">图表：2021-2026年国内生产总值及其增长速度 43</w:t>
      </w:r>
    </w:p>
    <w:p>
      <w:pPr>
        <w:spacing w:before="75" w:after="0"/>
      </w:pPr>
      <w:r>
        <w:rPr/>
        <w:t xml:space="preserve">图表：2021-2026年三次产业增加值占国内生产总值比重 43</w:t>
      </w:r>
    </w:p>
    <w:p>
      <w:pPr>
        <w:spacing w:before="75" w:after="0"/>
      </w:pPr>
      <w:r>
        <w:rPr/>
        <w:t xml:space="preserve">图表：2021-2026年万元国内生产总值能耗降低率 44</w:t>
      </w:r>
    </w:p>
    <w:p>
      <w:pPr>
        <w:spacing w:before="75" w:after="0"/>
      </w:pPr>
      <w:r>
        <w:rPr/>
        <w:t xml:space="preserve">图表：2021-2026年全员劳动生产率 44</w:t>
      </w:r>
    </w:p>
    <w:p>
      <w:pPr>
        <w:spacing w:before="75" w:after="0"/>
      </w:pPr>
      <w:r>
        <w:rPr/>
        <w:t xml:space="preserve">图表：2021-2026年常住人口城镇化率 45</w:t>
      </w:r>
    </w:p>
    <w:p>
      <w:pPr>
        <w:spacing w:before="75" w:after="0"/>
      </w:pPr>
      <w:r>
        <w:rPr/>
        <w:t xml:space="preserve">图表：2021-2026年城镇新增就业人数 45</w:t>
      </w:r>
    </w:p>
    <w:p>
      <w:pPr>
        <w:spacing w:before="75" w:after="0"/>
      </w:pPr>
      <w:r>
        <w:rPr/>
        <w:t xml:space="preserve">图表：2021-2026年居民消费价格月度涨跌幅度 46</w:t>
      </w:r>
    </w:p>
    <w:p>
      <w:pPr>
        <w:spacing w:before="75" w:after="0"/>
      </w:pPr>
      <w:r>
        <w:rPr/>
        <w:t xml:space="preserve">图表：2021-2026年居民消费价格比上年涨跌幅度 46</w:t>
      </w:r>
    </w:p>
    <w:p>
      <w:pPr>
        <w:spacing w:before="75" w:after="0"/>
      </w:pPr>
      <w:r>
        <w:rPr/>
        <w:t xml:space="preserve">图表：2021-2026年末国家外汇储备 47</w:t>
      </w:r>
    </w:p>
    <w:p>
      <w:pPr>
        <w:spacing w:before="75" w:after="0"/>
      </w:pPr>
      <w:r>
        <w:rPr/>
        <w:t xml:space="preserve">图表：2021-2026年末全国农村贫困人口和贫困发生率 48</w:t>
      </w:r>
    </w:p>
    <w:p>
      <w:pPr>
        <w:spacing w:before="75" w:after="0"/>
      </w:pPr>
      <w:r>
        <w:rPr/>
        <w:t xml:space="preserve">图表：2021-2026年全部工业增加值及其增长速度 49</w:t>
      </w:r>
    </w:p>
    <w:p>
      <w:pPr>
        <w:spacing w:before="75" w:after="0"/>
      </w:pPr>
      <w:r>
        <w:rPr/>
        <w:t xml:space="preserve">图表：2021-2026年主要工业产品产量及其增长速度 50</w:t>
      </w:r>
    </w:p>
    <w:p>
      <w:pPr>
        <w:spacing w:before="75" w:after="0"/>
      </w:pPr>
      <w:r>
        <w:rPr/>
        <w:t xml:space="preserve">图表：2021-2026年三次产业投资占固定资产投资(不含农户)比重 51</w:t>
      </w:r>
    </w:p>
    <w:p>
      <w:pPr>
        <w:spacing w:before="75" w:after="0"/>
      </w:pPr>
      <w:r>
        <w:rPr/>
        <w:t xml:space="preserve">图表：2021-2026年分行业固定资产投资(不含农户)增长速度 52</w:t>
      </w:r>
    </w:p>
    <w:p>
      <w:pPr>
        <w:spacing w:before="75" w:after="0"/>
      </w:pPr>
      <w:r>
        <w:rPr/>
        <w:t xml:space="preserve">图表：2021-2026年固定资产投资新增主要生产与运营能力 52</w:t>
      </w:r>
    </w:p>
    <w:p>
      <w:pPr>
        <w:spacing w:before="75" w:after="0"/>
      </w:pPr>
      <w:r>
        <w:rPr/>
        <w:t xml:space="preserve">图表：2021-2026年房地产开发和销售主要指标及其增长速度 53</w:t>
      </w:r>
    </w:p>
    <w:p>
      <w:pPr>
        <w:spacing w:before="75" w:after="0"/>
      </w:pPr>
      <w:r>
        <w:rPr/>
        <w:t xml:space="preserve">图表：2021-2026年全国居民人均可支配收入及其增长速度 54</w:t>
      </w:r>
    </w:p>
    <w:p>
      <w:pPr>
        <w:spacing w:before="75" w:after="0"/>
      </w:pPr>
      <w:r>
        <w:rPr/>
        <w:t xml:space="preserve">图表：2021-2026年全国居民人均消费支出及其构成 54</w:t>
      </w:r>
    </w:p>
    <w:p>
      <w:pPr>
        <w:spacing w:before="75" w:after="0"/>
      </w:pPr>
      <w:r>
        <w:rPr/>
        <w:t xml:space="preserve">图表：2021-2026年末卫生技术人员人数 56</w:t>
      </w:r>
    </w:p>
    <w:p>
      <w:pPr>
        <w:spacing w:before="75" w:after="0"/>
      </w:pPr>
      <w:r>
        <w:rPr/>
        <w:t xml:space="preserve">图表：2021-2026年末人口数及其构成 57</w:t>
      </w:r>
    </w:p>
    <w:p>
      <w:pPr>
        <w:spacing w:before="75" w:after="0"/>
      </w:pPr>
      <w:r>
        <w:rPr/>
        <w:t xml:space="preserve">图表：2021-2026年城镇新增就业人数 57</w:t>
      </w:r>
    </w:p>
    <w:p>
      <w:pPr>
        <w:spacing w:before="75" w:after="0"/>
      </w:pPr>
      <w:r>
        <w:rPr/>
        <w:t xml:space="preserve">图表：2021-2026年我国男性人口数量 58</w:t>
      </w:r>
    </w:p>
    <w:p>
      <w:pPr>
        <w:spacing w:before="75" w:after="0"/>
      </w:pPr>
      <w:r>
        <w:rPr/>
        <w:t xml:space="preserve">图表：2021-2026年我国女性人口数量 58</w:t>
      </w:r>
    </w:p>
    <w:p>
      <w:pPr>
        <w:spacing w:before="75" w:after="0"/>
      </w:pPr>
      <w:r>
        <w:rPr/>
        <w:t xml:space="preserve">图表：2021-2026年末中国男女人口数占比 59</w:t>
      </w:r>
    </w:p>
    <w:p>
      <w:pPr>
        <w:spacing w:before="75" w:after="0"/>
      </w:pPr>
      <w:r>
        <w:rPr/>
        <w:t xml:space="preserve">图表：2021-2026年60周岁及以上老年人口及其占全国总人口比重 59</w:t>
      </w:r>
    </w:p>
    <w:p>
      <w:pPr>
        <w:spacing w:before="75" w:after="0"/>
      </w:pPr>
      <w:r>
        <w:rPr/>
        <w:t xml:space="preserve">图表：2021-2026年常住人口城镇化率 60</w:t>
      </w:r>
    </w:p>
    <w:p>
      <w:pPr>
        <w:spacing w:before="75" w:after="0"/>
      </w:pPr>
      <w:r>
        <w:rPr/>
        <w:t xml:space="preserve">图表：2021-2026年社会消费品零售总额 66</w:t>
      </w:r>
    </w:p>
    <w:p>
      <w:pPr>
        <w:spacing w:before="75" w:after="0"/>
      </w:pPr>
      <w:r>
        <w:rPr/>
        <w:t xml:space="preserve">图表：临床常见可吸收缝线及其特点 68</w:t>
      </w:r>
    </w:p>
    <w:p>
      <w:pPr>
        <w:spacing w:before="75" w:after="0"/>
      </w:pPr>
      <w:r>
        <w:rPr/>
        <w:t xml:space="preserve">图表：临床常见不可吸收缝线及其特点 68</w:t>
      </w:r>
    </w:p>
    <w:p>
      <w:pPr>
        <w:spacing w:before="75" w:after="0"/>
      </w:pPr>
      <w:r>
        <w:rPr/>
        <w:t xml:space="preserve">图表：2021-2026年中国医用缝合线市场规模情况 72</w:t>
      </w:r>
    </w:p>
    <w:p>
      <w:pPr>
        <w:spacing w:before="75" w:after="0"/>
      </w:pPr>
      <w:r>
        <w:rPr/>
        <w:t xml:space="preserve">图表：部分缝合线供应商 74</w:t>
      </w:r>
    </w:p>
    <w:p>
      <w:pPr>
        <w:spacing w:before="75" w:after="0"/>
      </w:pPr>
      <w:r>
        <w:rPr/>
        <w:t xml:space="preserve">图表：2021-2026年中国可吸收缝合线市场规模情况 77</w:t>
      </w:r>
    </w:p>
    <w:p>
      <w:pPr>
        <w:spacing w:before="75" w:after="0"/>
      </w:pPr>
      <w:r>
        <w:rPr/>
        <w:t xml:space="preserve">图表：2021-2026年中国缝合线企业数量情况 81</w:t>
      </w:r>
    </w:p>
    <w:p>
      <w:pPr>
        <w:spacing w:before="75" w:after="0"/>
      </w:pPr>
      <w:r>
        <w:rPr/>
        <w:t xml:space="preserve">图表：2021-2026年中国缝合线企业人员数量情况 82</w:t>
      </w:r>
    </w:p>
    <w:p>
      <w:pPr>
        <w:spacing w:before="75" w:after="0"/>
      </w:pPr>
      <w:r>
        <w:rPr/>
        <w:t xml:space="preserve">图表：2021-2026年中国缝合线资产规模情况 82</w:t>
      </w:r>
    </w:p>
    <w:p>
      <w:pPr>
        <w:spacing w:before="75" w:after="0"/>
      </w:pPr>
      <w:r>
        <w:rPr/>
        <w:t xml:space="preserve">图表：2021-2026年中国缝合线产值情况 83</w:t>
      </w:r>
    </w:p>
    <w:p>
      <w:pPr>
        <w:spacing w:before="75" w:after="0"/>
      </w:pPr>
      <w:r>
        <w:rPr/>
        <w:t xml:space="preserve">图表：2021-2026年中国缝合线产值情况 84</w:t>
      </w:r>
    </w:p>
    <w:p>
      <w:pPr>
        <w:spacing w:before="75" w:after="0"/>
      </w:pPr>
      <w:r>
        <w:rPr/>
        <w:t xml:space="preserve">图表：2021-2026年中国缝合线产销比情况 85</w:t>
      </w:r>
    </w:p>
    <w:p>
      <w:pPr>
        <w:spacing w:before="75" w:after="0"/>
      </w:pPr>
      <w:r>
        <w:rPr/>
        <w:t xml:space="preserve">图表：2021-2026年中国缝合线行业盈利能力分析 85</w:t>
      </w:r>
    </w:p>
    <w:p>
      <w:pPr>
        <w:spacing w:before="75" w:after="0"/>
      </w:pPr>
      <w:r>
        <w:rPr/>
        <w:t xml:space="preserve">图表：2021-2026年中国缝合线行业偿债能力分析 85</w:t>
      </w:r>
    </w:p>
    <w:p>
      <w:pPr>
        <w:spacing w:before="75" w:after="0"/>
      </w:pPr>
      <w:r>
        <w:rPr/>
        <w:t xml:space="preserve">图表：2021-2026年中国缝合线行业营运能力分析 86</w:t>
      </w:r>
    </w:p>
    <w:p>
      <w:pPr>
        <w:spacing w:before="75" w:after="0"/>
      </w:pPr>
      <w:r>
        <w:rPr/>
        <w:t xml:space="preserve">图表：2021-2026年中国缝合线行业发展能力分析 86</w:t>
      </w:r>
    </w:p>
    <w:p>
      <w:pPr>
        <w:spacing w:before="75" w:after="0"/>
      </w:pPr>
      <w:r>
        <w:rPr/>
        <w:t xml:space="preserve">图表：2021-2026年中国缝合线产量规模情况 87</w:t>
      </w:r>
    </w:p>
    <w:p>
      <w:pPr>
        <w:spacing w:before="75" w:after="0"/>
      </w:pPr>
      <w:r>
        <w:rPr/>
        <w:t xml:space="preserve">图表：2021-2026年缝合线产量增速情况 88</w:t>
      </w:r>
    </w:p>
    <w:p>
      <w:pPr>
        <w:spacing w:before="75" w:after="0"/>
      </w:pPr>
      <w:r>
        <w:rPr/>
        <w:t xml:space="preserve">图表：中国缝合线行业区域供给分部情况 88</w:t>
      </w:r>
    </w:p>
    <w:p>
      <w:pPr>
        <w:spacing w:before="75" w:after="0"/>
      </w:pPr>
      <w:r>
        <w:rPr/>
        <w:t xml:space="preserve">图表：2021-2026年中国缝合线销量规模情况 89</w:t>
      </w:r>
    </w:p>
    <w:p>
      <w:pPr>
        <w:spacing w:before="75" w:after="0"/>
      </w:pPr>
      <w:r>
        <w:rPr/>
        <w:t xml:space="preserve">图表：中国缝合线行业区域需求分部情况 90</w:t>
      </w:r>
    </w:p>
    <w:p>
      <w:pPr>
        <w:spacing w:before="75" w:after="0"/>
      </w:pPr>
      <w:r>
        <w:rPr/>
        <w:t xml:space="preserve">图表：不锈钢缝线、尼龙缝线、聚丙烯缝线的区别 94</w:t>
      </w:r>
    </w:p>
    <w:p>
      <w:pPr>
        <w:spacing w:before="75" w:after="0"/>
      </w:pPr>
      <w:r>
        <w:rPr/>
        <w:t xml:space="preserve">图表：各种可吸收缝线的特性和用途 95</w:t>
      </w:r>
    </w:p>
    <w:p>
      <w:pPr>
        <w:spacing w:before="75" w:after="0"/>
      </w:pPr>
      <w:r>
        <w:rPr/>
        <w:t xml:space="preserve">图表：缝合线行业市场领先企业 95</w:t>
      </w:r>
    </w:p>
    <w:p>
      <w:pPr>
        <w:spacing w:before="75" w:after="0"/>
      </w:pPr>
      <w:r>
        <w:rPr/>
        <w:t xml:space="preserve">图表：2021-2026年可吸收医用缝合线占医用缝合占比情况 96</w:t>
      </w:r>
    </w:p>
    <w:p>
      <w:pPr>
        <w:spacing w:before="75" w:after="0"/>
      </w:pPr>
      <w:r>
        <w:rPr/>
        <w:t xml:space="preserve">图表：中国缝合线领先企业的结构 96</w:t>
      </w:r>
    </w:p>
    <w:p>
      <w:pPr>
        <w:spacing w:before="75" w:after="0"/>
      </w:pPr>
      <w:r>
        <w:rPr/>
        <w:t xml:space="preserve">图表：2021-2026年缝合线产品成本结构 104</w:t>
      </w:r>
    </w:p>
    <w:p>
      <w:pPr>
        <w:spacing w:before="75" w:after="0"/>
      </w:pPr>
      <w:r>
        <w:rPr/>
        <w:t xml:space="preserve">图表：2021-2026年缝合线下游行业分布 107</w:t>
      </w:r>
    </w:p>
    <w:p>
      <w:pPr>
        <w:spacing w:before="75" w:after="0"/>
      </w:pPr>
      <w:r>
        <w:rPr/>
        <w:t xml:space="preserve">图表：主要省份代理商情况 112</w:t>
      </w:r>
    </w:p>
    <w:p>
      <w:pPr>
        <w:spacing w:before="75" w:after="0"/>
      </w:pPr>
      <w:r>
        <w:rPr/>
        <w:t xml:space="preserve">图表：2021-2026年中国缝合线行业产能分析 117</w:t>
      </w:r>
    </w:p>
    <w:p>
      <w:pPr>
        <w:spacing w:before="75" w:after="0"/>
      </w:pPr>
      <w:r>
        <w:rPr/>
        <w:t xml:space="preserve">图表：2021-2026年缝合线行业区域市场分布 118</w:t>
      </w:r>
    </w:p>
    <w:p>
      <w:pPr>
        <w:spacing w:before="75" w:after="0"/>
      </w:pPr>
      <w:r>
        <w:rPr/>
        <w:t xml:space="preserve">图表：医疗机构议价能力 124</w:t>
      </w:r>
    </w:p>
    <w:p>
      <w:pPr>
        <w:spacing w:before="75" w:after="0"/>
      </w:pPr>
      <w:r>
        <w:rPr/>
        <w:t xml:space="preserve">图表：缝合线竞争格局 125</w:t>
      </w:r>
    </w:p>
    <w:p>
      <w:pPr>
        <w:spacing w:before="75" w:after="0"/>
      </w:pPr>
      <w:r>
        <w:rPr/>
        <w:t xml:space="preserve">图表：2021-2026年末人口数及其构成 127</w:t>
      </w:r>
    </w:p>
    <w:p>
      <w:pPr>
        <w:spacing w:before="75" w:after="0"/>
      </w:pPr>
      <w:r>
        <w:rPr/>
        <w:t xml:space="preserve">图表：2021-2026年末人口数及其构成 128</w:t>
      </w:r>
    </w:p>
    <w:p>
      <w:pPr>
        <w:spacing w:before="75" w:after="0"/>
      </w:pPr>
      <w:r>
        <w:rPr/>
        <w:t xml:space="preserve">图表：然元佳修可吸收胶原蛋白缝合线 139</w:t>
      </w:r>
    </w:p>
    <w:p>
      <w:pPr>
        <w:spacing w:before="75" w:after="0"/>
      </w:pPr>
      <w:r>
        <w:rPr/>
        <w:t xml:space="preserve">图表：强生缝线产品 144</w:t>
      </w:r>
    </w:p>
    <w:p>
      <w:pPr>
        <w:spacing w:before="75" w:after="0"/>
      </w:pPr>
      <w:r>
        <w:rPr/>
        <w:t xml:space="preserve">图表：健帆医用可吸收带针缝合线 147</w:t>
      </w:r>
    </w:p>
    <w:p>
      <w:pPr>
        <w:spacing w:before="75" w:after="0"/>
      </w:pPr>
      <w:r>
        <w:rPr/>
        <w:t xml:space="preserve">图表：健帆经营状况指标 149</w:t>
      </w:r>
    </w:p>
    <w:p>
      <w:pPr>
        <w:spacing w:before="75" w:after="0"/>
      </w:pPr>
      <w:r>
        <w:rPr/>
        <w:t xml:space="preserve">图表：华丽康聚丙烯缝合线 153</w:t>
      </w:r>
    </w:p>
    <w:p>
      <w:pPr>
        <w:spacing w:before="75" w:after="0"/>
      </w:pPr>
      <w:r>
        <w:rPr/>
        <w:t xml:space="preserve">图表：华丽康聚酯缝合线 154</w:t>
      </w:r>
    </w:p>
    <w:p>
      <w:pPr>
        <w:spacing w:before="75" w:after="0"/>
      </w:pPr>
      <w:r>
        <w:rPr/>
        <w:t xml:space="preserve">图表：华丽康聚酰胺缝合线 155</w:t>
      </w:r>
    </w:p>
    <w:p>
      <w:pPr>
        <w:spacing w:before="75" w:after="0"/>
      </w:pPr>
      <w:r>
        <w:rPr/>
        <w:t xml:space="preserve">图表：华丽康 156</w:t>
      </w:r>
    </w:p>
    <w:p>
      <w:pPr>
        <w:spacing w:before="75" w:after="0"/>
      </w:pPr>
      <w:r>
        <w:rPr/>
        <w:t xml:space="preserve">图表：金环可吸收缝线规格 159</w:t>
      </w:r>
    </w:p>
    <w:p>
      <w:pPr>
        <w:spacing w:before="75" w:after="0"/>
      </w:pPr>
      <w:r>
        <w:rPr/>
        <w:t xml:space="preserve">图表：金环可吸收缝线规格 160</w:t>
      </w:r>
    </w:p>
    <w:p>
      <w:pPr>
        <w:spacing w:before="75" w:after="0"/>
      </w:pPr>
      <w:r>
        <w:rPr/>
        <w:t xml:space="preserve">图表：金环可吸收缝线规格 161</w:t>
      </w:r>
    </w:p>
    <w:p>
      <w:pPr>
        <w:spacing w:before="75" w:after="0"/>
      </w:pPr>
      <w:r>
        <w:rPr/>
        <w:t xml:space="preserve">图表：金环可吸收缝线规格 163</w:t>
      </w:r>
    </w:p>
    <w:p>
      <w:pPr>
        <w:spacing w:before="75" w:after="0"/>
      </w:pPr>
      <w:r>
        <w:rPr/>
        <w:t xml:space="preserve">图表：金环非吸收性外科缝线规格 164</w:t>
      </w:r>
    </w:p>
    <w:p>
      <w:pPr>
        <w:spacing w:before="75" w:after="0"/>
      </w:pPr>
      <w:r>
        <w:rPr/>
        <w:t xml:space="preserve">图表：金环非吸收性外科缝线规格 169</w:t>
      </w:r>
    </w:p>
    <w:p>
      <w:pPr>
        <w:spacing w:before="75" w:after="0"/>
      </w:pPr>
      <w:r>
        <w:rPr/>
        <w:t xml:space="preserve">图表：金环非吸收性外科缝线规格 171</w:t>
      </w:r>
    </w:p>
    <w:p>
      <w:pPr>
        <w:spacing w:before="75" w:after="0"/>
      </w:pPr>
      <w:r>
        <w:rPr/>
        <w:t xml:space="preserve">图表：金环非吸收性外科缝线规格 172</w:t>
      </w:r>
    </w:p>
    <w:p>
      <w:pPr>
        <w:spacing w:before="75" w:after="0"/>
      </w:pPr>
      <w:r>
        <w:rPr/>
        <w:t xml:space="preserve">图表：金环医用缝合线 175</w:t>
      </w:r>
    </w:p>
    <w:p>
      <w:pPr>
        <w:spacing w:before="75" w:after="0"/>
      </w:pPr>
      <w:r>
        <w:rPr/>
        <w:t xml:space="preserve">图表：金环医用缝合线规格 176</w:t>
      </w:r>
    </w:p>
    <w:p>
      <w:pPr>
        <w:spacing w:before="75" w:after="0"/>
      </w:pPr>
      <w:r>
        <w:rPr/>
        <w:t xml:space="preserve">图表：金环医用缝合线规格 177</w:t>
      </w:r>
    </w:p>
    <w:p>
      <w:pPr>
        <w:spacing w:before="75" w:after="0"/>
      </w:pPr>
      <w:r>
        <w:rPr/>
        <w:t xml:space="preserve">图表：金环医用缝合线规格 178</w:t>
      </w:r>
    </w:p>
    <w:p>
      <w:pPr>
        <w:spacing w:before="75" w:after="0"/>
      </w:pPr>
      <w:r>
        <w:rPr/>
        <w:t xml:space="preserve">图表：金环医用缝合线规格 179</w:t>
      </w:r>
    </w:p>
    <w:p>
      <w:pPr>
        <w:spacing w:before="75" w:after="0"/>
      </w:pPr>
      <w:r>
        <w:rPr/>
        <w:t xml:space="preserve">图表：华佗非吸收性外科缝线 181</w:t>
      </w:r>
    </w:p>
    <w:p>
      <w:pPr>
        <w:spacing w:before="75" w:after="0"/>
      </w:pPr>
      <w:r>
        <w:rPr/>
        <w:t xml:space="preserve">图表：华佗可吸收性外科缝线 182</w:t>
      </w:r>
    </w:p>
    <w:p>
      <w:pPr>
        <w:spacing w:before="75" w:after="0"/>
      </w:pPr>
      <w:r>
        <w:rPr/>
        <w:t xml:space="preserve">图表：威高pga 185</w:t>
      </w:r>
    </w:p>
    <w:p>
      <w:pPr>
        <w:spacing w:before="75" w:after="0"/>
      </w:pPr>
      <w:r>
        <w:rPr/>
        <w:t xml:space="preserve">图表：威高rpga 186</w:t>
      </w:r>
    </w:p>
    <w:p>
      <w:pPr>
        <w:spacing w:before="75" w:after="0"/>
      </w:pPr>
      <w:r>
        <w:rPr/>
        <w:t xml:space="preserve">图表：威高pdo 186</w:t>
      </w:r>
    </w:p>
    <w:p>
      <w:pPr>
        <w:spacing w:before="75" w:after="0"/>
      </w:pPr>
      <w:r>
        <w:rPr/>
        <w:t xml:space="preserve">图表：威高pgla 187</w:t>
      </w:r>
    </w:p>
    <w:p>
      <w:pPr>
        <w:spacing w:before="75" w:after="0"/>
      </w:pPr>
      <w:r>
        <w:rPr/>
        <w:t xml:space="preserve">图表：威高pgcl 187</w:t>
      </w:r>
    </w:p>
    <w:p>
      <w:pPr>
        <w:spacing w:before="75" w:after="0"/>
      </w:pPr>
      <w:r>
        <w:rPr/>
        <w:t xml:space="preserve">图表：威高尼龙线 188</w:t>
      </w:r>
    </w:p>
    <w:p>
      <w:pPr>
        <w:spacing w:before="75" w:after="0"/>
      </w:pPr>
      <w:r>
        <w:rPr/>
        <w:t xml:space="preserve">图表：威高丝线 188</w:t>
      </w:r>
    </w:p>
    <w:p>
      <w:pPr>
        <w:spacing w:before="75" w:after="0"/>
      </w:pPr>
      <w:r>
        <w:rPr/>
        <w:t xml:space="preserve">图表：威高聚丙烯线 189</w:t>
      </w:r>
    </w:p>
    <w:p>
      <w:pPr>
        <w:spacing w:before="75" w:after="0"/>
      </w:pPr>
      <w:r>
        <w:rPr/>
        <w:t xml:space="preserve">图表：威高聚酯线 189</w:t>
      </w:r>
    </w:p>
    <w:p>
      <w:pPr>
        <w:spacing w:before="75" w:after="0"/>
      </w:pPr>
      <w:r>
        <w:rPr/>
        <w:t xml:space="preserve">图表：3l缝合线 191</w:t>
      </w:r>
    </w:p>
    <w:p>
      <w:pPr>
        <w:spacing w:before="75" w:after="0"/>
      </w:pPr>
      <w:r>
        <w:rPr/>
        <w:t xml:space="preserve">图表：江西3l披露经营状况 192</w:t>
      </w:r>
    </w:p>
    <w:p>
      <w:pPr>
        <w:spacing w:before="75" w:after="0"/>
      </w:pPr>
      <w:r>
        <w:rPr/>
        <w:t xml:space="preserve">图表：2026-2031年中国缝合线市场规模预测情况 199</w:t>
      </w:r>
    </w:p>
    <w:p>
      <w:pPr>
        <w:spacing w:before="75" w:after="0"/>
      </w:pPr>
      <w:r>
        <w:rPr/>
        <w:t xml:space="preserve">图表：2026-2031年中国可吸收缝合线市场规模预测情况 200</w:t>
      </w:r>
    </w:p>
    <w:p>
      <w:pPr>
        <w:spacing w:before="75" w:after="0"/>
      </w:pPr>
      <w:r>
        <w:rPr/>
        <w:t xml:space="preserve">图表：2026-2031年中国可吸收缝合线产值预测情况 200</w:t>
      </w:r>
    </w:p>
    <w:p>
      <w:pPr>
        <w:spacing w:before="75" w:after="0"/>
      </w:pPr>
      <w:r>
        <w:rPr/>
        <w:t xml:space="preserve">图表：2026-2031年中国可吸收缝合线销售收入预测情况 201</w:t>
      </w:r>
    </w:p>
    <w:p>
      <w:pPr>
        <w:spacing w:before="75" w:after="0"/>
      </w:pPr>
      <w:r>
        <w:rPr/>
        <w:t xml:space="preserve">图表：2026-2031年中国缝合线产销比预测情况 201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2026-2031年中国缝合线行业深度调研及投资风险预测报告</dc:title>
  <dc:description>2026-2031年中国缝合线行业深度调研及投资风险预测报告</dc:description>
  <dc:subject>2026-2031年中国缝合线行业深度调研及投资风险预测报告</dc:subject>
  <cp:keywords>研究报告</cp:keywords>
  <cp:category>研究报告</cp:category>
  <cp:lastModifiedBy>北京中道泰和信息咨询有限公司</cp:lastModifiedBy>
  <dcterms:created xsi:type="dcterms:W3CDTF">2026-03-31T09:18:33+08:00</dcterms:created>
  <dcterms:modified xsi:type="dcterms:W3CDTF">2026-03-31T09:18:33+08:00</dcterms:modified>
</cp:coreProperties>
</file>

<file path=docProps/custom.xml><?xml version="1.0" encoding="utf-8"?>
<Properties xmlns="http://schemas.openxmlformats.org/officeDocument/2006/custom-properties" xmlns:vt="http://schemas.openxmlformats.org/officeDocument/2006/docPropsVTypes"/>
</file>