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2026-2031年中国婴幼儿食品行业发展趋势预测及投资战略咨询报告</w:t>
      </w:r>
    </w:p>
    <w:p>
      <w:pPr>
        <w:spacing w:after="150"/>
      </w:pPr>
      <w:r>
        <w:rPr>
          <w:b w:val="1"/>
          <w:bCs w:val="1"/>
        </w:rPr>
        <w:t xml:space="preserve">报告简介</w:t>
      </w:r>
    </w:p>
    <w:p>
      <w:pPr>
        <w:spacing w:after="150"/>
      </w:pPr>
      <w:r>
        <w:rPr/>
        <w:t xml:space="preserve">世界卫生组织(WHO)与联合国儿童基金会(UNICEF)于2001年5月通过第55届世界卫生大会向全球联合倡议"爱婴医院"暨出生后最初六个月纯母乳喂养最新标准。所以说，六个月内最好纯母乳喂养，而且尽量少喝水，因为母乳中的水分能够足够满足宝宝的需要。母乳是婴儿的最佳食品，但随着月龄的增大，单靠母乳是不能满足婴儿生长需要的，必须择时添加辅食。</w:t>
      </w:r>
    </w:p>
    <w:p>
      <w:pPr>
        <w:spacing w:after="150"/>
      </w:pPr>
      <w:r>
        <w:rPr/>
        <w:t xml:space="preserve">本报告利用中道泰和长期对婴幼儿食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幼儿食品行业的市场走向和发展趋势。</w:t>
      </w:r>
    </w:p>
    <w:p>
      <w:pPr>
        <w:spacing w:after="150"/>
      </w:pPr>
      <w:r>
        <w:rPr/>
        <w:t xml:space="preserve">报告对中国婴幼儿食品行业的内外部环境、行业发展现状、产业链发展状况、市场供需、竞争格局、标杆企业、发展趋势、机会风险、发展策略与投资建议等进行了分析，并重点分析了我国婴幼儿食品行业将面临的机遇与挑战。报告将帮助婴幼儿食品企业、学术科研单位、投资企业准确了解婴幼儿食品行业最新发展动向，及早发现婴幼儿食品行业市场的空白点，机会点，增长点和盈利点……准确把握婴幼儿食品行业未被满足的市场需求和趋势，有效规避婴幼儿食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婴幼儿食品行业发展概述</w:t>
      </w:r>
    </w:p>
    <w:p>
      <w:pPr>
        <w:spacing w:before="75" w:after="0"/>
      </w:pPr>
      <w:r>
        <w:rPr/>
        <w:t xml:space="preserve">第一节 婴幼儿食品的概念</w:t>
      </w:r>
    </w:p>
    <w:p>
      <w:pPr>
        <w:spacing w:before="75" w:after="0"/>
      </w:pPr>
      <w:r>
        <w:rPr/>
        <w:t xml:space="preserve">一、婴幼儿食品的定义</w:t>
      </w:r>
    </w:p>
    <w:p>
      <w:pPr>
        <w:spacing w:before="75" w:after="0"/>
      </w:pPr>
      <w:r>
        <w:rPr/>
        <w:t xml:space="preserve">二、婴幼儿食品的分类</w:t>
      </w:r>
    </w:p>
    <w:p>
      <w:pPr>
        <w:spacing w:before="75" w:after="0"/>
      </w:pPr>
      <w:r>
        <w:rPr/>
        <w:t xml:space="preserve">三、婴幼儿食品的营养价值</w:t>
      </w:r>
    </w:p>
    <w:p>
      <w:pPr>
        <w:spacing w:before="75" w:after="0"/>
      </w:pPr>
      <w:r>
        <w:rPr/>
        <w:t xml:space="preserve">四、婴幼儿食品在国民经济中的地位</w:t>
      </w:r>
    </w:p>
    <w:p>
      <w:pPr>
        <w:spacing w:before="75" w:after="0"/>
      </w:pPr>
      <w:r>
        <w:rPr/>
        <w:t xml:space="preserve">第二节 我国婴幼儿食品市场概况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2021-2026年中国婴幼儿食品行业运行环境分析</w:t>
      </w:r>
    </w:p>
    <w:p>
      <w:pPr>
        <w:spacing w:before="75" w:after="0"/>
      </w:pPr>
      <w:r>
        <w:rPr/>
        <w:t xml:space="preserve">第一节 2021-2026年中国宏观环境分析</w:t>
      </w:r>
    </w:p>
    <w:p>
      <w:pPr>
        <w:spacing w:before="75" w:after="0"/>
      </w:pPr>
      <w:r>
        <w:rPr/>
        <w:t xml:space="preserve">一、国内经济环境分析</w:t>
      </w:r>
    </w:p>
    <w:p>
      <w:pPr>
        <w:spacing w:before="75" w:after="0"/>
      </w:pPr>
      <w:r>
        <w:rPr/>
        <w:t xml:space="preserve">二、国内社会环境分析</w:t>
      </w:r>
    </w:p>
    <w:p>
      <w:pPr>
        <w:spacing w:before="75" w:after="0"/>
      </w:pPr>
      <w:r>
        <w:rPr/>
        <w:t xml:space="preserve">三、国内物价水平分析</w:t>
      </w:r>
    </w:p>
    <w:p>
      <w:pPr>
        <w:spacing w:before="75" w:after="0"/>
      </w:pPr>
      <w:r>
        <w:rPr/>
        <w:t xml:space="preserve">四、国民收入/消费水平分析</w:t>
      </w:r>
    </w:p>
    <w:p>
      <w:pPr>
        <w:spacing w:before="75" w:after="0"/>
      </w:pPr>
      <w:r>
        <w:rPr/>
        <w:t xml:space="preserve">第二节 2021-2026年中国政策环境分析</w:t>
      </w:r>
    </w:p>
    <w:p>
      <w:pPr>
        <w:spacing w:before="75" w:after="0"/>
      </w:pPr>
      <w:r>
        <w:rPr/>
        <w:t xml:space="preserve">一、宏观政策发展分析</w:t>
      </w:r>
    </w:p>
    <w:p>
      <w:pPr>
        <w:spacing w:before="75" w:after="0"/>
      </w:pPr>
      <w:r>
        <w:rPr/>
        <w:t xml:space="preserve">二、婴幼儿食品行业政策分析</w:t>
      </w:r>
    </w:p>
    <w:p>
      <w:pPr>
        <w:spacing w:before="75" w:after="0"/>
      </w:pPr>
      <w:r>
        <w:rPr/>
        <w:t xml:space="preserve">三、相关政策对行业影响分析</w:t>
      </w:r>
    </w:p>
    <w:p>
      <w:pPr>
        <w:spacing w:before="75" w:after="0"/>
      </w:pPr>
      <w:r>
        <w:rPr>
          <w:b w:val="1"/>
          <w:bCs w:val="1"/>
        </w:rPr>
        <w:t xml:space="preserve">第三章 中国婴幼儿食品行业整体运行现状分析</w:t>
      </w:r>
    </w:p>
    <w:p>
      <w:pPr>
        <w:spacing w:before="75" w:after="0"/>
      </w:pPr>
      <w:r>
        <w:rPr/>
        <w:t xml:space="preserve">第一节 婴幼儿食品行业产业链概况</w:t>
      </w:r>
    </w:p>
    <w:p>
      <w:pPr>
        <w:spacing w:before="75" w:after="0"/>
      </w:pPr>
      <w:r>
        <w:rPr/>
        <w:t xml:space="preserve">一、婴幼儿食品行业上游发展现状</w:t>
      </w:r>
    </w:p>
    <w:p>
      <w:pPr>
        <w:spacing w:before="75" w:after="0"/>
      </w:pPr>
      <w:r>
        <w:rPr/>
        <w:t xml:space="preserve">二、婴幼儿食品行业上游发展趋势</w:t>
      </w:r>
    </w:p>
    <w:p>
      <w:pPr>
        <w:spacing w:before="75" w:after="0"/>
      </w:pPr>
      <w:r>
        <w:rPr/>
        <w:t xml:space="preserve">三、婴幼儿食品行业下游发展现状</w:t>
      </w:r>
    </w:p>
    <w:p>
      <w:pPr>
        <w:spacing w:before="75" w:after="0"/>
      </w:pPr>
      <w:r>
        <w:rPr/>
        <w:t xml:space="preserve">四、婴幼儿食品行业下游发展趋势</w:t>
      </w:r>
    </w:p>
    <w:p>
      <w:pPr>
        <w:spacing w:before="75" w:after="0"/>
      </w:pPr>
      <w:r>
        <w:rPr/>
        <w:t xml:space="preserve">第二节 婴幼儿食品行业市场供需情况分析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2021-2026年国内婴幼儿食品行业发展现状</w:t>
      </w:r>
    </w:p>
    <w:p>
      <w:pPr>
        <w:spacing w:before="75" w:after="0"/>
      </w:pPr>
      <w:r>
        <w:rPr/>
        <w:t xml:space="preserve">一、婴幼儿食品行业价格现状</w:t>
      </w:r>
    </w:p>
    <w:p>
      <w:pPr>
        <w:spacing w:before="75" w:after="0"/>
      </w:pPr>
      <w:r>
        <w:rPr/>
        <w:t xml:space="preserve">二、婴幼儿食品行业产销状况分析</w:t>
      </w:r>
    </w:p>
    <w:p>
      <w:pPr>
        <w:spacing w:before="75" w:after="0"/>
      </w:pPr>
      <w:r>
        <w:rPr/>
        <w:t xml:space="preserve">三、婴幼儿食品行业市场盈利能力分析</w:t>
      </w:r>
    </w:p>
    <w:p>
      <w:pPr>
        <w:spacing w:before="75" w:after="0"/>
      </w:pPr>
      <w:r>
        <w:rPr>
          <w:b w:val="1"/>
          <w:bCs w:val="1"/>
        </w:rPr>
        <w:t xml:space="preserve">第四章 婴幼儿食品行业区域市场分析</w:t>
      </w:r>
    </w:p>
    <w:p>
      <w:pPr>
        <w:spacing w:before="75" w:after="0"/>
      </w:pPr>
      <w:r>
        <w:rPr/>
        <w:t xml:space="preserve">第一节 华东地区分析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第二节 华南地区现状分析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第三节 华中地区现状分析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第四节 华北地区现状分析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第五节 西部地区现状分析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b w:val="1"/>
          <w:bCs w:val="1"/>
        </w:rPr>
        <w:t xml:space="preserve">第五章 2021-2026年中国婴幼儿食品所属行业进出口分析</w:t>
      </w:r>
    </w:p>
    <w:p>
      <w:pPr>
        <w:spacing w:before="75" w:after="0"/>
      </w:pPr>
      <w:r>
        <w:rPr/>
        <w:t xml:space="preserve">第一节 2021-2026年婴幼儿食品所属行业进口情况分析</w:t>
      </w:r>
    </w:p>
    <w:p>
      <w:pPr>
        <w:spacing w:before="75" w:after="0"/>
      </w:pPr>
      <w:r>
        <w:rPr/>
        <w:t xml:space="preserve">一、婴幼儿食品行业进口现状分析</w:t>
      </w:r>
    </w:p>
    <w:p>
      <w:pPr>
        <w:spacing w:before="75" w:after="0"/>
      </w:pPr>
      <w:r>
        <w:rPr/>
        <w:t xml:space="preserve">二、婴幼儿食品行业进口规模分析</w:t>
      </w:r>
    </w:p>
    <w:p>
      <w:pPr>
        <w:spacing w:before="75" w:after="0"/>
      </w:pPr>
      <w:r>
        <w:rPr/>
        <w:t xml:space="preserve">三、婴幼儿食品行业进口前景分析</w:t>
      </w:r>
    </w:p>
    <w:p>
      <w:pPr>
        <w:spacing w:before="75" w:after="0"/>
      </w:pPr>
      <w:r>
        <w:rPr/>
        <w:t xml:space="preserve">第二节 2021-2026年婴幼儿食品所属行业出口情况分析</w:t>
      </w:r>
    </w:p>
    <w:p>
      <w:pPr>
        <w:spacing w:before="75" w:after="0"/>
      </w:pPr>
      <w:r>
        <w:rPr/>
        <w:t xml:space="preserve">一、婴幼儿食品行业出口现状分析</w:t>
      </w:r>
    </w:p>
    <w:p>
      <w:pPr>
        <w:spacing w:before="75" w:after="0"/>
      </w:pPr>
      <w:r>
        <w:rPr/>
        <w:t xml:space="preserve">二、婴幼儿食品行业出口规模分析</w:t>
      </w:r>
    </w:p>
    <w:p>
      <w:pPr>
        <w:spacing w:before="75" w:after="0"/>
      </w:pPr>
      <w:r>
        <w:rPr/>
        <w:t xml:space="preserve">三、婴幼儿食品行业出口前景分析</w:t>
      </w:r>
    </w:p>
    <w:p>
      <w:pPr>
        <w:spacing w:before="75" w:after="0"/>
      </w:pPr>
      <w:r>
        <w:rPr>
          <w:b w:val="1"/>
          <w:bCs w:val="1"/>
        </w:rPr>
        <w:t xml:space="preserve">第六章 2021-2026年中国婴幼儿食品所属行业主要指标分析</w:t>
      </w:r>
    </w:p>
    <w:p>
      <w:pPr>
        <w:spacing w:before="75" w:after="0"/>
      </w:pPr>
      <w:r>
        <w:rPr/>
        <w:t xml:space="preserve">第一节 2021-2026年中国婴幼儿食品所属产业工业主要数据分析</w:t>
      </w:r>
    </w:p>
    <w:p>
      <w:pPr>
        <w:spacing w:before="75" w:after="0"/>
      </w:pPr>
      <w:r>
        <w:rPr/>
        <w:t xml:space="preserve">一、婴幼儿食品行业工业总产值分析</w:t>
      </w:r>
    </w:p>
    <w:p>
      <w:pPr>
        <w:spacing w:before="75" w:after="0"/>
      </w:pPr>
      <w:r>
        <w:rPr/>
        <w:t xml:space="preserve">二、婴幼儿食品行业主营业务收入分析</w:t>
      </w:r>
    </w:p>
    <w:p>
      <w:pPr>
        <w:spacing w:before="75" w:after="0"/>
      </w:pPr>
      <w:r>
        <w:rPr/>
        <w:t xml:space="preserve">三、婴幼儿食品行业利润总额分析</w:t>
      </w:r>
    </w:p>
    <w:p>
      <w:pPr>
        <w:spacing w:before="75" w:after="0"/>
      </w:pPr>
      <w:r>
        <w:rPr/>
        <w:t xml:space="preserve">第二节 2021-2026年中国婴幼儿食品所属行业财务指标分析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中国婴幼儿食品行业竞争格局分析</w:t>
      </w:r>
    </w:p>
    <w:p>
      <w:pPr>
        <w:spacing w:before="75" w:after="0"/>
      </w:pPr>
      <w:r>
        <w:rPr/>
        <w:t xml:space="preserve">第一节 婴幼儿食品行业竞争结构分析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婴幼儿食品行业集中度分析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婴幼儿食品行业国际竞争力比较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2021-2026年婴幼儿食品行业竞争格局分析</w:t>
      </w:r>
    </w:p>
    <w:p>
      <w:pPr>
        <w:spacing w:before="75" w:after="0"/>
      </w:pPr>
      <w:r>
        <w:rPr/>
        <w:t xml:space="preserve">一、国内外婴幼儿食品竞争分析</w:t>
      </w:r>
    </w:p>
    <w:p>
      <w:pPr>
        <w:spacing w:before="75" w:after="0"/>
      </w:pPr>
      <w:r>
        <w:rPr/>
        <w:t xml:space="preserve">二、我国婴幼儿食品市场竞争分析</w:t>
      </w:r>
    </w:p>
    <w:p>
      <w:pPr>
        <w:spacing w:before="75" w:after="0"/>
      </w:pPr>
      <w:r>
        <w:rPr/>
        <w:t xml:space="preserve">三、国内主要婴幼儿食品企业动向</w:t>
      </w:r>
    </w:p>
    <w:p>
      <w:pPr>
        <w:spacing w:before="75" w:after="0"/>
      </w:pPr>
      <w:r>
        <w:rPr/>
        <w:t xml:space="preserve">四、国内行业竞争趋势发展分析</w:t>
      </w:r>
    </w:p>
    <w:p>
      <w:pPr>
        <w:spacing w:before="75" w:after="0"/>
      </w:pPr>
      <w:r>
        <w:rPr>
          <w:b w:val="1"/>
          <w:bCs w:val="1"/>
        </w:rPr>
        <w:t xml:space="preserve">第八章 婴幼儿食品行业企业竞争格局分析</w:t>
      </w:r>
    </w:p>
    <w:p>
      <w:pPr>
        <w:spacing w:before="75" w:after="0"/>
      </w:pPr>
      <w:r>
        <w:rPr/>
        <w:t xml:space="preserve">第一节 亨氏(中国)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广州市妥善生物科技有限公司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雀巢(中国)有限公司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贝因美婴童食品股份有限公司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杭州味全食品有限公司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上海伊威营养食品有限公司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圣元营养食品有限公司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黑龙江飞鹤乳业有限公司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深圳市味奇生物科技有限公司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雅士利国际集团有限公司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未来婴幼儿食品行业发展预测分析</w:t>
      </w:r>
    </w:p>
    <w:p>
      <w:pPr>
        <w:spacing w:before="75" w:after="0"/>
      </w:pPr>
      <w:r>
        <w:rPr/>
        <w:t xml:space="preserve">第一节 2026-2031年婴幼儿食品行业市场预测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2026-2031年中国婴幼儿食品行业供需预测</w:t>
      </w:r>
    </w:p>
    <w:p>
      <w:pPr>
        <w:spacing w:before="75" w:after="0"/>
      </w:pPr>
      <w:r>
        <w:rPr/>
        <w:t xml:space="preserve">一、中国婴幼儿食品供给预测</w:t>
      </w:r>
    </w:p>
    <w:p>
      <w:pPr>
        <w:spacing w:before="75" w:after="0"/>
      </w:pPr>
      <w:r>
        <w:rPr/>
        <w:t xml:space="preserve">二、中国婴幼儿食品产量预测</w:t>
      </w:r>
    </w:p>
    <w:p>
      <w:pPr>
        <w:spacing w:before="75" w:after="0"/>
      </w:pPr>
      <w:r>
        <w:rPr/>
        <w:t xml:space="preserve">三、中国婴幼儿食品需求预测</w:t>
      </w:r>
    </w:p>
    <w:p>
      <w:pPr>
        <w:spacing w:before="75" w:after="0"/>
      </w:pPr>
      <w:r>
        <w:rPr/>
        <w:t xml:space="preserve">四、中国婴幼儿食品供需平衡预测</w:t>
      </w:r>
    </w:p>
    <w:p>
      <w:pPr>
        <w:spacing w:before="75" w:after="0"/>
      </w:pPr>
      <w:r>
        <w:rPr/>
        <w:t xml:space="preserve">第三节 2026-2031年婴幼儿食品行业发展前景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消费市场对婴幼儿食品行业的影响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公司对婴幼儿食品企业竞争策略分析</w:t>
      </w:r>
    </w:p>
    <w:p>
      <w:pPr>
        <w:spacing w:before="75" w:after="0"/>
      </w:pPr>
      <w:r>
        <w:rPr/>
        <w:t xml:space="preserve">第一节 婴幼儿食品市场竞争策略分析</w:t>
      </w:r>
    </w:p>
    <w:p>
      <w:pPr>
        <w:spacing w:before="75" w:after="0"/>
      </w:pPr>
      <w:r>
        <w:rPr/>
        <w:t xml:space="preserve">一、2021-2026年婴幼儿食品市场增长潜力分析</w:t>
      </w:r>
    </w:p>
    <w:p>
      <w:pPr>
        <w:spacing w:before="75" w:after="0"/>
      </w:pPr>
      <w:r>
        <w:rPr/>
        <w:t xml:space="preserve">二、2021-2026年婴幼儿食品主要潜力品种分析</w:t>
      </w:r>
    </w:p>
    <w:p>
      <w:pPr>
        <w:spacing w:before="75" w:after="0"/>
      </w:pPr>
      <w:r>
        <w:rPr/>
        <w:t xml:space="preserve">三、现有婴幼儿食品产品竞争策略分析</w:t>
      </w:r>
    </w:p>
    <w:p>
      <w:pPr>
        <w:spacing w:before="75" w:after="0"/>
      </w:pPr>
      <w:r>
        <w:rPr/>
        <w:t xml:space="preserve">四、典型企业产品竞争策略分析</w:t>
      </w:r>
    </w:p>
    <w:p>
      <w:pPr>
        <w:spacing w:before="75" w:after="0"/>
      </w:pPr>
      <w:r>
        <w:rPr/>
        <w:t xml:space="preserve">第二节 婴幼儿食品行业产品定位及市场推广策略分析</w:t>
      </w:r>
    </w:p>
    <w:p>
      <w:pPr>
        <w:spacing w:before="75" w:after="0"/>
      </w:pPr>
      <w:r>
        <w:rPr/>
        <w:t xml:space="preserve">一、行业产品市场定位</w:t>
      </w:r>
    </w:p>
    <w:p>
      <w:pPr>
        <w:spacing w:before="75" w:after="0"/>
      </w:pPr>
      <w:r>
        <w:rPr/>
        <w:t xml:space="preserve">二、行业广告推广策略</w:t>
      </w:r>
    </w:p>
    <w:p>
      <w:pPr>
        <w:spacing w:before="75" w:after="0"/>
      </w:pPr>
      <w:r>
        <w:rPr/>
        <w:t xml:space="preserve">三、行业产品促销策略</w:t>
      </w:r>
    </w:p>
    <w:p>
      <w:pPr>
        <w:spacing w:before="75" w:after="0"/>
      </w:pPr>
      <w:r>
        <w:rPr/>
        <w:t xml:space="preserve">四、行业招商加盟策略</w:t>
      </w:r>
    </w:p>
    <w:p>
      <w:pPr>
        <w:spacing w:before="75" w:after="0"/>
      </w:pPr>
      <w:r>
        <w:rPr/>
        <w:t xml:space="preserve">五、行业网络推广策略</w:t>
      </w:r>
    </w:p>
    <w:p>
      <w:pPr>
        <w:spacing w:before="75" w:after="0"/>
      </w:pPr>
      <w:r>
        <w:rPr>
          <w:b w:val="1"/>
          <w:bCs w:val="1"/>
        </w:rPr>
        <w:t xml:space="preserve">第十二章 对婴幼儿食品行业投资机会与风险分析</w:t>
      </w:r>
    </w:p>
    <w:p>
      <w:pPr>
        <w:spacing w:before="75" w:after="0"/>
      </w:pPr>
      <w:r>
        <w:rPr/>
        <w:t xml:space="preserve">第一节 婴幼儿食品行业投资机会分析</w:t>
      </w:r>
    </w:p>
    <w:p>
      <w:pPr>
        <w:spacing w:before="75" w:after="0"/>
      </w:pPr>
      <w:r>
        <w:rPr/>
        <w:t xml:space="preserve">一、婴幼儿食品投资项目分析</w:t>
      </w:r>
    </w:p>
    <w:p>
      <w:pPr>
        <w:spacing w:before="75" w:after="0"/>
      </w:pPr>
      <w:r>
        <w:rPr/>
        <w:t xml:space="preserve">二、可以投资的婴幼儿食品模式</w:t>
      </w:r>
    </w:p>
    <w:p>
      <w:pPr>
        <w:spacing w:before="75" w:after="0"/>
      </w:pPr>
      <w:r>
        <w:rPr/>
        <w:t xml:space="preserve">三、2021-2026年婴幼儿食品投资机会</w:t>
      </w:r>
    </w:p>
    <w:p>
      <w:pPr>
        <w:spacing w:before="75" w:after="0"/>
      </w:pPr>
      <w:r>
        <w:rPr/>
        <w:t xml:space="preserve">四、2021-2026年婴幼儿食品投资新方向</w:t>
      </w:r>
    </w:p>
    <w:p>
      <w:pPr>
        <w:spacing w:before="75" w:after="0"/>
      </w:pPr>
      <w:r>
        <w:rPr/>
        <w:t xml:space="preserve">五、2026-2031年婴幼儿食品行业投资的建议</w:t>
      </w:r>
    </w:p>
    <w:p>
      <w:pPr>
        <w:spacing w:before="75" w:after="0"/>
      </w:pPr>
      <w:r>
        <w:rPr/>
        <w:t xml:space="preserve">六、新进入者应注意的障碍因素分析</w:t>
      </w:r>
    </w:p>
    <w:p>
      <w:pPr>
        <w:spacing w:before="75" w:after="0"/>
      </w:pPr>
      <w:r>
        <w:rPr/>
        <w:t xml:space="preserve">第二节 影响婴幼儿食品行业发展的主要因素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婴幼儿食品行业投资风险及控制策略分析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图表目录：</w:t>
      </w:r>
    </w:p>
    <w:p>
      <w:pPr>
        <w:spacing w:before="75" w:after="0"/>
      </w:pPr>
      <w:r>
        <w:rPr/>
        <w:t xml:space="preserve">图表：婴幼儿食品行业生命周期</w:t>
      </w:r>
    </w:p>
    <w:p>
      <w:pPr>
        <w:spacing w:before="75" w:after="0"/>
      </w:pPr>
      <w:r>
        <w:rPr/>
        <w:t xml:space="preserve">图表：婴幼儿食品行业产业链结构</w:t>
      </w:r>
    </w:p>
    <w:p>
      <w:pPr>
        <w:spacing w:before="75" w:after="0"/>
      </w:pPr>
      <w:r>
        <w:rPr/>
        <w:t xml:space="preserve">图表：2021-2026年全球婴幼儿食品行业市场规模</w:t>
      </w:r>
    </w:p>
    <w:p>
      <w:pPr>
        <w:spacing w:before="75" w:after="0"/>
      </w:pPr>
      <w:r>
        <w:rPr/>
        <w:t xml:space="preserve">图表：2021-2026年中国婴幼儿食品行业市场规模</w:t>
      </w:r>
    </w:p>
    <w:p>
      <w:pPr>
        <w:spacing w:before="75" w:after="0"/>
      </w:pPr>
      <w:r>
        <w:rPr/>
        <w:t xml:space="preserve">图表：2021-2026年婴幼儿食品行业重要数据指标比较</w:t>
      </w:r>
    </w:p>
    <w:p>
      <w:pPr>
        <w:spacing w:before="75" w:after="0"/>
      </w:pPr>
      <w:r>
        <w:rPr/>
        <w:t xml:space="preserve">图表：2021-2026年中国婴幼儿食品市场占全球份额比较</w:t>
      </w:r>
    </w:p>
    <w:p>
      <w:pPr>
        <w:spacing w:before="75" w:after="0"/>
      </w:pPr>
      <w:r>
        <w:rPr/>
        <w:t xml:space="preserve">图表：2021-2026年婴幼儿食品行业工业总产值</w:t>
      </w:r>
    </w:p>
    <w:p>
      <w:pPr>
        <w:spacing w:before="75" w:after="0"/>
      </w:pPr>
      <w:r>
        <w:rPr/>
        <w:t xml:space="preserve">图表：2021-2026年婴幼儿食品行业销售收入</w:t>
      </w:r>
    </w:p>
    <w:p>
      <w:pPr>
        <w:spacing w:before="75" w:after="0"/>
      </w:pPr>
      <w:r>
        <w:rPr/>
        <w:t xml:space="preserve">图表：2021-2026年婴幼儿食品行业利润总额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2026-2031年中国婴幼儿食品行业发展趋势预测及投资战略咨询报告</dc:title>
  <dc:description>2026-2031年中国婴幼儿食品行业发展趋势预测及投资战略咨询报告</dc:description>
  <dc:subject>2026-2031年中国婴幼儿食品行业发展趋势预测及投资战略咨询报告</dc:subject>
  <cp:keywords>研究报告</cp:keywords>
  <cp:category>研究报告</cp:category>
  <cp:lastModifiedBy>北京中道泰和信息咨询有限公司</cp:lastModifiedBy>
  <dcterms:created xsi:type="dcterms:W3CDTF">2026-03-31T09:28:06+08:00</dcterms:created>
  <dcterms:modified xsi:type="dcterms:W3CDTF">2026-03-31T09:28:06+08:00</dcterms:modified>
</cp:coreProperties>
</file>

<file path=docProps/custom.xml><?xml version="1.0" encoding="utf-8"?>
<Properties xmlns="http://schemas.openxmlformats.org/officeDocument/2006/custom-properties" xmlns:vt="http://schemas.openxmlformats.org/officeDocument/2006/docPropsVTypes"/>
</file>