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2024-2029年中国核酸检测行业市场前瞻分析与未来投资战略报告</w:t>
      </w:r>
    </w:p>
    <w:p>
      <w:pPr>
        <w:spacing w:after="150"/>
      </w:pPr>
      <w:r>
        <w:rPr>
          <w:b w:val="1"/>
          <w:bCs w:val="1"/>
        </w:rPr>
        <w:t xml:space="preserve">报告简介</w:t>
      </w:r>
    </w:p>
    <w:p>
      <w:pPr>
        <w:spacing w:after="150"/>
      </w:pPr>
      <w:r>
        <w:rPr/>
        <w:t xml:space="preserve">核酸检测试剂盒是能够直接检测病毒核酸的工具，核酸检测技术此前已经应用于乙型肝炎病毒(HBV)、丙型肝炎病毒(HCV)、人类免疫缺陷病毒(HIV)等多种病毒的检测工作当中。当前，新型冠状病毒感染主要通过实时荧光RT-PCR鉴定进行常规检测。</w:t>
      </w:r>
    </w:p>
    <w:p>
      <w:pPr>
        <w:spacing w:after="150"/>
      </w:pPr>
      <w:r>
        <w:rPr/>
        <w:t xml:space="preserve">新型冠状病毒肺炎根据《新型冠状病毒感染的肺炎诊疗方案(试行第五版)》主要采取两种方式进行核酸检测，其一是实时荧光RT-PCR试剂盒检测，其二是病毒基因测序。而核酸检测试剂盒检测能更快得出检测结果，更适合当前的疫情防控、管理情况，因此大部分采用核酸检测试剂盒进行诊断。用相应的核酸检测试剂盒检测到呼吸道标本或血液标本中新型冠状病毒的核酸，证明患者的呼吸道标本或血液标本中存在新型冠状病毒，是诊断新型冠状病毒肺炎的重要依据。</w:t>
      </w:r>
    </w:p>
    <w:p>
      <w:pPr>
        <w:spacing w:after="150"/>
      </w:pPr>
      <w:r>
        <w:rPr/>
        <w:t xml:space="preserve">目前，核酸检测方法主要包括PCR法、恒温扩增法、测序法、CRISPR检测法等，目前还研发出基因芯片技术。第二代PCR技术(荧光PCR法)是病毒检测方法的主流方法，也是目前我国批准上市的新冠病毒检测试剂盒采用最多的技术。</w:t>
      </w:r>
    </w:p>
    <w:p>
      <w:pPr>
        <w:spacing w:after="150"/>
      </w:pPr>
      <w:r>
        <w:rPr/>
        <w:t xml:space="preserve">2019年末将近时，面对突如其来的COVID-19(2019新型冠状病毒肺炎)，核酸检测被广泛提及，长时间占据医疗行业热搜榜。核酸检测作为IVD领域主要的的检测方式之一，利用PCR技术、核酸测序技术和分子杂交技术，能够快速对患者生物样本中的核酸进行检测，为感染病例确诊提供医学检验证据，为感染者赢得最佳治疗时间，降低病毒死亡率。核酸检测技术经过几十年的发展，已经形成了较为完善的技术体系。2019年全球核酸检测市场规模达到85亿美元，中国为106亿人民币，中国占全球市场规模的18%，每年以超过15%的速度实现增长，成为全球最具潜力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核酸检测市场进行了分析研究。报告在总结中国核酸检测行业发展历程的基础上，结合新时期的各方面因素，对中国核酸检测行业的发展趋势给予了细致和审慎的预测论证。报告资料详实，图表丰富，既有深入的分析，又有直观的比较，为中国核酸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核酸检测行业发展综述 1</w:t>
      </w:r>
    </w:p>
    <w:p>
      <w:pPr>
        <w:spacing w:after="150"/>
      </w:pPr>
      <w:r>
        <w:rPr/>
        <w:t xml:space="preserve">第一节 核酸检测行业相关概述 1</w:t>
      </w:r>
    </w:p>
    <w:p>
      <w:pPr>
        <w:spacing w:after="150"/>
      </w:pPr>
      <w:r>
        <w:rPr/>
        <w:t xml:space="preserve">一、行业研究范围界定 1</w:t>
      </w:r>
    </w:p>
    <w:p>
      <w:pPr>
        <w:spacing w:after="150"/>
      </w:pPr>
      <w:r>
        <w:rPr/>
        <w:t xml:space="preserve">二、核酸检测的分类 1</w:t>
      </w:r>
    </w:p>
    <w:p>
      <w:pPr>
        <w:spacing w:after="150"/>
      </w:pPr>
      <w:r>
        <w:rPr/>
        <w:t xml:space="preserve">三、核酸检测行业的特点分析 7</w:t>
      </w:r>
    </w:p>
    <w:p>
      <w:pPr>
        <w:spacing w:after="150"/>
      </w:pPr>
      <w:r>
        <w:rPr/>
        <w:t xml:space="preserve">第二节 核酸检测行业发展环境分析 8</w:t>
      </w:r>
    </w:p>
    <w:p>
      <w:pPr>
        <w:spacing w:after="150"/>
      </w:pPr>
      <w:r>
        <w:rPr/>
        <w:t xml:space="preserve">一、行业政策环境分析 8</w:t>
      </w:r>
    </w:p>
    <w:p>
      <w:pPr>
        <w:spacing w:after="150"/>
      </w:pPr>
      <w:r>
        <w:rPr/>
        <w:t xml:space="preserve">1、行业管理体制 8</w:t>
      </w:r>
    </w:p>
    <w:p>
      <w:pPr>
        <w:spacing w:after="150"/>
      </w:pPr>
      <w:r>
        <w:rPr/>
        <w:t xml:space="preserve">2、行业相关政策及解析 11</w:t>
      </w:r>
    </w:p>
    <w:p>
      <w:pPr>
        <w:spacing w:after="150"/>
      </w:pPr>
      <w:r>
        <w:rPr/>
        <w:t xml:space="preserve">二、行业经济环境分析 13</w:t>
      </w:r>
    </w:p>
    <w:p>
      <w:pPr>
        <w:spacing w:after="150"/>
      </w:pPr>
      <w:r>
        <w:rPr/>
        <w:t xml:space="preserve">1、中国gdp增长情况分析 13</w:t>
      </w:r>
    </w:p>
    <w:p>
      <w:pPr>
        <w:spacing w:after="150"/>
      </w:pPr>
      <w:r>
        <w:rPr/>
        <w:t xml:space="preserve">2、中国cpi波动情况分析 20</w:t>
      </w:r>
    </w:p>
    <w:p>
      <w:pPr>
        <w:spacing w:after="150"/>
      </w:pPr>
      <w:r>
        <w:rPr/>
        <w:t xml:space="preserve">3、居民人均收入增长情况分析 20</w:t>
      </w:r>
    </w:p>
    <w:p>
      <w:pPr>
        <w:spacing w:after="150"/>
      </w:pPr>
      <w:r>
        <w:rPr/>
        <w:t xml:space="preserve">4、经济环境影响分析 21</w:t>
      </w:r>
    </w:p>
    <w:p>
      <w:pPr>
        <w:spacing w:after="150"/>
      </w:pPr>
      <w:r>
        <w:rPr/>
        <w:t xml:space="preserve">三、行业社会环境分析 22</w:t>
      </w:r>
    </w:p>
    <w:p>
      <w:pPr>
        <w:spacing w:after="150"/>
      </w:pPr>
      <w:r>
        <w:rPr/>
        <w:t xml:space="preserve">1、中国人口发展分析 22</w:t>
      </w:r>
    </w:p>
    <w:p>
      <w:pPr>
        <w:spacing w:after="150"/>
      </w:pPr>
      <w:r>
        <w:rPr/>
        <w:t xml:space="preserve">(1)中国人口规模 22</w:t>
      </w:r>
    </w:p>
    <w:p>
      <w:pPr>
        <w:spacing w:after="150"/>
      </w:pPr>
      <w:r>
        <w:rPr/>
        <w:t xml:space="preserve">(2)中国人口年龄结构 22</w:t>
      </w:r>
    </w:p>
    <w:p>
      <w:pPr>
        <w:spacing w:after="150"/>
      </w:pPr>
      <w:r>
        <w:rPr/>
        <w:t xml:space="preserve">(3)中国人口健康状况 23</w:t>
      </w:r>
    </w:p>
    <w:p>
      <w:pPr>
        <w:spacing w:after="150"/>
      </w:pPr>
      <w:r>
        <w:rPr/>
        <w:t xml:space="preserve">(4)中国人口老龄化进程 27</w:t>
      </w:r>
    </w:p>
    <w:p>
      <w:pPr>
        <w:spacing w:after="150"/>
      </w:pPr>
      <w:r>
        <w:rPr/>
        <w:t xml:space="preserve">2、中国城镇化发展状况 28</w:t>
      </w:r>
    </w:p>
    <w:p>
      <w:pPr>
        <w:spacing w:after="150"/>
      </w:pPr>
      <w:r>
        <w:rPr/>
        <w:t xml:space="preserve">3、中国居民消费习惯分析 34</w:t>
      </w:r>
    </w:p>
    <w:p>
      <w:pPr>
        <w:spacing w:after="150"/>
      </w:pPr>
      <w:r>
        <w:rPr>
          <w:b w:val="1"/>
          <w:bCs w:val="1"/>
        </w:rPr>
        <w:t xml:space="preserve">第二章 当代背景下核酸检测的发展机会分析 35</w:t>
      </w:r>
    </w:p>
    <w:p>
      <w:pPr>
        <w:spacing w:after="150"/>
      </w:pPr>
      <w:r>
        <w:rPr/>
        <w:t xml:space="preserve">第一节 核酸检测政策及其实施情况 35</w:t>
      </w:r>
    </w:p>
    <w:p>
      <w:pPr>
        <w:spacing w:after="150"/>
      </w:pPr>
      <w:r>
        <w:rPr/>
        <w:t xml:space="preserve">一、核酸检测相关政策解读 35</w:t>
      </w:r>
    </w:p>
    <w:p>
      <w:pPr>
        <w:spacing w:after="150"/>
      </w:pPr>
      <w:r>
        <w:rPr/>
        <w:t xml:space="preserve">二、核酸检测计划实施成果解读 39</w:t>
      </w:r>
    </w:p>
    <w:p>
      <w:pPr>
        <w:spacing w:after="150"/>
      </w:pPr>
      <w:r>
        <w:rPr/>
        <w:t xml:space="preserve">第二节 核酸检测在国民经济中的地位及作用分析 40</w:t>
      </w:r>
    </w:p>
    <w:p>
      <w:pPr>
        <w:spacing w:after="150"/>
      </w:pPr>
      <w:r>
        <w:rPr/>
        <w:t xml:space="preserve">一、核酸检测内涵与特征 40</w:t>
      </w:r>
    </w:p>
    <w:p>
      <w:pPr>
        <w:spacing w:after="150"/>
      </w:pPr>
      <w:r>
        <w:rPr/>
        <w:t xml:space="preserve">二、核酸检测与经济的关系分析 41</w:t>
      </w:r>
    </w:p>
    <w:p>
      <w:pPr>
        <w:spacing w:after="150"/>
      </w:pPr>
      <w:r>
        <w:rPr/>
        <w:t xml:space="preserve">第三节 国内环境背景下核酸检测发展的swot分析 42</w:t>
      </w:r>
    </w:p>
    <w:p>
      <w:pPr>
        <w:spacing w:after="150"/>
      </w:pPr>
      <w:r>
        <w:rPr/>
        <w:t xml:space="preserve">一、国家战略对核酸检测产业的影响分析 42</w:t>
      </w:r>
    </w:p>
    <w:p>
      <w:pPr>
        <w:spacing w:after="150"/>
      </w:pPr>
      <w:r>
        <w:rPr/>
        <w:t xml:space="preserve">1、对核酸检测市场资源配置的影响 42</w:t>
      </w:r>
    </w:p>
    <w:p>
      <w:pPr>
        <w:spacing w:after="150"/>
      </w:pPr>
      <w:r>
        <w:rPr/>
        <w:t xml:space="preserve">2、对核酸检测产业市场格局的影响 46</w:t>
      </w:r>
    </w:p>
    <w:p>
      <w:pPr>
        <w:spacing w:after="150"/>
      </w:pPr>
      <w:r>
        <w:rPr/>
        <w:t xml:space="preserve">3、对核酸检测产业发展方式的影响 47</w:t>
      </w:r>
    </w:p>
    <w:p>
      <w:pPr>
        <w:spacing w:after="150"/>
      </w:pPr>
      <w:r>
        <w:rPr/>
        <w:t xml:space="preserve">二、核酸检测国家战略背景下核酸检测发展的swot分析 49</w:t>
      </w:r>
    </w:p>
    <w:p>
      <w:pPr>
        <w:spacing w:after="150"/>
      </w:pPr>
      <w:r>
        <w:rPr/>
        <w:t xml:space="preserve">1、核酸检测发展的优势分析 49</w:t>
      </w:r>
    </w:p>
    <w:p>
      <w:pPr>
        <w:spacing w:after="150"/>
      </w:pPr>
      <w:r>
        <w:rPr/>
        <w:t xml:space="preserve">2、核酸检测发展的劣势分析 49</w:t>
      </w:r>
    </w:p>
    <w:p>
      <w:pPr>
        <w:spacing w:after="150"/>
      </w:pPr>
      <w:r>
        <w:rPr/>
        <w:t xml:space="preserve">3、核酸检测发展的机遇分析 49</w:t>
      </w:r>
    </w:p>
    <w:p>
      <w:pPr>
        <w:spacing w:after="150"/>
      </w:pPr>
      <w:r>
        <w:rPr/>
        <w:t xml:space="preserve">4、核酸检测发展面临的挑战 49</w:t>
      </w:r>
    </w:p>
    <w:p>
      <w:pPr>
        <w:spacing w:after="150"/>
      </w:pPr>
      <w:r>
        <w:rPr>
          <w:b w:val="1"/>
          <w:bCs w:val="1"/>
        </w:rPr>
        <w:t xml:space="preserve">第三章 国际核酸检测行业发展分析 51</w:t>
      </w:r>
    </w:p>
    <w:p>
      <w:pPr>
        <w:spacing w:after="150"/>
      </w:pPr>
      <w:r>
        <w:rPr/>
        <w:t xml:space="preserve">第一节 国际核酸检测行业发展环境分析 51</w:t>
      </w:r>
    </w:p>
    <w:p>
      <w:pPr>
        <w:spacing w:after="150"/>
      </w:pPr>
      <w:r>
        <w:rPr/>
        <w:t xml:space="preserve">一、全球人口状况分析 51</w:t>
      </w:r>
    </w:p>
    <w:p>
      <w:pPr>
        <w:spacing w:after="150"/>
      </w:pPr>
      <w:r>
        <w:rPr/>
        <w:t xml:space="preserve">二、国际宏观经济环境分析 52</w:t>
      </w:r>
    </w:p>
    <w:p>
      <w:pPr>
        <w:spacing w:after="150"/>
      </w:pPr>
      <w:r>
        <w:rPr/>
        <w:t xml:space="preserve">1、国际宏观经济发展现状 52</w:t>
      </w:r>
    </w:p>
    <w:p>
      <w:pPr>
        <w:spacing w:after="150"/>
      </w:pPr>
      <w:r>
        <w:rPr/>
        <w:t xml:space="preserve">2、国际宏观经济发展预测 69</w:t>
      </w:r>
    </w:p>
    <w:p>
      <w:pPr>
        <w:spacing w:after="150"/>
      </w:pPr>
      <w:r>
        <w:rPr/>
        <w:t xml:space="preserve">3、国际宏观经济发展对行业的影响分析 70</w:t>
      </w:r>
    </w:p>
    <w:p>
      <w:pPr>
        <w:spacing w:after="150"/>
      </w:pPr>
      <w:r>
        <w:rPr/>
        <w:t xml:space="preserve">第二节 国际核酸检测行业发展现状分析 70</w:t>
      </w:r>
    </w:p>
    <w:p>
      <w:pPr>
        <w:spacing w:after="150"/>
      </w:pPr>
      <w:r>
        <w:rPr/>
        <w:t xml:space="preserve">一、国际核酸检测行业发展概况 70</w:t>
      </w:r>
    </w:p>
    <w:p>
      <w:pPr>
        <w:spacing w:after="150"/>
      </w:pPr>
      <w:r>
        <w:rPr/>
        <w:t xml:space="preserve">二、主要国家核酸检测行业的经济效益分析 71</w:t>
      </w:r>
    </w:p>
    <w:p>
      <w:pPr>
        <w:spacing w:after="150"/>
      </w:pPr>
      <w:r>
        <w:rPr/>
        <w:t xml:space="preserve">三、国际核酸检测行业的发展趋势分析 72</w:t>
      </w:r>
    </w:p>
    <w:p>
      <w:pPr>
        <w:spacing w:after="150"/>
      </w:pPr>
      <w:r>
        <w:rPr/>
        <w:t xml:space="preserve">第三节 主要国家及地区核酸检测行业发展状况及经验借鉴 72</w:t>
      </w:r>
    </w:p>
    <w:p>
      <w:pPr>
        <w:spacing w:after="150"/>
      </w:pPr>
      <w:r>
        <w:rPr/>
        <w:t xml:space="preserve">一、美国核酸检测行业发展分析 72</w:t>
      </w:r>
    </w:p>
    <w:p>
      <w:pPr>
        <w:spacing w:after="150"/>
      </w:pPr>
      <w:r>
        <w:rPr/>
        <w:t xml:space="preserve">二、欧洲核酸检测行业发展分析 74</w:t>
      </w:r>
    </w:p>
    <w:p>
      <w:pPr>
        <w:spacing w:after="150"/>
      </w:pPr>
      <w:r>
        <w:rPr/>
        <w:t xml:space="preserve">三、日本核酸检测行业发展分析 79</w:t>
      </w:r>
    </w:p>
    <w:p>
      <w:pPr>
        <w:spacing w:after="150"/>
      </w:pPr>
      <w:r>
        <w:rPr/>
        <w:t xml:space="preserve">四、台湾地区核酸检测行业发展分析 80</w:t>
      </w:r>
    </w:p>
    <w:p>
      <w:pPr>
        <w:spacing w:after="150"/>
      </w:pPr>
      <w:r>
        <w:rPr/>
        <w:t xml:space="preserve">五、国外核酸检测行业发展经验总结 81</w:t>
      </w:r>
    </w:p>
    <w:p>
      <w:pPr>
        <w:spacing w:after="150"/>
      </w:pPr>
      <w:r>
        <w:rPr>
          <w:b w:val="1"/>
          <w:bCs w:val="1"/>
        </w:rPr>
        <w:t xml:space="preserve">第四章 2019-2023年中国核酸检测行业发展现状分析 82</w:t>
      </w:r>
    </w:p>
    <w:p>
      <w:pPr>
        <w:spacing w:after="150"/>
      </w:pPr>
      <w:r>
        <w:rPr/>
        <w:t xml:space="preserve">第一节 中国核酸检测行业发展概况 82</w:t>
      </w:r>
    </w:p>
    <w:p>
      <w:pPr>
        <w:spacing w:after="150"/>
      </w:pPr>
      <w:r>
        <w:rPr/>
        <w:t xml:space="preserve">一、中国核酸检测行业发展趋势 82</w:t>
      </w:r>
    </w:p>
    <w:p>
      <w:pPr>
        <w:spacing w:after="150"/>
      </w:pPr>
      <w:r>
        <w:rPr/>
        <w:t xml:space="preserve">二、中国核酸检测发展状况 83</w:t>
      </w:r>
    </w:p>
    <w:p>
      <w:pPr>
        <w:spacing w:after="150"/>
      </w:pPr>
      <w:r>
        <w:rPr/>
        <w:t xml:space="preserve">1、核酸检测行业发展规模 83</w:t>
      </w:r>
    </w:p>
    <w:p>
      <w:pPr>
        <w:spacing w:after="150"/>
      </w:pPr>
      <w:r>
        <w:rPr/>
        <w:t xml:space="preserve">2、核酸检测行业供需状况 84</w:t>
      </w:r>
    </w:p>
    <w:p>
      <w:pPr>
        <w:spacing w:after="150"/>
      </w:pPr>
      <w:r>
        <w:rPr/>
        <w:t xml:space="preserve">第二节 中国核酸检测运营分析 91</w:t>
      </w:r>
    </w:p>
    <w:p>
      <w:pPr>
        <w:spacing w:after="150"/>
      </w:pPr>
      <w:r>
        <w:rPr/>
        <w:t xml:space="preserve">一、中国核酸检测经营模式分析 91</w:t>
      </w:r>
    </w:p>
    <w:p>
      <w:pPr>
        <w:spacing w:after="150"/>
      </w:pPr>
      <w:r>
        <w:rPr/>
        <w:t xml:space="preserve">二、中国核酸检测经营项目分析 92</w:t>
      </w:r>
    </w:p>
    <w:p>
      <w:pPr>
        <w:spacing w:after="150"/>
      </w:pPr>
      <w:r>
        <w:rPr/>
        <w:t xml:space="preserve">三、中国核酸检测运营存在的问题 93</w:t>
      </w:r>
    </w:p>
    <w:p>
      <w:pPr>
        <w:spacing w:after="150"/>
      </w:pPr>
      <w:r>
        <w:rPr>
          <w:b w:val="1"/>
          <w:bCs w:val="1"/>
        </w:rPr>
        <w:t xml:space="preserve">第五章 互联网对核酸检测的影响分析 96</w:t>
      </w:r>
    </w:p>
    <w:p>
      <w:pPr>
        <w:spacing w:after="150"/>
      </w:pPr>
      <w:r>
        <w:rPr/>
        <w:t xml:space="preserve">第一节 互联网对核酸检测行业的影响 96</w:t>
      </w:r>
    </w:p>
    <w:p>
      <w:pPr>
        <w:spacing w:after="150"/>
      </w:pPr>
      <w:r>
        <w:rPr/>
        <w:t xml:space="preserve">一、智能核酸检测设备发展情况分析 96</w:t>
      </w:r>
    </w:p>
    <w:p>
      <w:pPr>
        <w:spacing w:after="150"/>
      </w:pPr>
      <w:r>
        <w:rPr/>
        <w:t xml:space="preserve">1、智能核酸检测设备发展概况 96</w:t>
      </w:r>
    </w:p>
    <w:p>
      <w:pPr>
        <w:spacing w:after="150"/>
      </w:pPr>
      <w:r>
        <w:rPr/>
        <w:t xml:space="preserve">2、主要核酸检测app应用情况 97</w:t>
      </w:r>
    </w:p>
    <w:p>
      <w:pPr>
        <w:spacing w:after="150"/>
      </w:pPr>
      <w:r>
        <w:rPr/>
        <w:t xml:space="preserve">二、核酸检测智能设备经营模式分析 98</w:t>
      </w:r>
    </w:p>
    <w:p>
      <w:pPr>
        <w:spacing w:after="150"/>
      </w:pPr>
      <w:r>
        <w:rPr/>
        <w:t xml:space="preserve">1、智能硬件模式 98</w:t>
      </w:r>
    </w:p>
    <w:p>
      <w:pPr>
        <w:spacing w:after="150"/>
      </w:pPr>
      <w:r>
        <w:rPr/>
        <w:t xml:space="preserve">2、核酸检测app模式 99</w:t>
      </w:r>
    </w:p>
    <w:p>
      <w:pPr>
        <w:spacing w:after="150"/>
      </w:pPr>
      <w:r>
        <w:rPr/>
        <w:t xml:space="preserve">三、智能设备对核酸检测行业的影响分析 99</w:t>
      </w:r>
    </w:p>
    <w:p>
      <w:pPr>
        <w:spacing w:after="150"/>
      </w:pPr>
      <w:r>
        <w:rPr/>
        <w:t xml:space="preserve">1、智能设备对核酸检测行业的影响 99</w:t>
      </w:r>
    </w:p>
    <w:p>
      <w:pPr>
        <w:spacing w:after="150"/>
      </w:pPr>
      <w:r>
        <w:rPr/>
        <w:t xml:space="preserve">2、核酸检测智能设备的发展趋势分析 100</w:t>
      </w:r>
    </w:p>
    <w:p>
      <w:pPr>
        <w:spacing w:after="150"/>
      </w:pPr>
      <w:r>
        <w:rPr/>
        <w:t xml:space="preserve">第二节 互联网+核酸检测发展模式分析 100</w:t>
      </w:r>
    </w:p>
    <w:p>
      <w:pPr>
        <w:spacing w:after="150"/>
      </w:pPr>
      <w:r>
        <w:rPr/>
        <w:t xml:space="preserve">一、互联网+核酸检测商业模式解析 100</w:t>
      </w:r>
    </w:p>
    <w:p>
      <w:pPr>
        <w:spacing w:after="150"/>
      </w:pPr>
      <w:r>
        <w:rPr/>
        <w:t xml:space="preserve">1、核酸检测o2o模式分析 100</w:t>
      </w:r>
    </w:p>
    <w:p>
      <w:pPr>
        <w:spacing w:after="150"/>
      </w:pPr>
      <w:r>
        <w:rPr/>
        <w:t xml:space="preserve">(1)运行方式 100</w:t>
      </w:r>
    </w:p>
    <w:p>
      <w:pPr>
        <w:spacing w:after="150"/>
      </w:pPr>
      <w:r>
        <w:rPr/>
        <w:t xml:space="preserve">(2)盈利模式 100</w:t>
      </w:r>
    </w:p>
    <w:p>
      <w:pPr>
        <w:spacing w:after="150"/>
      </w:pPr>
      <w:r>
        <w:rPr/>
        <w:t xml:space="preserve">2、智能联网模式 101</w:t>
      </w:r>
    </w:p>
    <w:p>
      <w:pPr>
        <w:spacing w:after="150"/>
      </w:pPr>
      <w:r>
        <w:rPr/>
        <w:t xml:space="preserve">(1)运行方式 101</w:t>
      </w:r>
    </w:p>
    <w:p>
      <w:pPr>
        <w:spacing w:after="150"/>
      </w:pPr>
      <w:r>
        <w:rPr/>
        <w:t xml:space="preserve">(2)盈利模式 101</w:t>
      </w:r>
    </w:p>
    <w:p>
      <w:pPr>
        <w:spacing w:after="150"/>
      </w:pPr>
      <w:r>
        <w:rPr/>
        <w:t xml:space="preserve">二、互联网+核酸检测案例分析 102</w:t>
      </w:r>
    </w:p>
    <w:p>
      <w:pPr>
        <w:spacing w:after="150"/>
      </w:pPr>
      <w:r>
        <w:rPr/>
        <w:t xml:space="preserve">1、美年大健康 102</w:t>
      </w:r>
    </w:p>
    <w:p>
      <w:pPr>
        <w:spacing w:after="150"/>
      </w:pPr>
      <w:r>
        <w:rPr/>
        <w:t xml:space="preserve">2、企鹅医生 104</w:t>
      </w:r>
    </w:p>
    <w:p>
      <w:pPr>
        <w:spacing w:after="150"/>
      </w:pPr>
      <w:r>
        <w:rPr/>
        <w:t xml:space="preserve">3、艾迪康 105</w:t>
      </w:r>
    </w:p>
    <w:p>
      <w:pPr>
        <w:spacing w:after="150"/>
      </w:pPr>
      <w:r>
        <w:rPr/>
        <w:t xml:space="preserve">4、京东健康 106</w:t>
      </w:r>
    </w:p>
    <w:p>
      <w:pPr>
        <w:spacing w:after="150"/>
      </w:pPr>
      <w:r>
        <w:rPr>
          <w:b w:val="1"/>
          <w:bCs w:val="1"/>
        </w:rPr>
        <w:t xml:space="preserve">第六章 中国核酸检测需求与消费者偏好调查 107</w:t>
      </w:r>
    </w:p>
    <w:p>
      <w:pPr>
        <w:spacing w:after="150"/>
      </w:pPr>
      <w:r>
        <w:rPr/>
        <w:t xml:space="preserve">第一节 核酸检测产品目标客户群体调查 107</w:t>
      </w:r>
    </w:p>
    <w:p>
      <w:pPr>
        <w:spacing w:after="150"/>
      </w:pPr>
      <w:r>
        <w:rPr/>
        <w:t xml:space="preserve">一、不同收入水平消费者偏好调查 107</w:t>
      </w:r>
    </w:p>
    <w:p>
      <w:pPr>
        <w:spacing w:after="150"/>
      </w:pPr>
      <w:r>
        <w:rPr/>
        <w:t xml:space="preserve">二、不同年龄的消费者偏好调查 107</w:t>
      </w:r>
    </w:p>
    <w:p>
      <w:pPr>
        <w:spacing w:after="150"/>
      </w:pPr>
      <w:r>
        <w:rPr/>
        <w:t xml:space="preserve">三、不同地区的消费者偏好调查 107</w:t>
      </w:r>
    </w:p>
    <w:p>
      <w:pPr>
        <w:spacing w:after="150"/>
      </w:pPr>
      <w:r>
        <w:rPr/>
        <w:t xml:space="preserve">第二节 核酸检测产品的品牌市场调查 107</w:t>
      </w:r>
    </w:p>
    <w:p>
      <w:pPr>
        <w:spacing w:after="150"/>
      </w:pPr>
      <w:r>
        <w:rPr/>
        <w:t xml:space="preserve">一、消费者对核酸检测品牌认知度宏观调查 107</w:t>
      </w:r>
    </w:p>
    <w:p>
      <w:pPr>
        <w:spacing w:after="150"/>
      </w:pPr>
      <w:r>
        <w:rPr/>
        <w:t xml:space="preserve">二、消费者对核酸检测产品的品牌偏好调查 108</w:t>
      </w:r>
    </w:p>
    <w:p>
      <w:pPr>
        <w:spacing w:after="150"/>
      </w:pPr>
      <w:r>
        <w:rPr/>
        <w:t xml:space="preserve">三、消费者对核酸检测品牌的首要认知渠道 108</w:t>
      </w:r>
    </w:p>
    <w:p>
      <w:pPr>
        <w:spacing w:after="150"/>
      </w:pPr>
      <w:r>
        <w:rPr/>
        <w:t xml:space="preserve">四、消费者经常购买的品牌调查 108</w:t>
      </w:r>
    </w:p>
    <w:p>
      <w:pPr>
        <w:spacing w:after="150"/>
      </w:pPr>
      <w:r>
        <w:rPr/>
        <w:t xml:space="preserve">五、核酸检测品牌忠诚度调查 108</w:t>
      </w:r>
    </w:p>
    <w:p>
      <w:pPr>
        <w:spacing w:after="150"/>
      </w:pPr>
      <w:r>
        <w:rPr/>
        <w:t xml:space="preserve">六、核酸检测品牌市场占有率调查 108</w:t>
      </w:r>
    </w:p>
    <w:p>
      <w:pPr>
        <w:spacing w:after="150"/>
      </w:pPr>
      <w:r>
        <w:rPr/>
        <w:t xml:space="preserve">七、消费者的消费理念调研 109</w:t>
      </w:r>
    </w:p>
    <w:p>
      <w:pPr>
        <w:spacing w:after="150"/>
      </w:pPr>
      <w:r>
        <w:rPr/>
        <w:t xml:space="preserve">第三节 不同客户购买相关的态度及影响分析 109</w:t>
      </w:r>
    </w:p>
    <w:p>
      <w:pPr>
        <w:spacing w:after="150"/>
      </w:pPr>
      <w:r>
        <w:rPr/>
        <w:t xml:space="preserve">一、价格敏感程度 109</w:t>
      </w:r>
    </w:p>
    <w:p>
      <w:pPr>
        <w:spacing w:after="150"/>
      </w:pPr>
      <w:r>
        <w:rPr/>
        <w:t xml:space="preserve">二、品牌的影响 109</w:t>
      </w:r>
    </w:p>
    <w:p>
      <w:pPr>
        <w:spacing w:after="150"/>
      </w:pPr>
      <w:r>
        <w:rPr/>
        <w:t xml:space="preserve">三、购买方便的影响 111</w:t>
      </w:r>
    </w:p>
    <w:p>
      <w:pPr>
        <w:spacing w:after="150"/>
      </w:pPr>
      <w:r>
        <w:rPr/>
        <w:t xml:space="preserve">四、广告的影响程度 111</w:t>
      </w:r>
    </w:p>
    <w:p>
      <w:pPr>
        <w:spacing w:after="150"/>
      </w:pPr>
      <w:r>
        <w:rPr>
          <w:b w:val="1"/>
          <w:bCs w:val="1"/>
        </w:rPr>
        <w:t xml:space="preserve">第七章 中国重点城市核酸检测市场分析 112</w:t>
      </w:r>
    </w:p>
    <w:p>
      <w:pPr>
        <w:spacing w:after="150"/>
      </w:pPr>
      <w:r>
        <w:rPr/>
        <w:t xml:space="preserve">第一节 北京市核酸检测市场分析 112</w:t>
      </w:r>
    </w:p>
    <w:p>
      <w:pPr>
        <w:spacing w:after="150"/>
      </w:pPr>
      <w:r>
        <w:rPr/>
        <w:t xml:space="preserve">一、北京市核酸检测行业需求分析 112</w:t>
      </w:r>
    </w:p>
    <w:p>
      <w:pPr>
        <w:spacing w:after="150"/>
      </w:pPr>
      <w:r>
        <w:rPr/>
        <w:t xml:space="preserve">二、北京市核酸检测发展情况 112</w:t>
      </w:r>
    </w:p>
    <w:p>
      <w:pPr>
        <w:spacing w:after="150"/>
      </w:pPr>
      <w:r>
        <w:rPr/>
        <w:t xml:space="preserve">三、北京市核酸检测存在的问题与建议 114</w:t>
      </w:r>
    </w:p>
    <w:p>
      <w:pPr>
        <w:spacing w:after="150"/>
      </w:pPr>
      <w:r>
        <w:rPr/>
        <w:t xml:space="preserve">第二节 上海市核酸检测市场分析 117</w:t>
      </w:r>
    </w:p>
    <w:p>
      <w:pPr>
        <w:spacing w:after="150"/>
      </w:pPr>
      <w:r>
        <w:rPr/>
        <w:t xml:space="preserve">一、上海市核酸检测行业需求分析 117</w:t>
      </w:r>
    </w:p>
    <w:p>
      <w:pPr>
        <w:spacing w:after="150"/>
      </w:pPr>
      <w:r>
        <w:rPr/>
        <w:t xml:space="preserve">二、上海市核酸检测发展情况 118</w:t>
      </w:r>
    </w:p>
    <w:p>
      <w:pPr>
        <w:spacing w:after="150"/>
      </w:pPr>
      <w:r>
        <w:rPr/>
        <w:t xml:space="preserve">三、上海市核酸检测存在的问题与建议 119</w:t>
      </w:r>
    </w:p>
    <w:p>
      <w:pPr>
        <w:spacing w:after="150"/>
      </w:pPr>
      <w:r>
        <w:rPr/>
        <w:t xml:space="preserve">第三节 天津市核酸检测市场分析 119</w:t>
      </w:r>
    </w:p>
    <w:p>
      <w:pPr>
        <w:spacing w:after="150"/>
      </w:pPr>
      <w:r>
        <w:rPr/>
        <w:t xml:space="preserve">一、天津市核酸检测行业需求分析 119</w:t>
      </w:r>
    </w:p>
    <w:p>
      <w:pPr>
        <w:spacing w:after="150"/>
      </w:pPr>
      <w:r>
        <w:rPr/>
        <w:t xml:space="preserve">二、天津市核酸检测发展情况 120</w:t>
      </w:r>
    </w:p>
    <w:p>
      <w:pPr>
        <w:spacing w:after="150"/>
      </w:pPr>
      <w:r>
        <w:rPr/>
        <w:t xml:space="preserve">三、天津市核酸检测存在的问题与建议 122</w:t>
      </w:r>
    </w:p>
    <w:p>
      <w:pPr>
        <w:spacing w:after="150"/>
      </w:pPr>
      <w:r>
        <w:rPr/>
        <w:t xml:space="preserve">第四节 深圳市核酸检测市场分析 124</w:t>
      </w:r>
    </w:p>
    <w:p>
      <w:pPr>
        <w:spacing w:after="150"/>
      </w:pPr>
      <w:r>
        <w:rPr/>
        <w:t xml:space="preserve">一、深圳市核酸检测行业需求分析 124</w:t>
      </w:r>
    </w:p>
    <w:p>
      <w:pPr>
        <w:spacing w:after="150"/>
      </w:pPr>
      <w:r>
        <w:rPr/>
        <w:t xml:space="preserve">二、深圳市核酸检测发展情况 125</w:t>
      </w:r>
    </w:p>
    <w:p>
      <w:pPr>
        <w:spacing w:after="150"/>
      </w:pPr>
      <w:r>
        <w:rPr/>
        <w:t xml:space="preserve">三、深圳市核酸检测存在的问题与建议 126</w:t>
      </w:r>
    </w:p>
    <w:p>
      <w:pPr>
        <w:spacing w:after="150"/>
      </w:pPr>
      <w:r>
        <w:rPr/>
        <w:t xml:space="preserve">第五节 重庆市核酸检测市场分析 127</w:t>
      </w:r>
    </w:p>
    <w:p>
      <w:pPr>
        <w:spacing w:after="150"/>
      </w:pPr>
      <w:r>
        <w:rPr/>
        <w:t xml:space="preserve">一、重庆市核酸检测行业需求分析 127</w:t>
      </w:r>
    </w:p>
    <w:p>
      <w:pPr>
        <w:spacing w:after="150"/>
      </w:pPr>
      <w:r>
        <w:rPr/>
        <w:t xml:space="preserve">二、重庆市核酸检测发展情况 128</w:t>
      </w:r>
    </w:p>
    <w:p>
      <w:pPr>
        <w:spacing w:after="150"/>
      </w:pPr>
      <w:r>
        <w:rPr/>
        <w:t xml:space="preserve">三、重庆市核酸检测存在的问题与建议 128</w:t>
      </w:r>
    </w:p>
    <w:p>
      <w:pPr>
        <w:spacing w:after="150"/>
      </w:pPr>
      <w:r>
        <w:rPr>
          <w:b w:val="1"/>
          <w:bCs w:val="1"/>
        </w:rPr>
        <w:t xml:space="preserve">第八章 中国领先企业核酸检测经营分析 130</w:t>
      </w:r>
    </w:p>
    <w:p>
      <w:pPr>
        <w:spacing w:after="150"/>
      </w:pPr>
      <w:r>
        <w:rPr/>
        <w:t xml:space="preserve">第一节 中国核酸检测总体状况分析 130</w:t>
      </w:r>
    </w:p>
    <w:p>
      <w:pPr>
        <w:spacing w:after="150"/>
      </w:pPr>
      <w:r>
        <w:rPr/>
        <w:t xml:space="preserve">第二节 领先核酸检测经营状况分析 130</w:t>
      </w:r>
    </w:p>
    <w:p>
      <w:pPr>
        <w:spacing w:after="150"/>
      </w:pPr>
      <w:r>
        <w:rPr/>
        <w:t xml:space="preserve">一、深圳华大基因科技有限公司 130</w:t>
      </w:r>
    </w:p>
    <w:p>
      <w:pPr>
        <w:spacing w:after="150"/>
      </w:pPr>
      <w:r>
        <w:rPr/>
        <w:t xml:space="preserve">1、企业发展简况分析 130</w:t>
      </w:r>
    </w:p>
    <w:p>
      <w:pPr>
        <w:spacing w:after="150"/>
      </w:pPr>
      <w:r>
        <w:rPr/>
        <w:t xml:space="preserve">2、企业经营情况分析 131</w:t>
      </w:r>
    </w:p>
    <w:p>
      <w:pPr>
        <w:spacing w:after="150"/>
      </w:pPr>
      <w:r>
        <w:rPr/>
        <w:t xml:space="preserve">3、企业服务内容分析 132</w:t>
      </w:r>
    </w:p>
    <w:p>
      <w:pPr>
        <w:spacing w:after="150"/>
      </w:pPr>
      <w:r>
        <w:rPr/>
        <w:t xml:space="preserve">4、企业经营优劣势分析 133</w:t>
      </w:r>
    </w:p>
    <w:p>
      <w:pPr>
        <w:spacing w:after="150"/>
      </w:pPr>
      <w:r>
        <w:rPr/>
        <w:t xml:space="preserve">5、企业最新发展动态 134</w:t>
      </w:r>
    </w:p>
    <w:p>
      <w:pPr>
        <w:spacing w:after="150"/>
      </w:pPr>
      <w:r>
        <w:rPr/>
        <w:t xml:space="preserve">二、中山大学达安基因股份有限公司 134</w:t>
      </w:r>
    </w:p>
    <w:p>
      <w:pPr>
        <w:spacing w:after="150"/>
      </w:pPr>
      <w:r>
        <w:rPr/>
        <w:t xml:space="preserve">1、企业发展简况分析 134</w:t>
      </w:r>
    </w:p>
    <w:p>
      <w:pPr>
        <w:spacing w:after="150"/>
      </w:pPr>
      <w:r>
        <w:rPr/>
        <w:t xml:space="preserve">2、企业经营情况分析 136</w:t>
      </w:r>
    </w:p>
    <w:p>
      <w:pPr>
        <w:spacing w:after="150"/>
      </w:pPr>
      <w:r>
        <w:rPr/>
        <w:t xml:space="preserve">3、企业服务内容分析 136</w:t>
      </w:r>
    </w:p>
    <w:p>
      <w:pPr>
        <w:spacing w:after="150"/>
      </w:pPr>
      <w:r>
        <w:rPr/>
        <w:t xml:space="preserve">4、企业经营优劣势分析 137</w:t>
      </w:r>
    </w:p>
    <w:p>
      <w:pPr>
        <w:spacing w:after="150"/>
      </w:pPr>
      <w:r>
        <w:rPr/>
        <w:t xml:space="preserve">5、企业最新发展动态 137</w:t>
      </w:r>
    </w:p>
    <w:p>
      <w:pPr>
        <w:spacing w:after="150"/>
      </w:pPr>
      <w:r>
        <w:rPr/>
        <w:t xml:space="preserve">三、浙江迪安诊断技术股份有限公司 138</w:t>
      </w:r>
    </w:p>
    <w:p>
      <w:pPr>
        <w:spacing w:after="150"/>
      </w:pPr>
      <w:r>
        <w:rPr/>
        <w:t xml:space="preserve">1、企业发展简况分析 138</w:t>
      </w:r>
    </w:p>
    <w:p>
      <w:pPr>
        <w:spacing w:after="150"/>
      </w:pPr>
      <w:r>
        <w:rPr/>
        <w:t xml:space="preserve">2、企业经营情况分析 138</w:t>
      </w:r>
    </w:p>
    <w:p>
      <w:pPr>
        <w:spacing w:after="150"/>
      </w:pPr>
      <w:r>
        <w:rPr/>
        <w:t xml:space="preserve">3、企业服务内容分析 139</w:t>
      </w:r>
    </w:p>
    <w:p>
      <w:pPr>
        <w:spacing w:after="150"/>
      </w:pPr>
      <w:r>
        <w:rPr/>
        <w:t xml:space="preserve">4、企业经营优劣势分析 139</w:t>
      </w:r>
    </w:p>
    <w:p>
      <w:pPr>
        <w:spacing w:after="150"/>
      </w:pPr>
      <w:r>
        <w:rPr/>
        <w:t xml:space="preserve">5、企业最新发展动态 140</w:t>
      </w:r>
    </w:p>
    <w:p>
      <w:pPr>
        <w:spacing w:after="150"/>
      </w:pPr>
      <w:r>
        <w:rPr/>
        <w:t xml:space="preserve">四、江苏硕世生物科技股份有限公司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142</w:t>
      </w:r>
    </w:p>
    <w:p>
      <w:pPr>
        <w:spacing w:after="150"/>
      </w:pPr>
      <w:r>
        <w:rPr/>
        <w:t xml:space="preserve">4、企业经营优劣势分析 143</w:t>
      </w:r>
    </w:p>
    <w:p>
      <w:pPr>
        <w:spacing w:after="150"/>
      </w:pPr>
      <w:r>
        <w:rPr/>
        <w:t xml:space="preserve">5、企业最新发展动态 143</w:t>
      </w:r>
    </w:p>
    <w:p>
      <w:pPr>
        <w:spacing w:after="150"/>
      </w:pPr>
      <w:r>
        <w:rPr/>
        <w:t xml:space="preserve">五、上海科华生物工程股份有限公司 144</w:t>
      </w:r>
    </w:p>
    <w:p>
      <w:pPr>
        <w:spacing w:after="150"/>
      </w:pPr>
      <w:r>
        <w:rPr/>
        <w:t xml:space="preserve">1、企业发展简况分析 144</w:t>
      </w:r>
    </w:p>
    <w:p>
      <w:pPr>
        <w:spacing w:after="150"/>
      </w:pPr>
      <w:r>
        <w:rPr/>
        <w:t xml:space="preserve">2、企业经营情况分析 145</w:t>
      </w:r>
    </w:p>
    <w:p>
      <w:pPr>
        <w:spacing w:after="150"/>
      </w:pPr>
      <w:r>
        <w:rPr/>
        <w:t xml:space="preserve">3、企业服务内容分析 145</w:t>
      </w:r>
    </w:p>
    <w:p>
      <w:pPr>
        <w:spacing w:after="150"/>
      </w:pPr>
      <w:r>
        <w:rPr/>
        <w:t xml:space="preserve">4、企业经营优劣势分析 145</w:t>
      </w:r>
    </w:p>
    <w:p>
      <w:pPr>
        <w:spacing w:after="150"/>
      </w:pPr>
      <w:r>
        <w:rPr/>
        <w:t xml:space="preserve">5、企业最新发展动态 147</w:t>
      </w:r>
    </w:p>
    <w:p>
      <w:pPr>
        <w:spacing w:after="150"/>
      </w:pPr>
      <w:r>
        <w:rPr/>
        <w:t xml:space="preserve">六、上海透景生命科技股份有限公司 147</w:t>
      </w:r>
    </w:p>
    <w:p>
      <w:pPr>
        <w:spacing w:after="150"/>
      </w:pPr>
      <w:r>
        <w:rPr/>
        <w:t xml:space="preserve">1、企业发展简况分析 147</w:t>
      </w:r>
    </w:p>
    <w:p>
      <w:pPr>
        <w:spacing w:after="150"/>
      </w:pPr>
      <w:r>
        <w:rPr/>
        <w:t xml:space="preserve">2、企业经营情况分析 148</w:t>
      </w:r>
    </w:p>
    <w:p>
      <w:pPr>
        <w:spacing w:after="150"/>
      </w:pPr>
      <w:r>
        <w:rPr/>
        <w:t xml:space="preserve">3、企业服务内容分析 148</w:t>
      </w:r>
    </w:p>
    <w:p>
      <w:pPr>
        <w:spacing w:after="150"/>
      </w:pPr>
      <w:r>
        <w:rPr/>
        <w:t xml:space="preserve">4、企业经营优劣势分析 149</w:t>
      </w:r>
    </w:p>
    <w:p>
      <w:pPr>
        <w:spacing w:after="150"/>
      </w:pPr>
      <w:r>
        <w:rPr/>
        <w:t xml:space="preserve">5、企业最新发展动态 149</w:t>
      </w:r>
    </w:p>
    <w:p>
      <w:pPr>
        <w:spacing w:after="150"/>
      </w:pPr>
      <w:r>
        <w:rPr/>
        <w:t xml:space="preserve">七、宁波美康生物科技有限公司 150</w:t>
      </w:r>
    </w:p>
    <w:p>
      <w:pPr>
        <w:spacing w:after="150"/>
      </w:pPr>
      <w:r>
        <w:rPr/>
        <w:t xml:space="preserve">1、企业发展简况分析 150</w:t>
      </w:r>
    </w:p>
    <w:p>
      <w:pPr>
        <w:spacing w:after="150"/>
      </w:pPr>
      <w:r>
        <w:rPr/>
        <w:t xml:space="preserve">2、企业经营情况分析 150</w:t>
      </w:r>
    </w:p>
    <w:p>
      <w:pPr>
        <w:spacing w:after="150"/>
      </w:pPr>
      <w:r>
        <w:rPr/>
        <w:t xml:space="preserve">3、企业服务内容分析 151</w:t>
      </w:r>
    </w:p>
    <w:p>
      <w:pPr>
        <w:spacing w:after="150"/>
      </w:pPr>
      <w:r>
        <w:rPr/>
        <w:t xml:space="preserve">4、企业经营优劣势分析 151</w:t>
      </w:r>
    </w:p>
    <w:p>
      <w:pPr>
        <w:spacing w:after="150"/>
      </w:pPr>
      <w:r>
        <w:rPr/>
        <w:t xml:space="preserve">5、企业最新发展动态 152</w:t>
      </w:r>
    </w:p>
    <w:p>
      <w:pPr>
        <w:spacing w:after="150"/>
      </w:pPr>
      <w:r>
        <w:rPr/>
        <w:t xml:space="preserve">八、安徽安科生物工程(集团)股份有限公司 152</w:t>
      </w:r>
    </w:p>
    <w:p>
      <w:pPr>
        <w:spacing w:after="150"/>
      </w:pPr>
      <w:r>
        <w:rPr/>
        <w:t xml:space="preserve">1、企业发展简况分析 152</w:t>
      </w:r>
    </w:p>
    <w:p>
      <w:pPr>
        <w:spacing w:after="150"/>
      </w:pPr>
      <w:r>
        <w:rPr/>
        <w:t xml:space="preserve">2、企业经营情况分析 154</w:t>
      </w:r>
    </w:p>
    <w:p>
      <w:pPr>
        <w:spacing w:after="150"/>
      </w:pPr>
      <w:r>
        <w:rPr/>
        <w:t xml:space="preserve">3、企业服务内容分析 154</w:t>
      </w:r>
    </w:p>
    <w:p>
      <w:pPr>
        <w:spacing w:after="150"/>
      </w:pPr>
      <w:r>
        <w:rPr/>
        <w:t xml:space="preserve">4、企业经营优劣势分析 155</w:t>
      </w:r>
    </w:p>
    <w:p>
      <w:pPr>
        <w:spacing w:after="150"/>
      </w:pPr>
      <w:r>
        <w:rPr/>
        <w:t xml:space="preserve">5、企业最新发展动态 156</w:t>
      </w:r>
    </w:p>
    <w:p>
      <w:pPr>
        <w:spacing w:after="150"/>
      </w:pPr>
      <w:r>
        <w:rPr/>
        <w:t xml:space="preserve">九、迈克生物科技股份有限公司 156</w:t>
      </w:r>
    </w:p>
    <w:p>
      <w:pPr>
        <w:spacing w:after="150"/>
      </w:pPr>
      <w:r>
        <w:rPr/>
        <w:t xml:space="preserve">1、企业发展简况分析 156</w:t>
      </w:r>
    </w:p>
    <w:p>
      <w:pPr>
        <w:spacing w:after="150"/>
      </w:pPr>
      <w:r>
        <w:rPr/>
        <w:t xml:space="preserve">2、企业经营情况分析 157</w:t>
      </w:r>
    </w:p>
    <w:p>
      <w:pPr>
        <w:spacing w:after="150"/>
      </w:pPr>
      <w:r>
        <w:rPr/>
        <w:t xml:space="preserve">3、企业服务内容分析 157</w:t>
      </w:r>
    </w:p>
    <w:p>
      <w:pPr>
        <w:spacing w:after="150"/>
      </w:pPr>
      <w:r>
        <w:rPr/>
        <w:t xml:space="preserve">4、企业经营优劣势分析 158</w:t>
      </w:r>
    </w:p>
    <w:p>
      <w:pPr>
        <w:spacing w:after="150"/>
      </w:pPr>
      <w:r>
        <w:rPr/>
        <w:t xml:space="preserve">5、企业最新发展动态 158</w:t>
      </w:r>
    </w:p>
    <w:p>
      <w:pPr>
        <w:spacing w:after="150"/>
      </w:pPr>
      <w:r>
        <w:rPr/>
        <w:t xml:space="preserve">十、广州万孚生物技术股份有限公司 159</w:t>
      </w:r>
    </w:p>
    <w:p>
      <w:pPr>
        <w:spacing w:after="150"/>
      </w:pPr>
      <w:r>
        <w:rPr/>
        <w:t xml:space="preserve">1、企业发展简况分析 159</w:t>
      </w:r>
    </w:p>
    <w:p>
      <w:pPr>
        <w:spacing w:after="150"/>
      </w:pPr>
      <w:r>
        <w:rPr/>
        <w:t xml:space="preserve">2、企业经营情况分析 161</w:t>
      </w:r>
    </w:p>
    <w:p>
      <w:pPr>
        <w:spacing w:after="150"/>
      </w:pPr>
      <w:r>
        <w:rPr/>
        <w:t xml:space="preserve">3、企业服务内容分析 161</w:t>
      </w:r>
    </w:p>
    <w:p>
      <w:pPr>
        <w:spacing w:after="150"/>
      </w:pPr>
      <w:r>
        <w:rPr/>
        <w:t xml:space="preserve">4、企业经营优劣势分析 161</w:t>
      </w:r>
    </w:p>
    <w:p>
      <w:pPr>
        <w:spacing w:after="150"/>
      </w:pPr>
      <w:r>
        <w:rPr/>
        <w:t xml:space="preserve">5、企业最新发展动态 163</w:t>
      </w:r>
    </w:p>
    <w:p>
      <w:pPr>
        <w:spacing w:after="150"/>
      </w:pPr>
      <w:r>
        <w:rPr>
          <w:b w:val="1"/>
          <w:bCs w:val="1"/>
        </w:rPr>
        <w:t xml:space="preserve">第九章 核酸检测行业发展趋势分析 164</w:t>
      </w:r>
    </w:p>
    <w:p>
      <w:pPr>
        <w:spacing w:after="150"/>
      </w:pPr>
      <w:r>
        <w:rPr/>
        <w:t xml:space="preserve">第一节 发展环境展望 164</w:t>
      </w:r>
    </w:p>
    <w:p>
      <w:pPr>
        <w:spacing w:after="150"/>
      </w:pPr>
      <w:r>
        <w:rPr/>
        <w:t xml:space="preserve">一、宏观经济形势展望 164</w:t>
      </w:r>
    </w:p>
    <w:p>
      <w:pPr>
        <w:spacing w:after="150"/>
      </w:pPr>
      <w:r>
        <w:rPr/>
        <w:t xml:space="preserve">二、政策走势及其影响 166</w:t>
      </w:r>
    </w:p>
    <w:p>
      <w:pPr>
        <w:spacing w:after="150"/>
      </w:pPr>
      <w:r>
        <w:rPr/>
        <w:t xml:space="preserve">三、国际行业走势展望 166</w:t>
      </w:r>
    </w:p>
    <w:p>
      <w:pPr>
        <w:spacing w:after="150"/>
      </w:pPr>
      <w:r>
        <w:rPr/>
        <w:t xml:space="preserve">第二节 核酸检测行业发展趋势分析 172</w:t>
      </w:r>
    </w:p>
    <w:p>
      <w:pPr>
        <w:spacing w:after="150"/>
      </w:pPr>
      <w:r>
        <w:rPr/>
        <w:t xml:space="preserve">一、行业发展趋势分析 172</w:t>
      </w:r>
    </w:p>
    <w:p>
      <w:pPr>
        <w:spacing w:after="150"/>
      </w:pPr>
      <w:r>
        <w:rPr/>
        <w:t xml:space="preserve">三、行业竞争格局展望 173</w:t>
      </w:r>
    </w:p>
    <w:p>
      <w:pPr>
        <w:spacing w:after="150"/>
      </w:pPr>
      <w:r>
        <w:rPr/>
        <w:t xml:space="preserve">第三节 2024-2029年中国核酸检测市场趋势分析 173</w:t>
      </w:r>
    </w:p>
    <w:p>
      <w:pPr>
        <w:spacing w:after="150"/>
      </w:pPr>
      <w:r>
        <w:rPr/>
        <w:t xml:space="preserve">一、2019-2023年核酸检测市场趋势总结 173</w:t>
      </w:r>
    </w:p>
    <w:p>
      <w:pPr>
        <w:spacing w:after="150"/>
      </w:pPr>
      <w:r>
        <w:rPr/>
        <w:t xml:space="preserve">二、2024-2029年核酸检测发展趋势分析 174</w:t>
      </w:r>
    </w:p>
    <w:p>
      <w:pPr>
        <w:spacing w:after="150"/>
      </w:pPr>
      <w:r>
        <w:rPr/>
        <w:t xml:space="preserve">三、2024-2029年核酸检测市场发展空间 175</w:t>
      </w:r>
    </w:p>
    <w:p>
      <w:pPr>
        <w:spacing w:after="150"/>
      </w:pPr>
      <w:r>
        <w:rPr/>
        <w:t xml:space="preserve">四、2024-2029年核酸检测产业政策趋向 176</w:t>
      </w:r>
    </w:p>
    <w:p>
      <w:pPr>
        <w:spacing w:after="150"/>
      </w:pPr>
      <w:r>
        <w:rPr>
          <w:b w:val="1"/>
          <w:bCs w:val="1"/>
        </w:rPr>
        <w:t xml:space="preserve">第十章 未来核酸检测行业发展预测 177</w:t>
      </w:r>
    </w:p>
    <w:p>
      <w:pPr>
        <w:spacing w:after="150"/>
      </w:pPr>
      <w:r>
        <w:rPr/>
        <w:t xml:space="preserve">第一节 未来核酸检测需求与市场预测 177</w:t>
      </w:r>
    </w:p>
    <w:p>
      <w:pPr>
        <w:spacing w:after="150"/>
      </w:pPr>
      <w:r>
        <w:rPr/>
        <w:t xml:space="preserve">一、2024-2029年核酸检测市场规模预测 177</w:t>
      </w:r>
    </w:p>
    <w:p>
      <w:pPr>
        <w:spacing w:after="150"/>
      </w:pPr>
      <w:r>
        <w:rPr/>
        <w:t xml:space="preserve">二、2024-2029年核酸检测行业总资产预测 180</w:t>
      </w:r>
    </w:p>
    <w:p>
      <w:pPr>
        <w:spacing w:after="150"/>
      </w:pPr>
      <w:r>
        <w:rPr/>
        <w:t xml:space="preserve">第二节 2024-2029年中国核酸检测行业供需预测 181</w:t>
      </w:r>
    </w:p>
    <w:p>
      <w:pPr>
        <w:spacing w:after="150"/>
      </w:pPr>
      <w:r>
        <w:rPr/>
        <w:t xml:space="preserve">一、2024-2029年中国核酸检测供给预测 181</w:t>
      </w:r>
    </w:p>
    <w:p>
      <w:pPr>
        <w:spacing w:after="150"/>
      </w:pPr>
      <w:r>
        <w:rPr/>
        <w:t xml:space="preserve">二、2024-2029年中国核酸检测需求预测 181</w:t>
      </w:r>
    </w:p>
    <w:p>
      <w:pPr>
        <w:spacing w:after="150"/>
      </w:pPr>
      <w:r>
        <w:rPr>
          <w:b w:val="1"/>
          <w:bCs w:val="1"/>
        </w:rPr>
        <w:t xml:space="preserve">第十一章 核酸检测行业投资机会与风险 182</w:t>
      </w:r>
    </w:p>
    <w:p>
      <w:pPr>
        <w:spacing w:after="150"/>
      </w:pPr>
      <w:r>
        <w:rPr/>
        <w:t xml:space="preserve">第一节 行业投资收益率比较及分析 182</w:t>
      </w:r>
    </w:p>
    <w:p>
      <w:pPr>
        <w:spacing w:after="150"/>
      </w:pPr>
      <w:r>
        <w:rPr/>
        <w:t xml:space="preserve">一、相关产业投资收益率比较 182</w:t>
      </w:r>
    </w:p>
    <w:p>
      <w:pPr>
        <w:spacing w:after="150"/>
      </w:pPr>
      <w:r>
        <w:rPr/>
        <w:t xml:space="preserve">二、2019-2023年行业投资收益率分析 183</w:t>
      </w:r>
    </w:p>
    <w:p>
      <w:pPr>
        <w:spacing w:after="150"/>
      </w:pPr>
      <w:r>
        <w:rPr/>
        <w:t xml:space="preserve">第二节 核酸检测行业投资效益分析 183</w:t>
      </w:r>
    </w:p>
    <w:p>
      <w:pPr>
        <w:spacing w:after="150"/>
      </w:pPr>
      <w:r>
        <w:rPr/>
        <w:t xml:space="preserve">一、2019-2023年核酸检测行业投资状况分析 183</w:t>
      </w:r>
    </w:p>
    <w:p>
      <w:pPr>
        <w:spacing w:after="150"/>
      </w:pPr>
      <w:r>
        <w:rPr/>
        <w:t xml:space="preserve">二、2024-2029年核酸检测行业投资效益分析 185</w:t>
      </w:r>
    </w:p>
    <w:p>
      <w:pPr>
        <w:spacing w:after="150"/>
      </w:pPr>
      <w:r>
        <w:rPr/>
        <w:t xml:space="preserve">三、2024-2029年核酸检测行业投资趋势预测 186</w:t>
      </w:r>
    </w:p>
    <w:p>
      <w:pPr>
        <w:spacing w:after="150"/>
      </w:pPr>
      <w:r>
        <w:rPr/>
        <w:t xml:space="preserve">四、2024-2029年核酸检测行业的投资方向 186</w:t>
      </w:r>
    </w:p>
    <w:p>
      <w:pPr>
        <w:spacing w:after="150"/>
      </w:pPr>
      <w:r>
        <w:rPr/>
        <w:t xml:space="preserve">五、2024-2029年核酸检测行业投资的建议 187</w:t>
      </w:r>
    </w:p>
    <w:p>
      <w:pPr>
        <w:spacing w:after="150"/>
      </w:pPr>
      <w:r>
        <w:rPr/>
        <w:t xml:space="preserve">六、新进入者应注意的障碍因素分析 189</w:t>
      </w:r>
    </w:p>
    <w:p>
      <w:pPr>
        <w:spacing w:after="150"/>
      </w:pPr>
      <w:r>
        <w:rPr/>
        <w:t xml:space="preserve">第三节 影响核酸检测行业发展的主要因素 189</w:t>
      </w:r>
    </w:p>
    <w:p>
      <w:pPr>
        <w:spacing w:after="150"/>
      </w:pPr>
      <w:r>
        <w:rPr/>
        <w:t xml:space="preserve">一、2024-2029年影响核酸检测行业运行的有利因素分析 189</w:t>
      </w:r>
    </w:p>
    <w:p>
      <w:pPr>
        <w:spacing w:after="150"/>
      </w:pPr>
      <w:r>
        <w:rPr/>
        <w:t xml:space="preserve">二、2024-2029年影响核酸检测行业运行的稳定因素分析 192</w:t>
      </w:r>
    </w:p>
    <w:p>
      <w:pPr>
        <w:spacing w:after="150"/>
      </w:pPr>
      <w:r>
        <w:rPr/>
        <w:t xml:space="preserve">三、2024-2029年影响核酸检测行业运行的不利因素分析 193</w:t>
      </w:r>
    </w:p>
    <w:p>
      <w:pPr>
        <w:spacing w:after="150"/>
      </w:pPr>
      <w:r>
        <w:rPr/>
        <w:t xml:space="preserve">四、2024-2029年我国核酸检测行业发展面临的挑战分析 194</w:t>
      </w:r>
    </w:p>
    <w:p>
      <w:pPr>
        <w:spacing w:after="150"/>
      </w:pPr>
      <w:r>
        <w:rPr/>
        <w:t xml:space="preserve">五、2024-2029年我国核酸检测行业发展面临的机遇分析 194</w:t>
      </w:r>
    </w:p>
    <w:p>
      <w:pPr>
        <w:spacing w:after="150"/>
      </w:pPr>
      <w:r>
        <w:rPr/>
        <w:t xml:space="preserve">第四节 核酸检测行业投资风险及控制策略分析 194</w:t>
      </w:r>
    </w:p>
    <w:p>
      <w:pPr>
        <w:spacing w:after="150"/>
      </w:pPr>
      <w:r>
        <w:rPr/>
        <w:t xml:space="preserve">一、2024-2029年核酸检测行业市场风险及控制策略 194</w:t>
      </w:r>
    </w:p>
    <w:p>
      <w:pPr>
        <w:spacing w:after="150"/>
      </w:pPr>
      <w:r>
        <w:rPr/>
        <w:t xml:space="preserve">二、2024-2029年核酸检测行业政策风险及控制策略 195</w:t>
      </w:r>
    </w:p>
    <w:p>
      <w:pPr>
        <w:spacing w:after="150"/>
      </w:pPr>
      <w:r>
        <w:rPr/>
        <w:t xml:space="preserve">三、2024-2029年核酸检测行业经营风险及控制策略 195</w:t>
      </w:r>
    </w:p>
    <w:p>
      <w:pPr>
        <w:spacing w:after="150"/>
      </w:pPr>
      <w:r>
        <w:rPr/>
        <w:t xml:space="preserve">四、2024-2029年核酸检测行业技术风险及控制策略 196</w:t>
      </w:r>
    </w:p>
    <w:p>
      <w:pPr>
        <w:spacing w:after="150"/>
      </w:pPr>
      <w:r>
        <w:rPr/>
        <w:t xml:space="preserve">五、2024-2029年核酸检测同业竞争风险及控制策略 196</w:t>
      </w:r>
    </w:p>
    <w:p>
      <w:pPr>
        <w:spacing w:after="150"/>
      </w:pPr>
      <w:r>
        <w:rPr/>
        <w:t xml:space="preserve">六、2024-2029年核酸检测行业其他风险及控制策略 196</w:t>
      </w:r>
    </w:p>
    <w:p>
      <w:pPr>
        <w:spacing w:after="150"/>
      </w:pPr>
      <w:r>
        <w:rPr>
          <w:b w:val="1"/>
          <w:bCs w:val="1"/>
        </w:rPr>
        <w:t xml:space="preserve">第十二章 中国核酸检测行业投资与前景预测 198</w:t>
      </w:r>
    </w:p>
    <w:p>
      <w:pPr>
        <w:spacing w:after="150"/>
      </w:pPr>
      <w:r>
        <w:rPr/>
        <w:t xml:space="preserve">第一节 中国核酸检测行业投资风险分析 198</w:t>
      </w:r>
    </w:p>
    <w:p>
      <w:pPr>
        <w:spacing w:after="150"/>
      </w:pPr>
      <w:r>
        <w:rPr/>
        <w:t xml:space="preserve">一、行业宏观经济风险 198</w:t>
      </w:r>
    </w:p>
    <w:p>
      <w:pPr>
        <w:spacing w:after="150"/>
      </w:pPr>
      <w:r>
        <w:rPr/>
        <w:t xml:space="preserve">二、行业政策变动风险 198</w:t>
      </w:r>
    </w:p>
    <w:p>
      <w:pPr>
        <w:spacing w:after="150"/>
      </w:pPr>
      <w:r>
        <w:rPr/>
        <w:t xml:space="preserve">三、行业市场竞争风险 198</w:t>
      </w:r>
    </w:p>
    <w:p>
      <w:pPr>
        <w:spacing w:after="150"/>
      </w:pPr>
      <w:r>
        <w:rPr/>
        <w:t xml:space="preserve">四、行业其他相关风险 199</w:t>
      </w:r>
    </w:p>
    <w:p>
      <w:pPr>
        <w:spacing w:after="150"/>
      </w:pPr>
      <w:r>
        <w:rPr/>
        <w:t xml:space="preserve">第二节 中国核酸检测行业投资特性分析 199</w:t>
      </w:r>
    </w:p>
    <w:p>
      <w:pPr>
        <w:spacing w:after="150"/>
      </w:pPr>
      <w:r>
        <w:rPr/>
        <w:t xml:space="preserve">一、行业进入壁垒分析 199</w:t>
      </w:r>
    </w:p>
    <w:p>
      <w:pPr>
        <w:spacing w:after="150"/>
      </w:pPr>
      <w:r>
        <w:rPr/>
        <w:t xml:space="preserve">二、行业盈利因素分析 200</w:t>
      </w:r>
    </w:p>
    <w:p>
      <w:pPr>
        <w:spacing w:after="150"/>
      </w:pPr>
      <w:r>
        <w:rPr/>
        <w:t xml:space="preserve">三、行业营销模式分析 201</w:t>
      </w:r>
    </w:p>
    <w:p>
      <w:pPr>
        <w:spacing w:after="150"/>
      </w:pPr>
      <w:r>
        <w:rPr/>
        <w:t xml:space="preserve">第三节 中国核酸检测行业投资潜力分析 201</w:t>
      </w:r>
    </w:p>
    <w:p>
      <w:pPr>
        <w:spacing w:after="150"/>
      </w:pPr>
      <w:r>
        <w:rPr/>
        <w:t xml:space="preserve">一、行业投资机会分析 201</w:t>
      </w:r>
    </w:p>
    <w:p>
      <w:pPr>
        <w:spacing w:after="150"/>
      </w:pPr>
      <w:r>
        <w:rPr/>
        <w:t xml:space="preserve">二、中道泰和行业投资建议 202</w:t>
      </w:r>
    </w:p>
    <w:p>
      <w:pPr>
        <w:spacing w:after="150"/>
      </w:pPr>
      <w:r>
        <w:rPr/>
        <w:t xml:space="preserve">第四节 中国核酸检测行业前景预测 203</w:t>
      </w:r>
    </w:p>
    <w:p>
      <w:pPr>
        <w:spacing w:after="150"/>
      </w:pPr>
      <w:r>
        <w:rPr/>
        <w:t xml:space="preserve">一、核酸检测市场规模预测 203</w:t>
      </w:r>
    </w:p>
    <w:p>
      <w:pPr>
        <w:spacing w:after="150"/>
      </w:pPr>
      <w:r>
        <w:rPr/>
        <w:t xml:space="preserve">二、核酸检测市场发展预测 203</w:t>
      </w:r>
    </w:p>
    <w:p>
      <w:pPr>
        <w:spacing w:after="150"/>
      </w:pPr>
      <w:r>
        <w:rPr>
          <w:b w:val="1"/>
          <w:bCs w:val="1"/>
        </w:rPr>
        <w:t xml:space="preserve">图表目录</w:t>
      </w:r>
    </w:p>
    <w:p>
      <w:pPr>
        <w:spacing w:after="150"/>
      </w:pPr>
      <w:r>
        <w:rPr/>
        <w:t xml:space="preserve">图表：核酸检测主要政策 11</w:t>
      </w:r>
    </w:p>
    <w:p>
      <w:pPr>
        <w:spacing w:after="150"/>
      </w:pPr>
      <w:r>
        <w:rPr/>
        <w:t xml:space="preserve">图表：2019-2023年国内生产总值及其增长速度 14</w:t>
      </w:r>
    </w:p>
    <w:p>
      <w:pPr>
        <w:spacing w:after="150"/>
      </w:pPr>
      <w:r>
        <w:rPr/>
        <w:t xml:space="preserve">图表：2019-2023年三次产业增加值占国内生产总值比重 14</w:t>
      </w:r>
    </w:p>
    <w:p>
      <w:pPr>
        <w:spacing w:after="150"/>
      </w:pPr>
      <w:r>
        <w:rPr/>
        <w:t xml:space="preserve">图表：2019-2023年万元国内生产总值能耗降低率 15</w:t>
      </w:r>
    </w:p>
    <w:p>
      <w:pPr>
        <w:spacing w:after="150"/>
      </w:pPr>
      <w:r>
        <w:rPr/>
        <w:t xml:space="preserve">图表：2019-2023年全员劳动生产率 15</w:t>
      </w:r>
    </w:p>
    <w:p>
      <w:pPr>
        <w:spacing w:after="150"/>
      </w:pPr>
      <w:r>
        <w:rPr/>
        <w:t xml:space="preserve">图表：2019-2023年常住人口城镇化率 16</w:t>
      </w:r>
    </w:p>
    <w:p>
      <w:pPr>
        <w:spacing w:after="150"/>
      </w:pPr>
      <w:r>
        <w:rPr/>
        <w:t xml:space="preserve">图表：2019-2023年城镇新增就业人数 16</w:t>
      </w:r>
    </w:p>
    <w:p>
      <w:pPr>
        <w:spacing w:after="150"/>
      </w:pPr>
      <w:r>
        <w:rPr/>
        <w:t xml:space="preserve">图表：2019-2023年居民消费价格月度涨跌幅度 17</w:t>
      </w:r>
    </w:p>
    <w:p>
      <w:pPr>
        <w:spacing w:after="150"/>
      </w:pPr>
      <w:r>
        <w:rPr/>
        <w:t xml:space="preserve">图表：2019-2023年居民消费价格比上年涨跌幅度 17</w:t>
      </w:r>
    </w:p>
    <w:p>
      <w:pPr>
        <w:spacing w:after="150"/>
      </w:pPr>
      <w:r>
        <w:rPr/>
        <w:t xml:space="preserve">图表：2019-2023年年末国家外汇储备 18</w:t>
      </w:r>
    </w:p>
    <w:p>
      <w:pPr>
        <w:spacing w:after="150"/>
      </w:pPr>
      <w:r>
        <w:rPr/>
        <w:t xml:space="preserve">图表：2019-2023年年末全国农村贫困人口和贫困发生率 19</w:t>
      </w:r>
    </w:p>
    <w:p>
      <w:pPr>
        <w:spacing w:after="150"/>
      </w:pPr>
      <w:r>
        <w:rPr/>
        <w:t xml:space="preserve">图表：中国cpi波动情况 20</w:t>
      </w:r>
    </w:p>
    <w:p>
      <w:pPr>
        <w:spacing w:after="150"/>
      </w:pPr>
      <w:r>
        <w:rPr/>
        <w:t xml:space="preserve">图表：2019-2023年全国居民人均可支配收入及其增长速度 21</w:t>
      </w:r>
    </w:p>
    <w:p>
      <w:pPr>
        <w:spacing w:after="150"/>
      </w:pPr>
      <w:r>
        <w:rPr/>
        <w:t xml:space="preserve">图表：2019-2023年年末人口数及其构成 22</w:t>
      </w:r>
    </w:p>
    <w:p>
      <w:pPr>
        <w:spacing w:after="150"/>
      </w:pPr>
      <w:r>
        <w:rPr/>
        <w:t xml:space="preserve">图表：2019-2023年年末中国男女人口数占比 23</w:t>
      </w:r>
    </w:p>
    <w:p>
      <w:pPr>
        <w:spacing w:after="150"/>
      </w:pPr>
      <w:r>
        <w:rPr/>
        <w:t xml:space="preserve">图表：中国人死亡率占比 23</w:t>
      </w:r>
    </w:p>
    <w:p>
      <w:pPr>
        <w:spacing w:after="150"/>
      </w:pPr>
      <w:r>
        <w:rPr/>
        <w:t xml:space="preserve">图表：中国人健康大数据 24</w:t>
      </w:r>
    </w:p>
    <w:p>
      <w:pPr>
        <w:spacing w:after="150"/>
      </w:pPr>
      <w:r>
        <w:rPr/>
        <w:t xml:space="preserve">图表：慢性病、恶性肿瘤将成为威胁中国人健康的致命因素 24</w:t>
      </w:r>
    </w:p>
    <w:p>
      <w:pPr>
        <w:spacing w:after="150"/>
      </w:pPr>
      <w:r>
        <w:rPr/>
        <w:t xml:space="preserve">图表：疾病年轻化 25</w:t>
      </w:r>
    </w:p>
    <w:p>
      <w:pPr>
        <w:spacing w:after="150"/>
      </w:pPr>
      <w:r>
        <w:rPr/>
        <w:t xml:space="preserve">图表：病人死因占比 26</w:t>
      </w:r>
    </w:p>
    <w:p>
      <w:pPr>
        <w:spacing w:after="150"/>
      </w:pPr>
      <w:r>
        <w:rPr/>
        <w:t xml:space="preserve">图表：青少年健康数据 26</w:t>
      </w:r>
    </w:p>
    <w:p>
      <w:pPr>
        <w:spacing w:after="150"/>
      </w:pPr>
      <w:r>
        <w:rPr/>
        <w:t xml:space="preserve">图表：青少年近视率 27</w:t>
      </w:r>
    </w:p>
    <w:p>
      <w:pPr>
        <w:spacing w:after="150"/>
      </w:pPr>
      <w:r>
        <w:rPr/>
        <w:t xml:space="preserve">图表：2019-2023年60周岁及以上老年人口及其占全国总人口比重 28</w:t>
      </w:r>
    </w:p>
    <w:p>
      <w:pPr>
        <w:spacing w:after="150"/>
      </w:pPr>
      <w:r>
        <w:rPr/>
        <w:t xml:space="preserve">图表：2019-2023年常住人口城镇化率 28</w:t>
      </w:r>
    </w:p>
    <w:p>
      <w:pPr>
        <w:spacing w:after="150"/>
      </w:pPr>
      <w:r>
        <w:rPr/>
        <w:t xml:space="preserve">图表：2019-2023年社会消费品零售总额 34</w:t>
      </w:r>
    </w:p>
    <w:p>
      <w:pPr>
        <w:spacing w:after="150"/>
      </w:pPr>
      <w:r>
        <w:rPr/>
        <w:t xml:space="preserve">图表：新冠诊疗方案政策中核酸检测相关内容 36</w:t>
      </w:r>
    </w:p>
    <w:p>
      <w:pPr>
        <w:spacing w:after="150"/>
      </w:pPr>
      <w:r>
        <w:rPr/>
        <w:t xml:space="preserve">图表：涉及核酸检测的有关指南 37</w:t>
      </w:r>
    </w:p>
    <w:p>
      <w:pPr>
        <w:spacing w:after="150"/>
      </w:pPr>
      <w:r>
        <w:rPr/>
        <w:t xml:space="preserve">图表：新冠诊疗有关临床指南或策略建议 39</w:t>
      </w:r>
    </w:p>
    <w:p>
      <w:pPr>
        <w:spacing w:after="150"/>
      </w:pPr>
      <w:r>
        <w:rPr/>
        <w:t xml:space="preserve">图表：中央部署提高检测能力做好对重点地区重点人群应检尽检工作 42</w:t>
      </w:r>
    </w:p>
    <w:p>
      <w:pPr>
        <w:spacing w:after="150"/>
      </w:pPr>
      <w:r>
        <w:rPr/>
        <w:t xml:space="preserve">图表：国内无症状感染患者相关情况梳理 43</w:t>
      </w:r>
    </w:p>
    <w:p>
      <w:pPr>
        <w:spacing w:after="150"/>
      </w:pPr>
      <w:r>
        <w:rPr/>
        <w:t xml:space="preserve">图表：中国生物安全实验室数量 43</w:t>
      </w:r>
    </w:p>
    <w:p>
      <w:pPr>
        <w:spacing w:after="150"/>
      </w:pPr>
      <w:r>
        <w:rPr/>
        <w:t xml:space="preserve">图表：中国独立医学实验室的抗疫参与模式 44</w:t>
      </w:r>
    </w:p>
    <w:p>
      <w:pPr>
        <w:spacing w:after="150"/>
      </w:pPr>
      <w:r>
        <w:rPr/>
        <w:t xml:space="preserve">图表：中国各省地区公立三级医院与独立医学检验实验室分布情况 44</w:t>
      </w:r>
    </w:p>
    <w:p>
      <w:pPr>
        <w:spacing w:after="150"/>
      </w:pPr>
      <w:r>
        <w:rPr/>
        <w:t xml:space="preserve">图表：武汉地区新冠病毒检测量情况 45</w:t>
      </w:r>
    </w:p>
    <w:p>
      <w:pPr>
        <w:spacing w:after="150"/>
      </w:pPr>
      <w:r>
        <w:rPr/>
        <w:t xml:space="preserve">图表：黑龙江省公布的第一批193家核酸检验机构 45</w:t>
      </w:r>
    </w:p>
    <w:p>
      <w:pPr>
        <w:spacing w:after="150"/>
      </w:pPr>
      <w:r>
        <w:rPr/>
        <w:t xml:space="preserve">图表：中国四家icl基本情况梳理 46</w:t>
      </w:r>
    </w:p>
    <w:p>
      <w:pPr>
        <w:spacing w:after="150"/>
      </w:pPr>
      <w:r>
        <w:rPr/>
        <w:t xml:space="preserve">图表：华大基因国内外“火眼”实验室情况(截至4月24日) 47</w:t>
      </w:r>
    </w:p>
    <w:p>
      <w:pPr>
        <w:spacing w:after="150"/>
      </w:pPr>
      <w:r>
        <w:rPr/>
        <w:t xml:space="preserve">图表：湖北集采后的采购与检验服务价格 47</w:t>
      </w:r>
    </w:p>
    <w:p>
      <w:pPr>
        <w:spacing w:after="150"/>
      </w:pPr>
      <w:r>
        <w:rPr/>
        <w:t xml:space="preserve">图表：集采降价后新冠病毒检测服务保留较高利润空间 48</w:t>
      </w:r>
    </w:p>
    <w:p>
      <w:pPr>
        <w:spacing w:after="150"/>
      </w:pPr>
      <w:r>
        <w:rPr/>
        <w:t xml:space="preserve">图表：新冠病毒作为常规检测项目的全国检测量估计 48</w:t>
      </w:r>
    </w:p>
    <w:p>
      <w:pPr>
        <w:spacing w:after="150"/>
      </w:pPr>
      <w:r>
        <w:rPr/>
        <w:t xml:space="preserve">图表：2019-2023年全球人口数据 51</w:t>
      </w:r>
    </w:p>
    <w:p>
      <w:pPr>
        <w:spacing w:after="150"/>
      </w:pPr>
      <w:r>
        <w:rPr/>
        <w:t xml:space="preserve">图表：美国gdp同比增幅(季度) 54</w:t>
      </w:r>
    </w:p>
    <w:p>
      <w:pPr>
        <w:spacing w:after="150"/>
      </w:pPr>
      <w:r>
        <w:rPr/>
        <w:t xml:space="preserve">图表：欧元区gdp同比增幅(季度) 56</w:t>
      </w:r>
    </w:p>
    <w:p>
      <w:pPr>
        <w:spacing w:after="150"/>
      </w:pPr>
      <w:r>
        <w:rPr/>
        <w:t xml:space="preserve">图表：日本gdp增幅年率走势 58</w:t>
      </w:r>
    </w:p>
    <w:p>
      <w:pPr>
        <w:spacing w:after="150"/>
      </w:pPr>
      <w:r>
        <w:rPr/>
        <w:t xml:space="preserve">图表：俄罗斯gdp同比增幅走势(季度) 59</w:t>
      </w:r>
    </w:p>
    <w:p>
      <w:pPr>
        <w:spacing w:after="150"/>
      </w:pPr>
      <w:r>
        <w:rPr/>
        <w:t xml:space="preserve">图表：印度gdp同比走势 61</w:t>
      </w:r>
    </w:p>
    <w:p>
      <w:pPr>
        <w:spacing w:after="150"/>
      </w:pPr>
      <w:r>
        <w:rPr/>
        <w:t xml:space="preserve">图表：中国外部经济综合ceem-pmi 62</w:t>
      </w:r>
    </w:p>
    <w:p>
      <w:pPr>
        <w:spacing w:after="150"/>
      </w:pPr>
      <w:r>
        <w:rPr/>
        <w:t xml:space="preserve">图表：ceem大宗商品价格指数 66</w:t>
      </w:r>
    </w:p>
    <w:p>
      <w:pPr>
        <w:spacing w:after="150"/>
      </w:pPr>
      <w:r>
        <w:rPr/>
        <w:t xml:space="preserve">图表：全球金融市场主要指标 68</w:t>
      </w:r>
    </w:p>
    <w:p>
      <w:pPr>
        <w:spacing w:after="150"/>
      </w:pPr>
      <w:r>
        <w:rPr/>
        <w:t xml:space="preserve">图表：全球核酸检测市场规模 71</w:t>
      </w:r>
    </w:p>
    <w:p>
      <w:pPr>
        <w:spacing w:after="150"/>
      </w:pPr>
      <w:r>
        <w:rPr/>
        <w:t xml:space="preserve">图表：2019-2023年核酸检测行业区域分布 72</w:t>
      </w:r>
    </w:p>
    <w:p>
      <w:pPr>
        <w:spacing w:after="150"/>
      </w:pPr>
      <w:r>
        <w:rPr/>
        <w:t xml:space="preserve">图表：美国新冠确诊案例每日新增 73</w:t>
      </w:r>
    </w:p>
    <w:p>
      <w:pPr>
        <w:spacing w:after="150"/>
      </w:pPr>
      <w:r>
        <w:rPr/>
        <w:t xml:space="preserve">图表：各国防疫政策框架比较 76</w:t>
      </w:r>
    </w:p>
    <w:p>
      <w:pPr>
        <w:spacing w:after="150"/>
      </w:pPr>
      <w:r>
        <w:rPr/>
        <w:t xml:space="preserve">图表：德国rki建议的核酸检测标准 77</w:t>
      </w:r>
    </w:p>
    <w:p>
      <w:pPr>
        <w:spacing w:after="150"/>
      </w:pPr>
      <w:r>
        <w:rPr/>
        <w:t xml:space="preserve">图表：日本国内新冠感染人数年龄分布 80</w:t>
      </w:r>
    </w:p>
    <w:p>
      <w:pPr>
        <w:spacing w:after="150"/>
      </w:pPr>
      <w:r>
        <w:rPr/>
        <w:t xml:space="preserve">图表：国内核酸检测市场规模 83</w:t>
      </w:r>
    </w:p>
    <w:p>
      <w:pPr>
        <w:spacing w:after="150"/>
      </w:pPr>
      <w:r>
        <w:rPr/>
        <w:t xml:space="preserve">图表：国内已批准新型冠状病毒核算检测试剂 84</w:t>
      </w:r>
    </w:p>
    <w:p>
      <w:pPr>
        <w:spacing w:after="150"/>
      </w:pPr>
      <w:r>
        <w:rPr/>
        <w:t xml:space="preserve">图表：获得fdaeua认证的国内核酸检测产品 86</w:t>
      </w:r>
    </w:p>
    <w:p>
      <w:pPr>
        <w:spacing w:after="150"/>
      </w:pPr>
      <w:r>
        <w:rPr/>
        <w:t xml:space="preserve">图表：核酸分子检测种类/项目 87</w:t>
      </w:r>
    </w:p>
    <w:p>
      <w:pPr>
        <w:spacing w:after="150"/>
      </w:pPr>
      <w:r>
        <w:rPr/>
        <w:t xml:space="preserve">图表：2019中国核酸检测市场份额分布(按检测对象分) 88</w:t>
      </w:r>
    </w:p>
    <w:p>
      <w:pPr>
        <w:spacing w:after="150"/>
      </w:pPr>
      <w:r>
        <w:rPr/>
        <w:t xml:space="preserve">图表：全国总体乙型肝炎新发人数 88</w:t>
      </w:r>
    </w:p>
    <w:p>
      <w:pPr>
        <w:spacing w:after="150"/>
      </w:pPr>
      <w:r>
        <w:rPr/>
        <w:t xml:space="preserve">图表：核酸检测企业3类商业模式比较 92</w:t>
      </w:r>
    </w:p>
    <w:p>
      <w:pPr>
        <w:spacing w:after="150"/>
      </w:pPr>
      <w:r>
        <w:rPr/>
        <w:t xml:space="preserve">图表：北京市面向团体和个人提供新冠病毒核酸检测的机构 113</w:t>
      </w:r>
    </w:p>
    <w:p>
      <w:pPr>
        <w:spacing w:after="150"/>
      </w:pPr>
      <w:r>
        <w:rPr/>
        <w:t xml:space="preserve">图表：面向团体提供新冠病毒核酸检测的机构名单 114</w:t>
      </w:r>
    </w:p>
    <w:p>
      <w:pPr>
        <w:spacing w:after="150"/>
      </w:pPr>
      <w:r>
        <w:rPr/>
        <w:t xml:space="preserve">图表：天津市新冠病毒核酸检测服务项目临时价格政策 120</w:t>
      </w:r>
    </w:p>
    <w:p>
      <w:pPr>
        <w:spacing w:after="150"/>
      </w:pPr>
      <w:r>
        <w:rPr/>
        <w:t xml:space="preserve">图表：其他开展新冠病毒核酸检测医疗机构机构信息 121</w:t>
      </w:r>
    </w:p>
    <w:p>
      <w:pPr>
        <w:spacing w:after="150"/>
      </w:pPr>
      <w:r>
        <w:rPr/>
        <w:t xml:space="preserve">图表：天津新增开展新冠病毒核酸检测医疗机构机构信息 122</w:t>
      </w:r>
    </w:p>
    <w:p>
      <w:pPr>
        <w:spacing w:after="150"/>
      </w:pPr>
      <w:r>
        <w:rPr/>
        <w:t xml:space="preserve">图表：已获批的核酸检测试剂盒情况梳理 130</w:t>
      </w:r>
    </w:p>
    <w:p>
      <w:pPr>
        <w:spacing w:after="150"/>
      </w:pPr>
      <w:r>
        <w:rPr/>
        <w:t xml:space="preserve">图表：华大基因经营情况指标 131</w:t>
      </w:r>
    </w:p>
    <w:p>
      <w:pPr>
        <w:spacing w:after="150"/>
      </w:pPr>
      <w:r>
        <w:rPr/>
        <w:t xml:space="preserve">图表：华大基因核酸检测试剂系列产品 132</w:t>
      </w:r>
    </w:p>
    <w:p>
      <w:pPr>
        <w:spacing w:after="150"/>
      </w:pPr>
      <w:r>
        <w:rPr/>
        <w:t xml:space="preserve">图表：达安基因经营情况指标 136</w:t>
      </w:r>
    </w:p>
    <w:p>
      <w:pPr>
        <w:spacing w:after="150"/>
      </w:pPr>
      <w:r>
        <w:rPr/>
        <w:t xml:space="preserve">图表：达安基因核酸检测试剂盒产品 136</w:t>
      </w:r>
    </w:p>
    <w:p>
      <w:pPr>
        <w:spacing w:after="150"/>
      </w:pPr>
      <w:r>
        <w:rPr/>
        <w:t xml:space="preserve">图表：迪安诊断经营情况指标 138</w:t>
      </w:r>
    </w:p>
    <w:p>
      <w:pPr>
        <w:spacing w:after="150"/>
      </w:pPr>
      <w:r>
        <w:rPr/>
        <w:t xml:space="preserve">图表：迪安诊断产品 139</w:t>
      </w:r>
    </w:p>
    <w:p>
      <w:pPr>
        <w:spacing w:after="150"/>
      </w:pPr>
      <w:r>
        <w:rPr/>
        <w:t xml:space="preserve">图表：硕世生物经营情况指标 141</w:t>
      </w:r>
    </w:p>
    <w:p>
      <w:pPr>
        <w:spacing w:after="150"/>
      </w:pPr>
      <w:r>
        <w:rPr/>
        <w:t xml:space="preserve">图表：硕世生物核酸检测产品 142</w:t>
      </w:r>
    </w:p>
    <w:p>
      <w:pPr>
        <w:spacing w:after="150"/>
      </w:pPr>
      <w:r>
        <w:rPr/>
        <w:t xml:space="preserve">图表：科华生物经营情况指标 145</w:t>
      </w:r>
    </w:p>
    <w:p>
      <w:pPr>
        <w:spacing w:after="150"/>
      </w:pPr>
      <w:r>
        <w:rPr/>
        <w:t xml:space="preserve">图表：透景生命经营情况指标 148</w:t>
      </w:r>
    </w:p>
    <w:p>
      <w:pPr>
        <w:spacing w:after="150"/>
      </w:pPr>
      <w:r>
        <w:rPr/>
        <w:t xml:space="preserve">图表：透景生命核酸检测试剂盒产品 148</w:t>
      </w:r>
    </w:p>
    <w:p>
      <w:pPr>
        <w:spacing w:after="150"/>
      </w:pPr>
      <w:r>
        <w:rPr/>
        <w:t xml:space="preserve">图表：美康生物经营情况指标 150</w:t>
      </w:r>
    </w:p>
    <w:p>
      <w:pPr>
        <w:spacing w:after="150"/>
      </w:pPr>
      <w:r>
        <w:rPr/>
        <w:t xml:space="preserve">图表：安科生物经营情况指标 154</w:t>
      </w:r>
    </w:p>
    <w:p>
      <w:pPr>
        <w:spacing w:after="150"/>
      </w:pPr>
      <w:r>
        <w:rPr/>
        <w:t xml:space="preserve">图表：安科生物核酸检测产品 154</w:t>
      </w:r>
    </w:p>
    <w:p>
      <w:pPr>
        <w:spacing w:after="150"/>
      </w:pPr>
      <w:r>
        <w:rPr/>
        <w:t xml:space="preserve">图表：迈克生物经营情况指标 157</w:t>
      </w:r>
    </w:p>
    <w:p>
      <w:pPr>
        <w:spacing w:after="150"/>
      </w:pPr>
      <w:r>
        <w:rPr/>
        <w:t xml:space="preserve">图表：万孚生物经营情况指标 161</w:t>
      </w:r>
    </w:p>
    <w:p>
      <w:pPr>
        <w:spacing w:after="150"/>
      </w:pPr>
      <w:r>
        <w:rPr/>
        <w:t xml:space="preserve">图表：2024-2029年核酸检测市场规模 177</w:t>
      </w:r>
    </w:p>
    <w:p>
      <w:pPr>
        <w:spacing w:after="150"/>
      </w:pPr>
      <w:r>
        <w:rPr/>
        <w:t xml:space="preserve">图表：湖北省新型冠状病毒相关检测试剂集中采购拟中选企业名单及报价 178</w:t>
      </w:r>
    </w:p>
    <w:p>
      <w:pPr>
        <w:spacing w:after="150"/>
      </w:pPr>
      <w:r>
        <w:rPr/>
        <w:t xml:space="preserve">图表：住院患者及医护人员检测 179</w:t>
      </w:r>
    </w:p>
    <w:p>
      <w:pPr>
        <w:spacing w:after="150"/>
      </w:pPr>
      <w:r>
        <w:rPr/>
        <w:t xml:space="preserve">图表：境外输入检测 179</w:t>
      </w:r>
    </w:p>
    <w:p>
      <w:pPr>
        <w:spacing w:after="150"/>
      </w:pPr>
      <w:r>
        <w:rPr/>
        <w:t xml:space="preserve">图表：复工、复学检测 180</w:t>
      </w:r>
    </w:p>
    <w:p>
      <w:pPr>
        <w:spacing w:after="150"/>
      </w:pPr>
      <w:r>
        <w:rPr/>
        <w:t xml:space="preserve">图表：新冠核酸检测新增需求测算 180</w:t>
      </w:r>
    </w:p>
    <w:p>
      <w:pPr>
        <w:spacing w:after="150"/>
      </w:pPr>
      <w:r>
        <w:rPr/>
        <w:t xml:space="preserve">图表：2024-2029年核酸检测行业总资产预测 180</w:t>
      </w:r>
    </w:p>
    <w:p>
      <w:pPr>
        <w:spacing w:after="150"/>
      </w:pPr>
      <w:r>
        <w:rPr/>
        <w:t xml:space="preserve">图表：体外诊断产品相关上市企业的毛利率和净利率变化情况 182</w:t>
      </w:r>
    </w:p>
    <w:p>
      <w:pPr>
        <w:spacing w:after="150"/>
      </w:pPr>
      <w:r>
        <w:rPr/>
        <w:t xml:space="preserve">图表：hpv检测试剂毛利率 183</w:t>
      </w:r>
    </w:p>
    <w:p>
      <w:pPr>
        <w:spacing w:after="150"/>
      </w:pPr>
      <w:r>
        <w:rPr/>
        <w:t xml:space="preserve">图表：核酸检测行业投融资情况 184</w:t>
      </w:r>
    </w:p>
    <w:p>
      <w:pPr>
        <w:spacing w:after="150"/>
      </w:pPr>
      <w:r>
        <w:rPr/>
        <w:t xml:space="preserve">图表：核酸检测行业融资轮次分布(2000-2019) 185</w:t>
      </w:r>
    </w:p>
    <w:p>
      <w:pPr>
        <w:spacing w:after="150"/>
      </w:pPr>
      <w:r>
        <w:rPr/>
        <w:t xml:space="preserve">图表：企业获得各轮次融资所需的平均时长(年) 186</w:t>
      </w:r>
    </w:p>
    <w:p>
      <w:pPr>
        <w:spacing w:after="150"/>
      </w:pPr>
      <w:r>
        <w:rPr/>
        <w:t xml:space="preserve">图表：核酸检测市场规模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2024-2029年中国核酸检测行业市场前瞻分析与未来投资战略报告</dc:title>
  <dc:description>2024-2029年中国核酸检测行业市场前瞻分析与未来投资战略报告</dc:description>
  <dc:subject>2024-2029年中国核酸检测行业市场前瞻分析与未来投资战略报告</dc:subject>
  <cp:keywords>研究报告</cp:keywords>
  <cp:category>研究报告</cp:category>
  <cp:lastModifiedBy>北京中道泰和信息咨询有限公司</cp:lastModifiedBy>
  <dcterms:created xsi:type="dcterms:W3CDTF">2024-01-30T08:12:54+08:00</dcterms:created>
  <dcterms:modified xsi:type="dcterms:W3CDTF">2024-01-30T08:12:54+08:00</dcterms:modified>
</cp:coreProperties>
</file>

<file path=docProps/custom.xml><?xml version="1.0" encoding="utf-8"?>
<Properties xmlns="http://schemas.openxmlformats.org/officeDocument/2006/custom-properties" xmlns:vt="http://schemas.openxmlformats.org/officeDocument/2006/docPropsVTypes"/>
</file>